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F" w:rsidRPr="004B4A2D" w:rsidRDefault="00186FEF" w:rsidP="0000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EF">
        <w:rPr>
          <w:rFonts w:ascii="Times New Roman" w:hAnsi="Times New Roman" w:cs="Times New Roman"/>
          <w:sz w:val="28"/>
          <w:szCs w:val="28"/>
        </w:rPr>
        <w:t>ПЕРЕЧ</w:t>
      </w:r>
      <w:r w:rsidRPr="004B4A2D">
        <w:rPr>
          <w:rFonts w:ascii="Times New Roman" w:hAnsi="Times New Roman" w:cs="Times New Roman"/>
          <w:sz w:val="28"/>
          <w:szCs w:val="28"/>
        </w:rPr>
        <w:t xml:space="preserve">ЕНЬ </w:t>
      </w:r>
    </w:p>
    <w:p w:rsidR="00186FEF" w:rsidRPr="004B4A2D" w:rsidRDefault="00527C8B" w:rsidP="00002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о</w:t>
      </w:r>
      <w:r w:rsidR="00DD1BB6">
        <w:rPr>
          <w:rFonts w:ascii="Times New Roman" w:hAnsi="Times New Roman" w:cs="Times New Roman"/>
          <w:sz w:val="28"/>
          <w:szCs w:val="28"/>
        </w:rPr>
        <w:t>сновных вопросов седьм</w:t>
      </w:r>
      <w:r w:rsidR="00C267CD">
        <w:rPr>
          <w:rFonts w:ascii="Times New Roman" w:hAnsi="Times New Roman" w:cs="Times New Roman"/>
          <w:sz w:val="28"/>
          <w:szCs w:val="28"/>
        </w:rPr>
        <w:t>о</w:t>
      </w:r>
      <w:r w:rsidR="00E52917" w:rsidRPr="00E52917">
        <w:rPr>
          <w:rFonts w:ascii="Times New Roman" w:hAnsi="Times New Roman" w:cs="Times New Roman"/>
          <w:sz w:val="28"/>
          <w:szCs w:val="28"/>
        </w:rPr>
        <w:t>й</w:t>
      </w:r>
      <w:r w:rsidR="00186FEF" w:rsidRPr="004B4A2D">
        <w:rPr>
          <w:rFonts w:ascii="Times New Roman" w:hAnsi="Times New Roman" w:cs="Times New Roman"/>
          <w:sz w:val="28"/>
          <w:szCs w:val="28"/>
        </w:rPr>
        <w:t xml:space="preserve"> сессии Усть-Калманского районного Совета депутатов</w:t>
      </w:r>
      <w:r w:rsidR="00EF298F">
        <w:rPr>
          <w:rFonts w:ascii="Times New Roman" w:hAnsi="Times New Roman" w:cs="Times New Roman"/>
          <w:sz w:val="28"/>
          <w:szCs w:val="28"/>
        </w:rPr>
        <w:t xml:space="preserve"> седьмого созыва </w:t>
      </w:r>
    </w:p>
    <w:p w:rsidR="004B4A2D" w:rsidRPr="00002DE4" w:rsidRDefault="004B4A2D" w:rsidP="00DD1B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1. О внесении изменений в решение районного Совета депутатов № 26 от 20.12.2022 г. «О районном бюджете муниципального образования Усть-Калманский район Алтайского края на 2023 год»;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2.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proofErr w:type="spellStart"/>
      <w:r w:rsidRPr="00DD1BB6">
        <w:rPr>
          <w:rFonts w:ascii="Times New Roman" w:hAnsi="Times New Roman" w:cs="Times New Roman"/>
          <w:sz w:val="24"/>
          <w:szCs w:val="24"/>
          <w:u w:val="single"/>
        </w:rPr>
        <w:t>Кабановский</w:t>
      </w:r>
      <w:proofErr w:type="spellEnd"/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Кабановского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3.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t>Михайловский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Михайловского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4.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t>Новобурановский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</w:t>
      </w:r>
      <w:proofErr w:type="spellStart"/>
      <w:r w:rsidRPr="00DD1BB6">
        <w:rPr>
          <w:rFonts w:ascii="Times New Roman" w:hAnsi="Times New Roman" w:cs="Times New Roman"/>
          <w:sz w:val="24"/>
          <w:szCs w:val="24"/>
        </w:rPr>
        <w:t>Новобурановского</w:t>
      </w:r>
      <w:proofErr w:type="spellEnd"/>
      <w:r w:rsidRPr="00DD1BB6">
        <w:rPr>
          <w:rFonts w:ascii="Times New Roman" w:hAnsi="Times New Roman" w:cs="Times New Roman"/>
          <w:sz w:val="24"/>
          <w:szCs w:val="24"/>
        </w:rPr>
        <w:t xml:space="preserve">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5.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t>Новокалманский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Новокалманского сельсовета Усть-Калманского района Алтайского края; 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6.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proofErr w:type="spellStart"/>
      <w:r w:rsidRPr="00DD1BB6">
        <w:rPr>
          <w:rFonts w:ascii="Times New Roman" w:hAnsi="Times New Roman" w:cs="Times New Roman"/>
          <w:sz w:val="24"/>
          <w:szCs w:val="24"/>
          <w:u w:val="single"/>
        </w:rPr>
        <w:t>Огнёвский</w:t>
      </w:r>
      <w:proofErr w:type="spellEnd"/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Огнёвского сельсовета Усть-Калманского района Алтайского края; 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7.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proofErr w:type="spellStart"/>
      <w:r w:rsidRPr="00DD1BB6">
        <w:rPr>
          <w:rFonts w:ascii="Times New Roman" w:hAnsi="Times New Roman" w:cs="Times New Roman"/>
          <w:sz w:val="24"/>
          <w:szCs w:val="24"/>
          <w:u w:val="single"/>
        </w:rPr>
        <w:t>Пономаревский</w:t>
      </w:r>
      <w:proofErr w:type="spellEnd"/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</w:t>
      </w:r>
      <w:proofErr w:type="spellStart"/>
      <w:r w:rsidRPr="00DD1BB6">
        <w:rPr>
          <w:rFonts w:ascii="Times New Roman" w:hAnsi="Times New Roman" w:cs="Times New Roman"/>
          <w:sz w:val="24"/>
          <w:szCs w:val="24"/>
        </w:rPr>
        <w:t>Пономаревского</w:t>
      </w:r>
      <w:proofErr w:type="spellEnd"/>
      <w:r w:rsidRPr="00DD1BB6">
        <w:rPr>
          <w:rFonts w:ascii="Times New Roman" w:hAnsi="Times New Roman" w:cs="Times New Roman"/>
          <w:sz w:val="24"/>
          <w:szCs w:val="24"/>
        </w:rPr>
        <w:t xml:space="preserve">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8.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t>Приозерный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Приозерного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9.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lastRenderedPageBreak/>
        <w:t>Усть-Калманский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Усть-Калманского сельсовета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10. Об утверждении соглашений о передаче осуществления полномочий (части полномочий) Администрации Усть-Калманского района Алтайского края по решению вопросов местного значения в границах населенных пунктов муниципального образования </w:t>
      </w:r>
      <w:r w:rsidRPr="00DD1BB6">
        <w:rPr>
          <w:rFonts w:ascii="Times New Roman" w:hAnsi="Times New Roman" w:cs="Times New Roman"/>
          <w:sz w:val="24"/>
          <w:szCs w:val="24"/>
          <w:u w:val="single"/>
        </w:rPr>
        <w:t>Чарышский</w:t>
      </w:r>
      <w:r w:rsidRPr="00DD1BB6">
        <w:rPr>
          <w:rFonts w:ascii="Times New Roman" w:hAnsi="Times New Roman" w:cs="Times New Roman"/>
          <w:sz w:val="24"/>
          <w:szCs w:val="24"/>
        </w:rPr>
        <w:t xml:space="preserve"> сельсовет Усть-Калманского района Алтайского края Администрации Чарышского сельсовета Усть-Калманского района Алтайского края;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11. О районном бюджете муниципального образования Усть-Калманский район Алтайского края на 2024 год»;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12. О принятии Администрацией Усть-Калманского района Алтайского края части полномочий по осуществлению вопросов местного значения в области бюджета от администраций сельсоветов Усть-Калманского района Алтайского края на 2024 – 2026 годы;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13. 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14. О внесении изменений в решение Усть-Калманского районного Совета депутатов Алтайского края от 23.11.2021 № 39 «Об утверждении Положения о муниципальном земельном контроле в границах муниципального образования Усть-Калманский район Алтайского края»;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15. О внесении изменений в решение Усть-Калманского районного Совета депутатов Алтайского края от 23.11.2021 № 40 «Об утверждении Положения о муниципальном жилищном контроле на территории муниципального образования Усть-Калманский район Алтайского края»;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16. О внесении изменений в решение Усть-Калманского районного Совета депутатов Алтайского края от 23.11.2021 № 41 «Об утверждении Положения о муниципальном контроле на автомобильном транспорте и дорожном хозяйстве в муниципальном образовании Усть-Калманский район Алтайского края»;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17. О внесении изменений в решение Усть-Калманского районного Совета депутатов Алтайского края от 19.12.2013 № 41 «О муниципальном дорожном фонде муниципального образования Усть-Калманский район Алтайского края»; 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18. О внесении изменений в решение Усть-Калманского районного Совета депутатов Алтайского края от 10.08.2016 № 51 «Об утверждении Порядка сбора и вывоза бытовых отходов и мусора в границах муниципального образования Усть-Калманский район Алтайского края»;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DD1BB6">
        <w:rPr>
          <w:rFonts w:ascii="Times New Roman" w:hAnsi="Times New Roman" w:cs="Times New Roman"/>
          <w:sz w:val="24"/>
          <w:szCs w:val="24"/>
        </w:rPr>
        <w:t>О рекомендации кандидатуры для назначения на должность помощника Уполномоченного по правам человека в Алтайском крае</w:t>
      </w:r>
      <w:proofErr w:type="gramEnd"/>
      <w:r w:rsidRPr="00DD1BB6">
        <w:rPr>
          <w:rFonts w:ascii="Times New Roman" w:hAnsi="Times New Roman" w:cs="Times New Roman"/>
          <w:sz w:val="24"/>
          <w:szCs w:val="24"/>
        </w:rPr>
        <w:t xml:space="preserve"> в Усть-Калманском районе;</w:t>
      </w:r>
    </w:p>
    <w:p w:rsidR="00DD1BB6" w:rsidRPr="00DD1BB6" w:rsidRDefault="00DD1BB6" w:rsidP="00DD1BB6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20. О перечне должностных лиц Администрации Усть-Калманского района, уполномоченных составлять протоколы об административных правонарушениях на территории Усть-Калманского района;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>21. Об утверждении состава административной комиссии Администрации Усть-Калманского района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lastRenderedPageBreak/>
        <w:t>22. Об утверждении Положения об организации и проведении публичных слушаний, общественных обсуждений в муниципальном образовании Усть-Калманский район Алтайского края;</w:t>
      </w:r>
    </w:p>
    <w:p w:rsidR="00DD1BB6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23. О признании </w:t>
      </w:r>
      <w:proofErr w:type="gramStart"/>
      <w:r w:rsidRPr="00DD1BB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D1BB6">
        <w:rPr>
          <w:rFonts w:ascii="Times New Roman" w:hAnsi="Times New Roman" w:cs="Times New Roman"/>
          <w:sz w:val="24"/>
          <w:szCs w:val="24"/>
        </w:rPr>
        <w:t xml:space="preserve"> силу некоторых решений; </w:t>
      </w:r>
    </w:p>
    <w:p w:rsidR="00BA3E53" w:rsidRPr="00DD1BB6" w:rsidRDefault="00DD1BB6" w:rsidP="00DD1BB6">
      <w:pPr>
        <w:pStyle w:val="a3"/>
        <w:tabs>
          <w:tab w:val="left" w:pos="0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BB6">
        <w:rPr>
          <w:rFonts w:ascii="Times New Roman" w:hAnsi="Times New Roman" w:cs="Times New Roman"/>
          <w:sz w:val="24"/>
          <w:szCs w:val="24"/>
        </w:rPr>
        <w:t xml:space="preserve">24. О перспективном плане работы Усть-Калманского районного Совета депутатов на 2024 год. </w:t>
      </w:r>
    </w:p>
    <w:sectPr w:rsidR="00BA3E53" w:rsidRPr="00DD1BB6" w:rsidSect="00EF298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05F"/>
    <w:rsid w:val="00002DE4"/>
    <w:rsid w:val="00186FEF"/>
    <w:rsid w:val="00270B67"/>
    <w:rsid w:val="002D393E"/>
    <w:rsid w:val="003D570B"/>
    <w:rsid w:val="00425950"/>
    <w:rsid w:val="004B4A2D"/>
    <w:rsid w:val="00515AEB"/>
    <w:rsid w:val="00527C8B"/>
    <w:rsid w:val="00533A29"/>
    <w:rsid w:val="005504A2"/>
    <w:rsid w:val="005D0135"/>
    <w:rsid w:val="005F1DB9"/>
    <w:rsid w:val="006F605F"/>
    <w:rsid w:val="00764F84"/>
    <w:rsid w:val="0080093E"/>
    <w:rsid w:val="008E1FC9"/>
    <w:rsid w:val="00900E70"/>
    <w:rsid w:val="009050C8"/>
    <w:rsid w:val="00992235"/>
    <w:rsid w:val="00A05FD1"/>
    <w:rsid w:val="00B90E15"/>
    <w:rsid w:val="00BA3E53"/>
    <w:rsid w:val="00BE63CA"/>
    <w:rsid w:val="00C267CD"/>
    <w:rsid w:val="00C30770"/>
    <w:rsid w:val="00C33A33"/>
    <w:rsid w:val="00CF46EC"/>
    <w:rsid w:val="00CF543A"/>
    <w:rsid w:val="00DD1BB6"/>
    <w:rsid w:val="00DD4498"/>
    <w:rsid w:val="00E072FB"/>
    <w:rsid w:val="00E52917"/>
    <w:rsid w:val="00E55F58"/>
    <w:rsid w:val="00E80047"/>
    <w:rsid w:val="00EF298F"/>
    <w:rsid w:val="00F05AEA"/>
    <w:rsid w:val="00F6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605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F605F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basedOn w:val="a0"/>
    <w:link w:val="Bodytext0"/>
    <w:rsid w:val="00270B67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270B67"/>
    <w:pPr>
      <w:shd w:val="clear" w:color="auto" w:fill="FFFFFF"/>
      <w:spacing w:after="360" w:line="0" w:lineRule="atLeast"/>
      <w:ind w:hanging="480"/>
      <w:jc w:val="center"/>
    </w:pPr>
    <w:rPr>
      <w:sz w:val="27"/>
      <w:szCs w:val="27"/>
    </w:rPr>
  </w:style>
  <w:style w:type="character" w:customStyle="1" w:styleId="4">
    <w:name w:val="Основной текст (4)"/>
    <w:basedOn w:val="a0"/>
    <w:rsid w:val="008E1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ody Text Indent"/>
    <w:basedOn w:val="a"/>
    <w:link w:val="a4"/>
    <w:uiPriority w:val="99"/>
    <w:unhideWhenUsed/>
    <w:rsid w:val="00EF29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298F"/>
  </w:style>
  <w:style w:type="paragraph" w:styleId="a5">
    <w:name w:val="No Spacing"/>
    <w:uiPriority w:val="1"/>
    <w:qFormat/>
    <w:rsid w:val="00E529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adm-17</dc:creator>
  <cp:keywords/>
  <dc:description/>
  <cp:lastModifiedBy>adm-17</cp:lastModifiedBy>
  <cp:revision>26</cp:revision>
  <dcterms:created xsi:type="dcterms:W3CDTF">2021-03-01T09:03:00Z</dcterms:created>
  <dcterms:modified xsi:type="dcterms:W3CDTF">2023-12-04T10:27:00Z</dcterms:modified>
</cp:coreProperties>
</file>