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FEF" w:rsidRPr="004B4A2D" w:rsidRDefault="00186FEF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6FEF">
        <w:rPr>
          <w:rFonts w:ascii="Times New Roman" w:hAnsi="Times New Roman" w:cs="Times New Roman"/>
          <w:sz w:val="28"/>
          <w:szCs w:val="28"/>
        </w:rPr>
        <w:t>ПЕРЕЧ</w:t>
      </w:r>
      <w:r w:rsidRPr="004B4A2D">
        <w:rPr>
          <w:rFonts w:ascii="Times New Roman" w:hAnsi="Times New Roman" w:cs="Times New Roman"/>
          <w:sz w:val="28"/>
          <w:szCs w:val="28"/>
        </w:rPr>
        <w:t xml:space="preserve">ЕНЬ </w:t>
      </w:r>
    </w:p>
    <w:p w:rsidR="00186FEF" w:rsidRPr="004B4A2D" w:rsidRDefault="00527C8B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о</w:t>
      </w:r>
      <w:r w:rsidR="004B4A2D" w:rsidRPr="004B4A2D">
        <w:rPr>
          <w:rFonts w:ascii="Times New Roman" w:hAnsi="Times New Roman" w:cs="Times New Roman"/>
          <w:sz w:val="28"/>
          <w:szCs w:val="28"/>
        </w:rPr>
        <w:t>сновных вопросов тридцать четверто</w:t>
      </w:r>
      <w:r w:rsidR="00186FEF" w:rsidRPr="004B4A2D">
        <w:rPr>
          <w:rFonts w:ascii="Times New Roman" w:hAnsi="Times New Roman" w:cs="Times New Roman"/>
          <w:sz w:val="28"/>
          <w:szCs w:val="28"/>
        </w:rPr>
        <w:t xml:space="preserve">й сессии Усть-Калманского </w:t>
      </w:r>
    </w:p>
    <w:p w:rsidR="00186FEF" w:rsidRPr="004B4A2D" w:rsidRDefault="00186FEF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4B4A2D" w:rsidRPr="004B4A2D" w:rsidRDefault="004B4A2D" w:rsidP="004B4A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A2D" w:rsidRPr="004B4A2D" w:rsidRDefault="004B4A2D" w:rsidP="004B4A2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1. Об итогах оперативно-служебной деятельности МО МВД России «Усть-Калманский» за шесть месяцев 2022 года;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>2. Об утверждении Положения о контрольно-счетном органе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bCs/>
          <w:szCs w:val="28"/>
        </w:rPr>
      </w:pPr>
      <w:r w:rsidRPr="004B4A2D">
        <w:rPr>
          <w:szCs w:val="28"/>
        </w:rPr>
        <w:t xml:space="preserve">3. Об утверждении Положения об </w:t>
      </w:r>
      <w:r w:rsidRPr="004B4A2D">
        <w:rPr>
          <w:bCs/>
          <w:szCs w:val="28"/>
        </w:rPr>
        <w:t xml:space="preserve">оплате труда, ежегодном оплачиваемом отпуске и иных гарантиях, предоставляемых председателю контрольно-счётного органа Усть-Калманского района Алтайского края; 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4. О досрочном прекращении полномочий </w:t>
      </w:r>
      <w:bookmarkStart w:id="0" w:name="_GoBack"/>
      <w:bookmarkEnd w:id="0"/>
      <w:r w:rsidRPr="004B4A2D">
        <w:rPr>
          <w:szCs w:val="28"/>
        </w:rPr>
        <w:t>аудитора контрольно-счетного органа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>5. О назначении на муниципальную должность председателя контрольно-счетного органа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6.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proofErr w:type="spellStart"/>
      <w:r w:rsidRPr="004B4A2D">
        <w:rPr>
          <w:b/>
          <w:szCs w:val="28"/>
        </w:rPr>
        <w:t>Кабановский</w:t>
      </w:r>
      <w:proofErr w:type="spellEnd"/>
      <w:r w:rsidRPr="004B4A2D">
        <w:rPr>
          <w:szCs w:val="28"/>
        </w:rPr>
        <w:t xml:space="preserve"> сельсовет Усть-Калманского района Алтайского края Администрации Кабановского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7.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r w:rsidRPr="004B4A2D">
        <w:rPr>
          <w:b/>
          <w:szCs w:val="28"/>
        </w:rPr>
        <w:t>Михайловский</w:t>
      </w:r>
      <w:r w:rsidRPr="004B4A2D">
        <w:rPr>
          <w:szCs w:val="28"/>
        </w:rPr>
        <w:t xml:space="preserve"> сельсовет Усть-Калманского района Алтайского края Администрации Михайловского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8.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r w:rsidRPr="004B4A2D">
        <w:rPr>
          <w:b/>
          <w:szCs w:val="28"/>
        </w:rPr>
        <w:t>Новобурановский</w:t>
      </w:r>
      <w:r w:rsidRPr="004B4A2D">
        <w:rPr>
          <w:szCs w:val="28"/>
        </w:rPr>
        <w:t xml:space="preserve"> сельсовет Усть-Калманского района Алтайского края Администрации </w:t>
      </w:r>
      <w:proofErr w:type="spellStart"/>
      <w:r w:rsidRPr="004B4A2D">
        <w:rPr>
          <w:szCs w:val="28"/>
        </w:rPr>
        <w:t>Новобурановского</w:t>
      </w:r>
      <w:proofErr w:type="spellEnd"/>
      <w:r w:rsidRPr="004B4A2D">
        <w:rPr>
          <w:szCs w:val="28"/>
        </w:rPr>
        <w:t xml:space="preserve"> сельсовета Усть-Калманского района Алтайского края; 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9.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r w:rsidRPr="004B4A2D">
        <w:rPr>
          <w:b/>
          <w:szCs w:val="28"/>
        </w:rPr>
        <w:t>Новокалманский</w:t>
      </w:r>
      <w:r w:rsidRPr="004B4A2D">
        <w:rPr>
          <w:szCs w:val="28"/>
        </w:rPr>
        <w:t xml:space="preserve"> сельсовет Усть-Калманского района Алтайского края Администрации Новокалманского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10.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proofErr w:type="spellStart"/>
      <w:r w:rsidRPr="004B4A2D">
        <w:rPr>
          <w:b/>
          <w:szCs w:val="28"/>
        </w:rPr>
        <w:t>Огневский</w:t>
      </w:r>
      <w:proofErr w:type="spellEnd"/>
      <w:r w:rsidRPr="004B4A2D">
        <w:rPr>
          <w:szCs w:val="28"/>
        </w:rPr>
        <w:t xml:space="preserve"> сельсовет Усть-Калманского района Алтайского края Администрации Огневского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lastRenderedPageBreak/>
        <w:t xml:space="preserve">11.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proofErr w:type="spellStart"/>
      <w:r w:rsidRPr="004B4A2D">
        <w:rPr>
          <w:b/>
          <w:szCs w:val="28"/>
        </w:rPr>
        <w:t>Пономаревский</w:t>
      </w:r>
      <w:proofErr w:type="spellEnd"/>
      <w:r w:rsidRPr="004B4A2D">
        <w:rPr>
          <w:szCs w:val="28"/>
        </w:rPr>
        <w:t xml:space="preserve"> сельсовет Усть-Калманского района Алтайского края Администрации </w:t>
      </w:r>
      <w:proofErr w:type="spellStart"/>
      <w:r w:rsidRPr="004B4A2D">
        <w:rPr>
          <w:szCs w:val="28"/>
        </w:rPr>
        <w:t>Пономаревского</w:t>
      </w:r>
      <w:proofErr w:type="spellEnd"/>
      <w:r w:rsidRPr="004B4A2D">
        <w:rPr>
          <w:szCs w:val="28"/>
        </w:rPr>
        <w:t xml:space="preserve">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12.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r w:rsidRPr="004B4A2D">
        <w:rPr>
          <w:b/>
          <w:szCs w:val="28"/>
        </w:rPr>
        <w:t>Приозерный</w:t>
      </w:r>
      <w:r w:rsidRPr="004B4A2D">
        <w:rPr>
          <w:szCs w:val="28"/>
        </w:rPr>
        <w:t xml:space="preserve"> сельсовет Усть-Калманского района Алтайского края Администрации Приозерного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 xml:space="preserve">13. </w:t>
      </w:r>
      <w:r w:rsidRPr="004B4A2D">
        <w:rPr>
          <w:bCs/>
          <w:szCs w:val="28"/>
        </w:rPr>
        <w:t xml:space="preserve">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r w:rsidRPr="004B4A2D">
        <w:rPr>
          <w:b/>
          <w:szCs w:val="28"/>
        </w:rPr>
        <w:t>Усть-Калманский</w:t>
      </w:r>
      <w:r w:rsidRPr="004B4A2D">
        <w:rPr>
          <w:szCs w:val="28"/>
        </w:rPr>
        <w:t xml:space="preserve"> сельсовет Усть-Калманского района Алтайского края Администрации Усть-Калманского сельсовета Усть-Калманского района Алтайского края;</w:t>
      </w:r>
    </w:p>
    <w:p w:rsidR="004B4A2D" w:rsidRPr="004B4A2D" w:rsidRDefault="004B4A2D" w:rsidP="004B4A2D">
      <w:pPr>
        <w:pStyle w:val="3"/>
        <w:ind w:left="0" w:right="-1" w:firstLine="700"/>
        <w:jc w:val="both"/>
        <w:rPr>
          <w:szCs w:val="28"/>
        </w:rPr>
      </w:pPr>
      <w:r w:rsidRPr="004B4A2D">
        <w:rPr>
          <w:szCs w:val="28"/>
        </w:rPr>
        <w:t>14.</w:t>
      </w:r>
      <w:r w:rsidRPr="004B4A2D">
        <w:rPr>
          <w:bCs/>
          <w:szCs w:val="28"/>
        </w:rPr>
        <w:t xml:space="preserve"> Об утверждении соглашения о передаче осуществления полномочий (части полномочий) Администрации Усть-Калманского района Алтайского края по решению вопроса местного значения </w:t>
      </w:r>
      <w:r w:rsidRPr="004B4A2D">
        <w:rPr>
          <w:szCs w:val="28"/>
        </w:rPr>
        <w:t xml:space="preserve">на территории муниципального образования </w:t>
      </w:r>
      <w:r w:rsidRPr="004B4A2D">
        <w:rPr>
          <w:b/>
          <w:szCs w:val="28"/>
        </w:rPr>
        <w:t xml:space="preserve">Чарышский </w:t>
      </w:r>
      <w:r w:rsidRPr="004B4A2D">
        <w:rPr>
          <w:szCs w:val="28"/>
        </w:rPr>
        <w:t>сельсовет Усть-Калманского района Алтайского края Администрации Чарышского сельсовета Усть-Калманского района Алтайского края;</w:t>
      </w:r>
    </w:p>
    <w:p w:rsidR="004B4A2D" w:rsidRPr="004B4A2D" w:rsidRDefault="004B4A2D" w:rsidP="004B4A2D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15. О внесении изменений в решение Усть-Калманского районного Совета депутатов № 8 от 27.03.2018 г. «Об утверждении Положений «О муниципальной службе в Усть-Калманском районе», «О проведении аттестации муниципальных служащих в Усть-Калманском районе»;</w:t>
      </w:r>
    </w:p>
    <w:p w:rsidR="004B4A2D" w:rsidRPr="004B4A2D" w:rsidRDefault="004B4A2D" w:rsidP="004B4A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16. Об итогах работы Усть-Калманского районного Совета депутатов Алтайского края шестого созыва (отчет председателя);</w:t>
      </w:r>
    </w:p>
    <w:p w:rsidR="00BA3E53" w:rsidRPr="004B4A2D" w:rsidRDefault="004B4A2D" w:rsidP="004B4A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A2D">
        <w:rPr>
          <w:rFonts w:ascii="Times New Roman" w:hAnsi="Times New Roman" w:cs="Times New Roman"/>
          <w:sz w:val="28"/>
          <w:szCs w:val="28"/>
        </w:rPr>
        <w:t>17. О награждении Почетной грамотой Усть-Калманского районного Совета депутатов.</w:t>
      </w:r>
    </w:p>
    <w:sectPr w:rsidR="00BA3E53" w:rsidRPr="004B4A2D" w:rsidSect="006F605F">
      <w:pgSz w:w="11906" w:h="16838"/>
      <w:pgMar w:top="1134" w:right="851" w:bottom="1134" w:left="136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605F"/>
    <w:rsid w:val="00186FEF"/>
    <w:rsid w:val="00270B67"/>
    <w:rsid w:val="003D570B"/>
    <w:rsid w:val="00425950"/>
    <w:rsid w:val="004B4A2D"/>
    <w:rsid w:val="00527C8B"/>
    <w:rsid w:val="005504A2"/>
    <w:rsid w:val="006F605F"/>
    <w:rsid w:val="00764F84"/>
    <w:rsid w:val="008E1FC9"/>
    <w:rsid w:val="00900E70"/>
    <w:rsid w:val="00A05FD1"/>
    <w:rsid w:val="00BA3E53"/>
    <w:rsid w:val="00BE63CA"/>
    <w:rsid w:val="00C30770"/>
    <w:rsid w:val="00C33A33"/>
    <w:rsid w:val="00CF46EC"/>
    <w:rsid w:val="00DD4498"/>
    <w:rsid w:val="00E072FB"/>
    <w:rsid w:val="00E55F58"/>
    <w:rsid w:val="00E80047"/>
    <w:rsid w:val="00F6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F605F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F605F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">
    <w:name w:val="Body text_"/>
    <w:basedOn w:val="a0"/>
    <w:link w:val="Bodytext0"/>
    <w:rsid w:val="00270B67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270B67"/>
    <w:pPr>
      <w:shd w:val="clear" w:color="auto" w:fill="FFFFFF"/>
      <w:spacing w:after="360" w:line="0" w:lineRule="atLeast"/>
      <w:ind w:hanging="480"/>
      <w:jc w:val="center"/>
    </w:pPr>
    <w:rPr>
      <w:sz w:val="27"/>
      <w:szCs w:val="27"/>
    </w:rPr>
  </w:style>
  <w:style w:type="character" w:customStyle="1" w:styleId="4">
    <w:name w:val="Основной текст (4)"/>
    <w:basedOn w:val="a0"/>
    <w:rsid w:val="008E1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adm-17</dc:creator>
  <cp:keywords/>
  <dc:description/>
  <cp:lastModifiedBy>adm-17</cp:lastModifiedBy>
  <cp:revision>16</cp:revision>
  <dcterms:created xsi:type="dcterms:W3CDTF">2021-03-01T09:03:00Z</dcterms:created>
  <dcterms:modified xsi:type="dcterms:W3CDTF">2022-07-13T02:28:00Z</dcterms:modified>
</cp:coreProperties>
</file>