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6" w:type="dxa"/>
        <w:tblInd w:w="95" w:type="dxa"/>
        <w:tblLook w:val="0000"/>
      </w:tblPr>
      <w:tblGrid>
        <w:gridCol w:w="9936"/>
      </w:tblGrid>
      <w:tr w:rsidR="000D7B42" w:rsidRPr="003E5041" w:rsidTr="003E5041">
        <w:trPr>
          <w:trHeight w:val="142"/>
        </w:trPr>
        <w:tc>
          <w:tcPr>
            <w:tcW w:w="9936" w:type="dxa"/>
            <w:shd w:val="clear" w:color="auto" w:fill="auto"/>
            <w:noWrap/>
            <w:vAlign w:val="center"/>
          </w:tcPr>
          <w:p w:rsidR="000D7B42" w:rsidRPr="003E5041" w:rsidRDefault="000D7B42" w:rsidP="002A64A0">
            <w:pPr>
              <w:jc w:val="center"/>
            </w:pPr>
            <w:r w:rsidRPr="003E5041">
              <w:t xml:space="preserve">                 </w:t>
            </w:r>
            <w:r w:rsidR="00AF3CD9" w:rsidRPr="003E5041">
              <w:t xml:space="preserve">                </w:t>
            </w:r>
            <w:r w:rsidRPr="003E5041">
              <w:t xml:space="preserve">        </w:t>
            </w:r>
            <w:r w:rsidRPr="003E5041">
              <w:rPr>
                <w:lang w:val="en-US"/>
              </w:rPr>
              <w:t xml:space="preserve">     </w:t>
            </w:r>
            <w:r w:rsidR="00177FC0" w:rsidRPr="003E5041">
              <w:t xml:space="preserve"> </w:t>
            </w:r>
            <w:r w:rsidR="00DE271F">
              <w:t xml:space="preserve"> </w:t>
            </w:r>
            <w:r w:rsidR="00966226" w:rsidRPr="003E5041">
              <w:rPr>
                <w:lang w:val="en-US"/>
              </w:rPr>
              <w:t xml:space="preserve"> </w:t>
            </w:r>
            <w:r w:rsidRPr="003E5041">
              <w:t>Приложение №</w:t>
            </w:r>
            <w:r w:rsidRPr="003E5041">
              <w:rPr>
                <w:lang w:val="en-US"/>
              </w:rPr>
              <w:t xml:space="preserve">  </w:t>
            </w:r>
            <w:r w:rsidR="007C1586" w:rsidRPr="003E5041">
              <w:t>3</w:t>
            </w:r>
          </w:p>
        </w:tc>
      </w:tr>
      <w:tr w:rsidR="000D7B42" w:rsidRPr="003E5041">
        <w:trPr>
          <w:trHeight w:val="315"/>
        </w:trPr>
        <w:tc>
          <w:tcPr>
            <w:tcW w:w="9936" w:type="dxa"/>
            <w:shd w:val="clear" w:color="auto" w:fill="auto"/>
            <w:noWrap/>
            <w:vAlign w:val="center"/>
          </w:tcPr>
          <w:p w:rsidR="000D7B42" w:rsidRPr="003E5041" w:rsidRDefault="000D7B42" w:rsidP="00500C4B">
            <w:pPr>
              <w:rPr>
                <w:highlight w:val="yellow"/>
              </w:rPr>
            </w:pPr>
            <w:r w:rsidRPr="003E5041">
              <w:t xml:space="preserve">                                                </w:t>
            </w:r>
            <w:r w:rsidR="00AF3CD9" w:rsidRPr="003E5041">
              <w:t xml:space="preserve">             </w:t>
            </w:r>
            <w:r w:rsidR="007C1586" w:rsidRPr="003E5041">
              <w:t xml:space="preserve">           </w:t>
            </w:r>
            <w:r w:rsidR="00AF3CD9" w:rsidRPr="003E5041">
              <w:t xml:space="preserve">     </w:t>
            </w:r>
            <w:r w:rsidR="00966226" w:rsidRPr="003E5041">
              <w:t xml:space="preserve"> </w:t>
            </w:r>
            <w:r w:rsidR="00F1383E" w:rsidRPr="003E5041">
              <w:t xml:space="preserve"> </w:t>
            </w:r>
            <w:r w:rsidR="00841C72">
              <w:t xml:space="preserve">       </w:t>
            </w:r>
            <w:r w:rsidR="00EC3210">
              <w:t xml:space="preserve"> </w:t>
            </w:r>
            <w:r w:rsidR="00841C72">
              <w:t xml:space="preserve">   </w:t>
            </w:r>
            <w:r w:rsidRPr="003E5041">
              <w:t xml:space="preserve">к </w:t>
            </w:r>
            <w:r w:rsidR="00B976BE" w:rsidRPr="003E5041">
              <w:t>п</w:t>
            </w:r>
            <w:r w:rsidR="007C1586" w:rsidRPr="003E5041">
              <w:t>остановлению</w:t>
            </w:r>
            <w:r w:rsidRPr="003E5041">
              <w:t xml:space="preserve">  </w:t>
            </w:r>
            <w:r w:rsidR="007C1586" w:rsidRPr="003E5041">
              <w:t xml:space="preserve">Администрации                                                                                            </w:t>
            </w:r>
          </w:p>
        </w:tc>
      </w:tr>
      <w:tr w:rsidR="000D7B42" w:rsidRPr="003E5041">
        <w:trPr>
          <w:trHeight w:val="315"/>
        </w:trPr>
        <w:tc>
          <w:tcPr>
            <w:tcW w:w="9936" w:type="dxa"/>
            <w:shd w:val="clear" w:color="auto" w:fill="auto"/>
            <w:noWrap/>
            <w:vAlign w:val="center"/>
          </w:tcPr>
          <w:p w:rsidR="000D7B42" w:rsidRPr="00E459A6" w:rsidRDefault="007C1586" w:rsidP="002A64A0">
            <w:pPr>
              <w:jc w:val="center"/>
            </w:pPr>
            <w:r w:rsidRPr="00E459A6">
              <w:t xml:space="preserve">                                                            </w:t>
            </w:r>
            <w:r w:rsidR="00DE271F" w:rsidRPr="00E459A6">
              <w:t xml:space="preserve"> </w:t>
            </w:r>
            <w:r w:rsidRPr="00E459A6">
              <w:t xml:space="preserve"> Усть-Калманского района</w:t>
            </w:r>
          </w:p>
          <w:p w:rsidR="00E459A6" w:rsidRPr="00E459A6" w:rsidRDefault="00E459A6" w:rsidP="002A64A0">
            <w:pPr>
              <w:jc w:val="center"/>
            </w:pPr>
            <w:r w:rsidRPr="00E459A6">
              <w:t xml:space="preserve">                                                Алтайского края</w:t>
            </w:r>
          </w:p>
        </w:tc>
      </w:tr>
      <w:tr w:rsidR="000D7B42" w:rsidRPr="003E5041">
        <w:trPr>
          <w:trHeight w:val="315"/>
        </w:trPr>
        <w:tc>
          <w:tcPr>
            <w:tcW w:w="9936" w:type="dxa"/>
            <w:shd w:val="clear" w:color="auto" w:fill="auto"/>
            <w:noWrap/>
            <w:vAlign w:val="center"/>
          </w:tcPr>
          <w:p w:rsidR="000D7B42" w:rsidRPr="003E5041" w:rsidRDefault="000D7B42" w:rsidP="00BE5D77">
            <w:r w:rsidRPr="003E5041">
              <w:t xml:space="preserve">                                      </w:t>
            </w:r>
            <w:r w:rsidR="00AF3CD9" w:rsidRPr="003E5041">
              <w:t xml:space="preserve">         </w:t>
            </w:r>
            <w:r w:rsidRPr="003E5041">
              <w:t xml:space="preserve">                 </w:t>
            </w:r>
            <w:r w:rsidR="009925F9" w:rsidRPr="003E5041">
              <w:t xml:space="preserve">   </w:t>
            </w:r>
            <w:r w:rsidRPr="003E5041">
              <w:t xml:space="preserve">   </w:t>
            </w:r>
            <w:r w:rsidR="00177FC0" w:rsidRPr="003E5041">
              <w:t xml:space="preserve">     </w:t>
            </w:r>
            <w:r w:rsidRPr="003E5041">
              <w:t xml:space="preserve"> </w:t>
            </w:r>
            <w:r w:rsidR="00841C72">
              <w:t xml:space="preserve">        </w:t>
            </w:r>
            <w:r w:rsidR="00EC3210">
              <w:t xml:space="preserve"> </w:t>
            </w:r>
            <w:r w:rsidR="00841C72">
              <w:t xml:space="preserve">   </w:t>
            </w:r>
            <w:r w:rsidR="00116578" w:rsidRPr="003E5041">
              <w:t xml:space="preserve"> </w:t>
            </w:r>
            <w:r w:rsidR="00F1383E" w:rsidRPr="003E5041">
              <w:t xml:space="preserve"> </w:t>
            </w:r>
            <w:r w:rsidR="008856E3">
              <w:rPr>
                <w:color w:val="000000"/>
              </w:rPr>
              <w:t xml:space="preserve">от " 14 " ноября   2024г.  № </w:t>
            </w:r>
            <w:r w:rsidR="00BE5D77">
              <w:rPr>
                <w:color w:val="000000"/>
              </w:rPr>
              <w:t>347</w:t>
            </w:r>
            <w:r w:rsidR="008856E3">
              <w:rPr>
                <w:color w:val="000000"/>
              </w:rPr>
              <w:t xml:space="preserve">   </w:t>
            </w:r>
          </w:p>
        </w:tc>
      </w:tr>
    </w:tbl>
    <w:p w:rsidR="00496035" w:rsidRPr="003E5041" w:rsidRDefault="00496035" w:rsidP="00496035">
      <w:pPr>
        <w:keepNext/>
        <w:jc w:val="center"/>
        <w:outlineLvl w:val="0"/>
        <w:rPr>
          <w:bCs/>
        </w:rPr>
      </w:pPr>
    </w:p>
    <w:p w:rsidR="00496035" w:rsidRPr="003E5041" w:rsidRDefault="00496035" w:rsidP="00496035">
      <w:pPr>
        <w:keepNext/>
        <w:jc w:val="center"/>
        <w:outlineLvl w:val="0"/>
        <w:rPr>
          <w:bCs/>
        </w:rPr>
      </w:pPr>
      <w:r w:rsidRPr="003E5041">
        <w:rPr>
          <w:bCs/>
        </w:rPr>
        <w:t xml:space="preserve">Нормативы  </w:t>
      </w:r>
      <w:r w:rsidR="001E6DAF" w:rsidRPr="003E5041">
        <w:rPr>
          <w:bCs/>
        </w:rPr>
        <w:t>распределения</w:t>
      </w:r>
      <w:r w:rsidRPr="003E5041">
        <w:rPr>
          <w:bCs/>
        </w:rPr>
        <w:t xml:space="preserve"> доходов </w:t>
      </w:r>
      <w:r w:rsidR="001E6DAF" w:rsidRPr="003E5041">
        <w:rPr>
          <w:bCs/>
        </w:rPr>
        <w:t xml:space="preserve">между бюджетами бюджетной системы </w:t>
      </w:r>
    </w:p>
    <w:p w:rsidR="009A6A4A" w:rsidRPr="003E5041" w:rsidRDefault="00496035" w:rsidP="00F310CA">
      <w:pPr>
        <w:jc w:val="center"/>
        <w:rPr>
          <w:bCs/>
        </w:rPr>
      </w:pPr>
      <w:r w:rsidRPr="003E5041">
        <w:rPr>
          <w:bCs/>
        </w:rPr>
        <w:t>муниципального образова</w:t>
      </w:r>
      <w:r w:rsidR="009A6A4A" w:rsidRPr="003E5041">
        <w:rPr>
          <w:bCs/>
        </w:rPr>
        <w:t>ния Усть-Калманский район на 20</w:t>
      </w:r>
      <w:r w:rsidR="00552567" w:rsidRPr="003E5041">
        <w:rPr>
          <w:bCs/>
        </w:rPr>
        <w:t>2</w:t>
      </w:r>
      <w:r w:rsidR="009A184F">
        <w:rPr>
          <w:bCs/>
        </w:rPr>
        <w:t>5</w:t>
      </w:r>
      <w:r w:rsidR="00B057F1">
        <w:rPr>
          <w:bCs/>
        </w:rPr>
        <w:t xml:space="preserve"> -202</w:t>
      </w:r>
      <w:r w:rsidR="009A184F">
        <w:rPr>
          <w:bCs/>
        </w:rPr>
        <w:t>7</w:t>
      </w:r>
      <w:r w:rsidRPr="003E5041">
        <w:rPr>
          <w:bCs/>
        </w:rPr>
        <w:t xml:space="preserve"> год</w:t>
      </w:r>
      <w:r w:rsidR="00F62198" w:rsidRPr="003E5041">
        <w:rPr>
          <w:bCs/>
        </w:rPr>
        <w:t>ы</w:t>
      </w:r>
    </w:p>
    <w:p w:rsidR="00746E75" w:rsidRPr="003E5041" w:rsidRDefault="00746E75" w:rsidP="00805AFA">
      <w:pPr>
        <w:rPr>
          <w:bCs/>
        </w:rPr>
      </w:pPr>
    </w:p>
    <w:p w:rsidR="00746E75" w:rsidRPr="003E5041" w:rsidRDefault="00805AFA" w:rsidP="00F310CA">
      <w:pPr>
        <w:jc w:val="center"/>
        <w:rPr>
          <w:bCs/>
        </w:rPr>
      </w:pPr>
      <w:r w:rsidRPr="003E5041">
        <w:rPr>
          <w:bCs/>
        </w:rPr>
        <w:t xml:space="preserve">                                                                                                                 в процентах</w:t>
      </w:r>
    </w:p>
    <w:tbl>
      <w:tblPr>
        <w:tblW w:w="9688" w:type="dxa"/>
        <w:tblInd w:w="-82" w:type="dxa"/>
        <w:tblLayout w:type="fixed"/>
        <w:tblLook w:val="0000"/>
      </w:tblPr>
      <w:tblGrid>
        <w:gridCol w:w="5992"/>
        <w:gridCol w:w="1995"/>
        <w:gridCol w:w="1701"/>
      </w:tblGrid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Наименование дохода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DF4217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Б</w:t>
            </w:r>
            <w:r w:rsidR="00746E75" w:rsidRPr="003E5041">
              <w:rPr>
                <w:bCs/>
                <w:iCs/>
              </w:rPr>
              <w:t>юджет</w:t>
            </w:r>
            <w:r w:rsidRPr="003E5041">
              <w:rPr>
                <w:bCs/>
                <w:iCs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center"/>
            </w:pPr>
            <w:r w:rsidRPr="003E5041">
              <w:rPr>
                <w:bCs/>
                <w:iCs/>
              </w:rPr>
              <w:t xml:space="preserve">Бюджеты </w:t>
            </w:r>
            <w:r w:rsidR="00700AF9" w:rsidRPr="003E5041">
              <w:rPr>
                <w:bCs/>
                <w:iCs/>
              </w:rPr>
              <w:t>поселений</w:t>
            </w: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center"/>
            </w:pPr>
            <w:r w:rsidRPr="003E5041">
              <w:rPr>
                <w:bCs/>
                <w:iCs/>
              </w:rPr>
              <w:t>3</w:t>
            </w:r>
          </w:p>
        </w:tc>
      </w:tr>
      <w:tr w:rsidR="00746E75" w:rsidRPr="003E5041" w:rsidTr="00B208BF">
        <w:trPr>
          <w:cantSplit/>
        </w:trPr>
        <w:tc>
          <w:tcPr>
            <w:tcW w:w="9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jc w:val="center"/>
            </w:pPr>
            <w:r w:rsidRPr="003E5041"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jc w:val="both"/>
              <w:rPr>
                <w:bCs/>
                <w:iCs/>
              </w:rPr>
            </w:pPr>
            <w:r w:rsidRPr="003E5041">
              <w:t>Земельный налог (по обязательствам, возникшим до 1 января 2006 года), мобилизуемый на территориях</w:t>
            </w:r>
            <w:r w:rsidR="00E421F0" w:rsidRPr="003E5041">
              <w:t xml:space="preserve"> сельских</w:t>
            </w:r>
            <w:r w:rsidRPr="003E5041">
              <w:t xml:space="preserve"> поселений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</w:pPr>
            <w:r w:rsidRPr="003E5041">
              <w:rPr>
                <w:bCs/>
                <w:iCs/>
              </w:rPr>
              <w:t>100</w:t>
            </w: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jc w:val="both"/>
              <w:rPr>
                <w:bCs/>
                <w:iCs/>
              </w:rPr>
            </w:pPr>
            <w:r w:rsidRPr="003E5041">
              <w:t>Налог на рекламу, мобилизуемый на территориях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  <w:trHeight w:val="968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jc w:val="both"/>
              <w:rPr>
                <w:bCs/>
                <w:iCs/>
              </w:rPr>
            </w:pPr>
            <w:r w:rsidRPr="003E5041"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jc w:val="both"/>
              <w:rPr>
                <w:bCs/>
                <w:iCs/>
              </w:rPr>
            </w:pPr>
            <w:r w:rsidRPr="003E5041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9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jc w:val="center"/>
            </w:pPr>
            <w:r w:rsidRPr="003E5041">
              <w:t>В части доходов от использования имущества, находящегося в муниципальной собственности:</w:t>
            </w: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rPr>
                <w:bCs/>
                <w:iCs/>
              </w:rPr>
            </w:pPr>
            <w:r w:rsidRPr="003E5041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rPr>
                <w:bCs/>
                <w:iCs/>
              </w:rPr>
            </w:pPr>
            <w:r w:rsidRPr="003E5041"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9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jc w:val="center"/>
            </w:pPr>
            <w:r w:rsidRPr="003E5041">
              <w:t>В части доходов от оказания платных услуг (работ) и компенсации затрат государства:</w:t>
            </w:r>
          </w:p>
        </w:tc>
      </w:tr>
      <w:tr w:rsidR="00746E75" w:rsidRPr="003E5041" w:rsidTr="00B208BF">
        <w:trPr>
          <w:cantSplit/>
          <w:trHeight w:val="471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both"/>
              <w:rPr>
                <w:bCs/>
                <w:iCs/>
              </w:rPr>
            </w:pPr>
            <w:r w:rsidRPr="003E5041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both"/>
              <w:rPr>
                <w:bCs/>
                <w:iCs/>
              </w:rPr>
            </w:pPr>
            <w:r w:rsidRPr="003E5041">
              <w:t>Прочие доходы от компенсации затрат  бюджетов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both"/>
              <w:rPr>
                <w:bCs/>
                <w:iCs/>
              </w:rPr>
            </w:pPr>
            <w:r w:rsidRPr="003E5041"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  <w:trHeight w:val="354"/>
        </w:trPr>
        <w:tc>
          <w:tcPr>
            <w:tcW w:w="9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jc w:val="center"/>
            </w:pPr>
            <w:r w:rsidRPr="003E5041">
              <w:t>В части доходов от продажи материальных и нематериальных активов:</w:t>
            </w: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both"/>
              <w:rPr>
                <w:bCs/>
                <w:iCs/>
              </w:rPr>
            </w:pPr>
            <w:r w:rsidRPr="003E5041"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jc w:val="both"/>
              <w:rPr>
                <w:bCs/>
                <w:iCs/>
              </w:rPr>
            </w:pPr>
            <w:r w:rsidRPr="003E5041"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jc w:val="both"/>
              <w:rPr>
                <w:bCs/>
                <w:iCs/>
              </w:rPr>
            </w:pPr>
            <w:r w:rsidRPr="003E5041">
              <w:lastRenderedPageBreak/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9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jc w:val="center"/>
            </w:pPr>
            <w:r w:rsidRPr="003E5041">
              <w:t>В части штрафов, санкций, возмещения ущерба:</w:t>
            </w: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jc w:val="both"/>
              <w:rPr>
                <w:bCs/>
                <w:iCs/>
              </w:rPr>
            </w:pPr>
            <w:r w:rsidRPr="003E5041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9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jc w:val="center"/>
            </w:pPr>
            <w:r w:rsidRPr="003E5041">
              <w:t>В части прочих неналоговых доходов:</w:t>
            </w: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rPr>
                <w:bCs/>
                <w:iCs/>
              </w:rPr>
            </w:pPr>
            <w:r w:rsidRPr="003E5041">
              <w:t>Невыясненные поступления, зачисляемые в бюджеты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46E75" w:rsidRPr="003E5041" w:rsidTr="00B208BF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E5041" w:rsidRDefault="00746E75" w:rsidP="00805AFA">
            <w:pPr>
              <w:snapToGrid w:val="0"/>
              <w:rPr>
                <w:bCs/>
                <w:iCs/>
              </w:rPr>
            </w:pPr>
            <w:r w:rsidRPr="003E5041">
              <w:t>Прочие неналоговые доходы бюджетов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jc w:val="center"/>
              <w:rPr>
                <w:bCs/>
                <w:iCs/>
              </w:rPr>
            </w:pPr>
            <w:r w:rsidRPr="003E5041">
              <w:rPr>
                <w:bCs/>
                <w:i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E5041" w:rsidRDefault="00746E75" w:rsidP="00805AFA">
            <w:pPr>
              <w:snapToGrid w:val="0"/>
              <w:jc w:val="center"/>
              <w:rPr>
                <w:bCs/>
                <w:iCs/>
              </w:rPr>
            </w:pPr>
          </w:p>
        </w:tc>
      </w:tr>
    </w:tbl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746E75" w:rsidRPr="003E5041" w:rsidRDefault="00746E75" w:rsidP="00F310CA">
      <w:pPr>
        <w:jc w:val="center"/>
        <w:rPr>
          <w:bCs/>
        </w:rPr>
      </w:pPr>
    </w:p>
    <w:p w:rsidR="000D7B42" w:rsidRPr="003E5041" w:rsidRDefault="000D7B42" w:rsidP="000D7B42">
      <w:pPr>
        <w:tabs>
          <w:tab w:val="left" w:pos="1190"/>
        </w:tabs>
      </w:pPr>
    </w:p>
    <w:sectPr w:rsidR="000D7B42" w:rsidRPr="003E5041" w:rsidSect="00277FEF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7E9"/>
    <w:rsid w:val="0001544B"/>
    <w:rsid w:val="00024354"/>
    <w:rsid w:val="00032064"/>
    <w:rsid w:val="0003280F"/>
    <w:rsid w:val="00056CB6"/>
    <w:rsid w:val="0009277D"/>
    <w:rsid w:val="000948FA"/>
    <w:rsid w:val="000A1483"/>
    <w:rsid w:val="000D3B01"/>
    <w:rsid w:val="000D728F"/>
    <w:rsid w:val="000D7B42"/>
    <w:rsid w:val="000E0FCD"/>
    <w:rsid w:val="00116578"/>
    <w:rsid w:val="001341F1"/>
    <w:rsid w:val="0014484F"/>
    <w:rsid w:val="001653AB"/>
    <w:rsid w:val="00165AF7"/>
    <w:rsid w:val="00176383"/>
    <w:rsid w:val="00177FC0"/>
    <w:rsid w:val="0019411C"/>
    <w:rsid w:val="001C1C77"/>
    <w:rsid w:val="001C2753"/>
    <w:rsid w:val="001E6DAF"/>
    <w:rsid w:val="002001E7"/>
    <w:rsid w:val="00226A0A"/>
    <w:rsid w:val="002450FA"/>
    <w:rsid w:val="00252AAF"/>
    <w:rsid w:val="00256F84"/>
    <w:rsid w:val="0026403B"/>
    <w:rsid w:val="00267905"/>
    <w:rsid w:val="002717E9"/>
    <w:rsid w:val="00277FEF"/>
    <w:rsid w:val="002947FC"/>
    <w:rsid w:val="002A1F26"/>
    <w:rsid w:val="002A64A0"/>
    <w:rsid w:val="002B1CBD"/>
    <w:rsid w:val="002B2380"/>
    <w:rsid w:val="002B3AEA"/>
    <w:rsid w:val="002D1D3F"/>
    <w:rsid w:val="002F4E03"/>
    <w:rsid w:val="002F570D"/>
    <w:rsid w:val="00304502"/>
    <w:rsid w:val="00306D66"/>
    <w:rsid w:val="00337ABF"/>
    <w:rsid w:val="00353CC0"/>
    <w:rsid w:val="00387FE0"/>
    <w:rsid w:val="00392775"/>
    <w:rsid w:val="00396C6A"/>
    <w:rsid w:val="003A1226"/>
    <w:rsid w:val="003A2AAE"/>
    <w:rsid w:val="003B6BBF"/>
    <w:rsid w:val="003E3F23"/>
    <w:rsid w:val="003E5041"/>
    <w:rsid w:val="003F7C68"/>
    <w:rsid w:val="00410ACB"/>
    <w:rsid w:val="00435004"/>
    <w:rsid w:val="00441347"/>
    <w:rsid w:val="00465DA4"/>
    <w:rsid w:val="004709A5"/>
    <w:rsid w:val="00472CE5"/>
    <w:rsid w:val="00496035"/>
    <w:rsid w:val="00497BAA"/>
    <w:rsid w:val="004A14C0"/>
    <w:rsid w:val="004A757A"/>
    <w:rsid w:val="004A7D30"/>
    <w:rsid w:val="004C6D7A"/>
    <w:rsid w:val="004F1C0F"/>
    <w:rsid w:val="00500C4B"/>
    <w:rsid w:val="00511466"/>
    <w:rsid w:val="00535FEE"/>
    <w:rsid w:val="00552567"/>
    <w:rsid w:val="00562663"/>
    <w:rsid w:val="005C20C5"/>
    <w:rsid w:val="00617946"/>
    <w:rsid w:val="006475B0"/>
    <w:rsid w:val="006764DF"/>
    <w:rsid w:val="00684A91"/>
    <w:rsid w:val="006A34AC"/>
    <w:rsid w:val="006D6301"/>
    <w:rsid w:val="006E04A2"/>
    <w:rsid w:val="00700AF9"/>
    <w:rsid w:val="00710C41"/>
    <w:rsid w:val="00727F0C"/>
    <w:rsid w:val="00746E75"/>
    <w:rsid w:val="0076212D"/>
    <w:rsid w:val="007C1586"/>
    <w:rsid w:val="007D31EA"/>
    <w:rsid w:val="007F51C8"/>
    <w:rsid w:val="00805AFA"/>
    <w:rsid w:val="00820F87"/>
    <w:rsid w:val="00841C72"/>
    <w:rsid w:val="008438A4"/>
    <w:rsid w:val="008807A3"/>
    <w:rsid w:val="008856E3"/>
    <w:rsid w:val="00895F18"/>
    <w:rsid w:val="008A6D49"/>
    <w:rsid w:val="008E330A"/>
    <w:rsid w:val="008F372F"/>
    <w:rsid w:val="00920009"/>
    <w:rsid w:val="00957EA3"/>
    <w:rsid w:val="00966226"/>
    <w:rsid w:val="009925F9"/>
    <w:rsid w:val="009953D3"/>
    <w:rsid w:val="009A184F"/>
    <w:rsid w:val="009A381D"/>
    <w:rsid w:val="009A6A4A"/>
    <w:rsid w:val="009C2F88"/>
    <w:rsid w:val="009D02AF"/>
    <w:rsid w:val="009E156B"/>
    <w:rsid w:val="009F7CCE"/>
    <w:rsid w:val="00A11FB5"/>
    <w:rsid w:val="00A90372"/>
    <w:rsid w:val="00A90A7E"/>
    <w:rsid w:val="00AB0BC9"/>
    <w:rsid w:val="00AF3CD9"/>
    <w:rsid w:val="00B057F1"/>
    <w:rsid w:val="00B208BF"/>
    <w:rsid w:val="00B36E9D"/>
    <w:rsid w:val="00B73B37"/>
    <w:rsid w:val="00B90479"/>
    <w:rsid w:val="00B976BE"/>
    <w:rsid w:val="00BA2854"/>
    <w:rsid w:val="00BA7258"/>
    <w:rsid w:val="00BB4FEA"/>
    <w:rsid w:val="00BD1D61"/>
    <w:rsid w:val="00BE5D77"/>
    <w:rsid w:val="00C03EE8"/>
    <w:rsid w:val="00C07086"/>
    <w:rsid w:val="00C16161"/>
    <w:rsid w:val="00C24582"/>
    <w:rsid w:val="00C36D40"/>
    <w:rsid w:val="00C61391"/>
    <w:rsid w:val="00C82065"/>
    <w:rsid w:val="00C91B6F"/>
    <w:rsid w:val="00C93A3B"/>
    <w:rsid w:val="00CA16B6"/>
    <w:rsid w:val="00CA382A"/>
    <w:rsid w:val="00CA7CCC"/>
    <w:rsid w:val="00CC62A9"/>
    <w:rsid w:val="00CD62A2"/>
    <w:rsid w:val="00CF0C21"/>
    <w:rsid w:val="00D42C88"/>
    <w:rsid w:val="00D513C6"/>
    <w:rsid w:val="00D62CAC"/>
    <w:rsid w:val="00D72122"/>
    <w:rsid w:val="00DC0F80"/>
    <w:rsid w:val="00DE271F"/>
    <w:rsid w:val="00DF4217"/>
    <w:rsid w:val="00E35AE5"/>
    <w:rsid w:val="00E421F0"/>
    <w:rsid w:val="00E459A6"/>
    <w:rsid w:val="00E86FE9"/>
    <w:rsid w:val="00E91965"/>
    <w:rsid w:val="00EA4EF3"/>
    <w:rsid w:val="00EA5E6E"/>
    <w:rsid w:val="00EA6CB7"/>
    <w:rsid w:val="00EA7B7B"/>
    <w:rsid w:val="00EB468F"/>
    <w:rsid w:val="00EC3210"/>
    <w:rsid w:val="00EE7888"/>
    <w:rsid w:val="00EF1D06"/>
    <w:rsid w:val="00F1383E"/>
    <w:rsid w:val="00F310CA"/>
    <w:rsid w:val="00F47392"/>
    <w:rsid w:val="00F62198"/>
    <w:rsid w:val="00F71938"/>
    <w:rsid w:val="00FA3811"/>
    <w:rsid w:val="00FB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258"/>
    <w:rPr>
      <w:sz w:val="24"/>
      <w:szCs w:val="24"/>
    </w:rPr>
  </w:style>
  <w:style w:type="paragraph" w:styleId="2">
    <w:name w:val="heading 2"/>
    <w:basedOn w:val="a"/>
    <w:next w:val="a"/>
    <w:qFormat/>
    <w:rsid w:val="000D7B42"/>
    <w:pPr>
      <w:keepNext/>
      <w:jc w:val="both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626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62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rayfo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</dc:creator>
  <cp:lastModifiedBy>Бюджет2</cp:lastModifiedBy>
  <cp:revision>16</cp:revision>
  <cp:lastPrinted>2024-11-14T08:23:00Z</cp:lastPrinted>
  <dcterms:created xsi:type="dcterms:W3CDTF">2023-11-10T10:01:00Z</dcterms:created>
  <dcterms:modified xsi:type="dcterms:W3CDTF">2024-11-14T08:23:00Z</dcterms:modified>
</cp:coreProperties>
</file>