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5C" w:rsidRPr="0005235C" w:rsidRDefault="0005235C" w:rsidP="0005235C">
      <w:pPr>
        <w:jc w:val="right"/>
        <w:rPr>
          <w:rFonts w:ascii="Times New Roman" w:hAnsi="Times New Roman" w:cs="Times New Roman"/>
          <w:b/>
        </w:rPr>
      </w:pPr>
      <w:r w:rsidRPr="0005235C">
        <w:rPr>
          <w:rFonts w:ascii="Times New Roman" w:hAnsi="Times New Roman" w:cs="Times New Roman"/>
          <w:b/>
        </w:rPr>
        <w:t>Проект</w:t>
      </w:r>
    </w:p>
    <w:p w:rsidR="008362C6" w:rsidRDefault="008362C6" w:rsidP="008362C6">
      <w:pPr>
        <w:pStyle w:val="ad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D474D" w:rsidRDefault="00C05DB6" w:rsidP="00AD474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 w:val="0"/>
          <w:szCs w:val="28"/>
        </w:rPr>
      </w:pPr>
      <w:bookmarkStart w:id="0" w:name="_GoBack"/>
      <w:r w:rsidRPr="00C05DB6">
        <w:rPr>
          <w:rFonts w:ascii="Times New Roman" w:hAnsi="Times New Roman"/>
          <w:b/>
          <w:bCs w:val="0"/>
          <w:szCs w:val="28"/>
        </w:rPr>
        <w:t>Программа</w:t>
      </w:r>
      <w:r>
        <w:rPr>
          <w:rFonts w:ascii="Times New Roman" w:hAnsi="Times New Roman"/>
          <w:b/>
          <w:bCs w:val="0"/>
          <w:szCs w:val="28"/>
        </w:rPr>
        <w:t xml:space="preserve"> </w:t>
      </w:r>
      <w:r w:rsidRPr="00C05DB6">
        <w:rPr>
          <w:rFonts w:ascii="Times New Roman" w:hAnsi="Times New Roman"/>
          <w:b/>
          <w:bCs w:val="0"/>
          <w:szCs w:val="28"/>
        </w:rPr>
        <w:t xml:space="preserve">профилактики 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рисков причинения вреда (ущерба) охраняемым законом ценностям </w:t>
      </w:r>
      <w:r w:rsidR="00A6651E">
        <w:rPr>
          <w:rFonts w:ascii="Times New Roman" w:hAnsi="Times New Roman"/>
          <w:b/>
          <w:bCs w:val="0"/>
          <w:szCs w:val="28"/>
        </w:rPr>
        <w:t>при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</w:t>
      </w:r>
      <w:r w:rsidR="00A6651E">
        <w:rPr>
          <w:rFonts w:ascii="Times New Roman" w:hAnsi="Times New Roman"/>
          <w:b/>
          <w:bCs w:val="0"/>
          <w:szCs w:val="28"/>
        </w:rPr>
        <w:t xml:space="preserve">осуществлении </w:t>
      </w:r>
      <w:r w:rsidR="00AD474D" w:rsidRPr="00AD474D">
        <w:rPr>
          <w:rFonts w:ascii="Times New Roman" w:hAnsi="Times New Roman"/>
          <w:b/>
          <w:bCs w:val="0"/>
          <w:szCs w:val="28"/>
        </w:rPr>
        <w:t>муниципально</w:t>
      </w:r>
      <w:r w:rsidR="00A6651E">
        <w:rPr>
          <w:rFonts w:ascii="Times New Roman" w:hAnsi="Times New Roman"/>
          <w:b/>
          <w:bCs w:val="0"/>
          <w:szCs w:val="28"/>
        </w:rPr>
        <w:t>го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</w:t>
      </w:r>
      <w:r w:rsidR="00F332D3">
        <w:rPr>
          <w:rFonts w:ascii="Times New Roman" w:hAnsi="Times New Roman"/>
          <w:b/>
          <w:bCs w:val="0"/>
          <w:szCs w:val="28"/>
        </w:rPr>
        <w:t>жилищного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контрол</w:t>
      </w:r>
      <w:r w:rsidR="00A6651E">
        <w:rPr>
          <w:rFonts w:ascii="Times New Roman" w:hAnsi="Times New Roman"/>
          <w:b/>
          <w:bCs w:val="0"/>
          <w:szCs w:val="28"/>
        </w:rPr>
        <w:t xml:space="preserve">я </w:t>
      </w:r>
      <w:bookmarkEnd w:id="0"/>
      <w:r w:rsidR="00AD474D" w:rsidRPr="00AD474D">
        <w:rPr>
          <w:rFonts w:ascii="Times New Roman" w:hAnsi="Times New Roman"/>
          <w:b/>
          <w:bCs w:val="0"/>
          <w:szCs w:val="28"/>
        </w:rPr>
        <w:t xml:space="preserve">на территории муниципального образования </w:t>
      </w:r>
      <w:r w:rsidR="00C0609D">
        <w:rPr>
          <w:rFonts w:ascii="Times New Roman" w:hAnsi="Times New Roman"/>
          <w:b/>
          <w:bCs w:val="0"/>
          <w:szCs w:val="28"/>
        </w:rPr>
        <w:t>Усть-Калманский</w:t>
      </w:r>
      <w:r w:rsidR="00000438">
        <w:rPr>
          <w:rFonts w:ascii="Times New Roman" w:hAnsi="Times New Roman"/>
          <w:b/>
          <w:bCs w:val="0"/>
          <w:szCs w:val="28"/>
        </w:rPr>
        <w:t xml:space="preserve"> район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</w:t>
      </w:r>
      <w:r w:rsidR="00A6651E">
        <w:rPr>
          <w:rFonts w:ascii="Times New Roman" w:hAnsi="Times New Roman"/>
          <w:b/>
          <w:bCs w:val="0"/>
          <w:szCs w:val="28"/>
        </w:rPr>
        <w:t xml:space="preserve">на </w:t>
      </w:r>
      <w:r w:rsidR="00AD474D" w:rsidRPr="00AD474D">
        <w:rPr>
          <w:rFonts w:ascii="Times New Roman" w:hAnsi="Times New Roman"/>
          <w:b/>
          <w:bCs w:val="0"/>
          <w:szCs w:val="28"/>
        </w:rPr>
        <w:t>202</w:t>
      </w:r>
      <w:r w:rsidR="00E05BD0">
        <w:rPr>
          <w:rFonts w:ascii="Times New Roman" w:hAnsi="Times New Roman"/>
          <w:b/>
          <w:bCs w:val="0"/>
          <w:szCs w:val="28"/>
        </w:rPr>
        <w:t>5</w:t>
      </w:r>
      <w:r w:rsidR="00AD474D" w:rsidRPr="00AD474D">
        <w:rPr>
          <w:rFonts w:ascii="Times New Roman" w:hAnsi="Times New Roman"/>
          <w:b/>
          <w:bCs w:val="0"/>
          <w:szCs w:val="28"/>
        </w:rPr>
        <w:t xml:space="preserve"> год.</w:t>
      </w:r>
    </w:p>
    <w:p w:rsidR="00A6651E" w:rsidRDefault="00A6651E" w:rsidP="00AD474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 w:val="0"/>
          <w:szCs w:val="28"/>
        </w:rPr>
      </w:pP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szCs w:val="28"/>
        </w:rPr>
        <w:t xml:space="preserve">текущего состояния осуществления муниципального </w:t>
      </w:r>
      <w:r w:rsidR="00D062DD">
        <w:rPr>
          <w:rFonts w:ascii="Times New Roman" w:hAnsi="Times New Roman" w:cs="Times New Roman"/>
          <w:b/>
          <w:szCs w:val="28"/>
        </w:rPr>
        <w:t>жилищного</w:t>
      </w:r>
      <w:r>
        <w:rPr>
          <w:rFonts w:ascii="Times New Roman" w:hAnsi="Times New Roman" w:cs="Times New Roman"/>
          <w:b/>
          <w:szCs w:val="28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</w:p>
    <w:p w:rsidR="00A6651E" w:rsidRDefault="00A6651E" w:rsidP="000A6B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 w:rsidRPr="00802A67">
        <w:rPr>
          <w:rFonts w:ascii="Times New Roman" w:hAnsi="Times New Roman" w:cs="Times New Roman"/>
          <w:szCs w:val="28"/>
        </w:rPr>
        <w:t xml:space="preserve">Настоящая программа </w:t>
      </w:r>
      <w:r>
        <w:rPr>
          <w:rFonts w:ascii="Times New Roman" w:hAnsi="Times New Roman" w:cs="Times New Roman"/>
          <w:szCs w:val="28"/>
        </w:rPr>
        <w:t xml:space="preserve">разработана в соответствии </w:t>
      </w:r>
      <w:r w:rsidRPr="00802A67"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Cs w:val="28"/>
        </w:rPr>
        <w:t xml:space="preserve"> </w:t>
      </w:r>
      <w:r w:rsidRPr="00A6651E">
        <w:rPr>
          <w:rFonts w:ascii="Times New Roman" w:hAnsi="Times New Roman" w:cs="Times New Roman"/>
          <w:color w:val="000000"/>
          <w:szCs w:val="28"/>
        </w:rPr>
        <w:t>статьей 44</w:t>
      </w:r>
      <w:r w:rsidRPr="00802A67">
        <w:rPr>
          <w:rFonts w:ascii="Times New Roman" w:hAnsi="Times New Roman" w:cs="Times New Roman"/>
          <w:szCs w:val="28"/>
        </w:rPr>
        <w:t xml:space="preserve"> Федерального закона от </w:t>
      </w:r>
      <w:r w:rsidR="00246E2B">
        <w:rPr>
          <w:rFonts w:ascii="Times New Roman" w:hAnsi="Times New Roman" w:cs="Times New Roman"/>
          <w:szCs w:val="28"/>
        </w:rPr>
        <w:t>31 июля 2020</w:t>
      </w:r>
      <w:r>
        <w:rPr>
          <w:rFonts w:ascii="Times New Roman" w:hAnsi="Times New Roman" w:cs="Times New Roman"/>
          <w:szCs w:val="28"/>
        </w:rPr>
        <w:t xml:space="preserve"> г. №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248</w:t>
      </w:r>
      <w:r w:rsidRPr="00802A67">
        <w:rPr>
          <w:rFonts w:ascii="Times New Roman" w:hAnsi="Times New Roman" w:cs="Times New Roman"/>
          <w:szCs w:val="28"/>
        </w:rPr>
        <w:t xml:space="preserve">-ФЗ </w:t>
      </w:r>
      <w:r>
        <w:rPr>
          <w:rFonts w:ascii="Times New Roman" w:hAnsi="Times New Roman" w:cs="Times New Roman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A6651E">
        <w:rPr>
          <w:rFonts w:ascii="Times New Roman" w:hAnsi="Times New Roman" w:cs="Times New Roman"/>
          <w:color w:val="000000"/>
          <w:szCs w:val="28"/>
        </w:rPr>
        <w:t>постановлением</w:t>
      </w:r>
      <w:r w:rsidRPr="00802A67">
        <w:rPr>
          <w:rFonts w:ascii="Times New Roman" w:hAnsi="Times New Roman" w:cs="Times New Roman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Cs w:val="28"/>
        </w:rPr>
        <w:t>25 июня 2021г.</w:t>
      </w:r>
      <w:r w:rsidRPr="00802A67">
        <w:rPr>
          <w:rFonts w:ascii="Times New Roman" w:hAnsi="Times New Roman" w:cs="Times New Roman"/>
          <w:szCs w:val="28"/>
        </w:rPr>
        <w:t xml:space="preserve"> </w:t>
      </w:r>
      <w:r w:rsidR="00BE66A8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>№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990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и </w:t>
      </w:r>
      <w:r w:rsidRPr="00802A67">
        <w:rPr>
          <w:rFonts w:ascii="Times New Roman" w:hAnsi="Times New Roman" w:cs="Times New Roman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 w:cs="Times New Roman"/>
          <w:szCs w:val="28"/>
        </w:rPr>
        <w:t>рисков</w:t>
      </w:r>
      <w:proofErr w:type="gramEnd"/>
      <w:r w:rsidRPr="00150DDA">
        <w:rPr>
          <w:rFonts w:ascii="Times New Roman" w:hAnsi="Times New Roman" w:cs="Times New Roman"/>
          <w:szCs w:val="28"/>
        </w:rPr>
        <w:t xml:space="preserve"> причинения вреда (ущерба) охраняемым законом ценностям </w:t>
      </w:r>
      <w:r>
        <w:rPr>
          <w:rFonts w:ascii="Times New Roman" w:hAnsi="Times New Roman" w:cs="Times New Roman"/>
          <w:szCs w:val="28"/>
        </w:rPr>
        <w:t xml:space="preserve">при осуществлении муниципального </w:t>
      </w:r>
      <w:r w:rsidR="00F332D3">
        <w:rPr>
          <w:rFonts w:ascii="Times New Roman" w:hAnsi="Times New Roman" w:cs="Times New Roman"/>
          <w:szCs w:val="28"/>
        </w:rPr>
        <w:t>жилищного</w:t>
      </w:r>
      <w:r>
        <w:rPr>
          <w:rFonts w:ascii="Times New Roman" w:hAnsi="Times New Roman" w:cs="Times New Roman"/>
          <w:szCs w:val="28"/>
        </w:rPr>
        <w:t xml:space="preserve"> контроля</w:t>
      </w:r>
      <w:r w:rsidR="00875E25">
        <w:rPr>
          <w:rFonts w:ascii="Times New Roman" w:hAnsi="Times New Roman" w:cs="Times New Roman"/>
          <w:szCs w:val="28"/>
        </w:rPr>
        <w:t xml:space="preserve"> </w:t>
      </w:r>
      <w:r w:rsidR="00875E25">
        <w:rPr>
          <w:rFonts w:ascii="Times New Roman" w:hAnsi="Times New Roman" w:cs="Times New Roman"/>
          <w:bCs w:val="0"/>
          <w:szCs w:val="28"/>
        </w:rPr>
        <w:t xml:space="preserve">на территории муниципального образования </w:t>
      </w:r>
      <w:r w:rsidR="00C0609D">
        <w:rPr>
          <w:rFonts w:ascii="Times New Roman" w:hAnsi="Times New Roman" w:cs="Times New Roman"/>
          <w:bCs w:val="0"/>
          <w:szCs w:val="28"/>
        </w:rPr>
        <w:t>Усть-Калманский</w:t>
      </w:r>
      <w:r w:rsidR="00D062DD">
        <w:rPr>
          <w:rFonts w:ascii="Times New Roman" w:hAnsi="Times New Roman" w:cs="Times New Roman"/>
          <w:bCs w:val="0"/>
          <w:szCs w:val="28"/>
        </w:rPr>
        <w:t xml:space="preserve"> район</w:t>
      </w:r>
      <w:r w:rsidR="00875E25">
        <w:rPr>
          <w:rFonts w:ascii="Times New Roman" w:hAnsi="Times New Roman" w:cs="Times New Roman"/>
          <w:bCs w:val="0"/>
          <w:szCs w:val="28"/>
        </w:rPr>
        <w:t xml:space="preserve"> на 202</w:t>
      </w:r>
      <w:r w:rsidR="00E05BD0">
        <w:rPr>
          <w:rFonts w:ascii="Times New Roman" w:hAnsi="Times New Roman" w:cs="Times New Roman"/>
          <w:bCs w:val="0"/>
          <w:szCs w:val="28"/>
        </w:rPr>
        <w:t>5</w:t>
      </w:r>
      <w:r w:rsidR="00875E25">
        <w:rPr>
          <w:rFonts w:ascii="Times New Roman" w:hAnsi="Times New Roman" w:cs="Times New Roman"/>
          <w:bCs w:val="0"/>
          <w:szCs w:val="28"/>
        </w:rPr>
        <w:t xml:space="preserve"> год</w:t>
      </w:r>
      <w:r>
        <w:rPr>
          <w:rFonts w:ascii="Times New Roman" w:hAnsi="Times New Roman" w:cs="Times New Roman"/>
          <w:szCs w:val="28"/>
        </w:rPr>
        <w:t>.</w:t>
      </w:r>
    </w:p>
    <w:p w:rsidR="000A6B5B" w:rsidRDefault="000A6B5B" w:rsidP="000A6B5B">
      <w:pPr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C0609D">
        <w:rPr>
          <w:rFonts w:ascii="Times New Roman" w:hAnsi="Times New Roman" w:cs="Times New Roman"/>
          <w:szCs w:val="28"/>
        </w:rPr>
        <w:t>Усть-Калманский</w:t>
      </w:r>
      <w:r w:rsidR="00D062DD">
        <w:rPr>
          <w:rFonts w:ascii="Times New Roman" w:hAnsi="Times New Roman" w:cs="Times New Roman"/>
          <w:szCs w:val="28"/>
        </w:rPr>
        <w:t xml:space="preserve"> район</w:t>
      </w:r>
      <w:r>
        <w:rPr>
          <w:rFonts w:ascii="Times New Roman" w:hAnsi="Times New Roman" w:cs="Times New Roman"/>
          <w:szCs w:val="28"/>
        </w:rPr>
        <w:t xml:space="preserve">, Положением </w:t>
      </w:r>
      <w:r w:rsidR="006C5489" w:rsidRPr="006C5489">
        <w:rPr>
          <w:rFonts w:ascii="Times New Roman" w:hAnsi="Times New Roman" w:cs="Times New Roman"/>
          <w:szCs w:val="28"/>
        </w:rPr>
        <w:t xml:space="preserve">о муниципальном </w:t>
      </w:r>
      <w:r w:rsidR="00F332D3">
        <w:rPr>
          <w:rFonts w:ascii="Times New Roman" w:hAnsi="Times New Roman" w:cs="Times New Roman"/>
          <w:szCs w:val="28"/>
        </w:rPr>
        <w:t>жилищном</w:t>
      </w:r>
      <w:r w:rsidR="006C5489" w:rsidRPr="006C5489">
        <w:rPr>
          <w:rFonts w:ascii="Times New Roman" w:hAnsi="Times New Roman" w:cs="Times New Roman"/>
          <w:szCs w:val="28"/>
        </w:rPr>
        <w:t xml:space="preserve"> контроле на территории муниципального образования</w:t>
      </w:r>
      <w:r>
        <w:rPr>
          <w:rFonts w:ascii="Times New Roman" w:hAnsi="Times New Roman" w:cs="Times New Roman"/>
          <w:szCs w:val="28"/>
        </w:rPr>
        <w:t xml:space="preserve">, утвержденным </w:t>
      </w:r>
      <w:r w:rsidR="00C0609D" w:rsidRPr="000E00B9">
        <w:rPr>
          <w:rFonts w:ascii="Times New Roman" w:hAnsi="Times New Roman"/>
          <w:szCs w:val="28"/>
        </w:rPr>
        <w:t>решение</w:t>
      </w:r>
      <w:r w:rsidR="00C0609D">
        <w:rPr>
          <w:rFonts w:ascii="Times New Roman" w:hAnsi="Times New Roman"/>
          <w:szCs w:val="28"/>
        </w:rPr>
        <w:t>м</w:t>
      </w:r>
      <w:r w:rsidR="00C0609D" w:rsidRPr="000E00B9">
        <w:rPr>
          <w:rFonts w:ascii="Times New Roman" w:hAnsi="Times New Roman"/>
          <w:szCs w:val="28"/>
        </w:rPr>
        <w:t xml:space="preserve"> </w:t>
      </w:r>
      <w:r w:rsidR="00C0609D">
        <w:rPr>
          <w:rFonts w:ascii="Times New Roman" w:hAnsi="Times New Roman"/>
          <w:szCs w:val="28"/>
        </w:rPr>
        <w:t>Усть-Калманс</w:t>
      </w:r>
      <w:r w:rsidR="00C0609D" w:rsidRPr="000E00B9">
        <w:rPr>
          <w:rFonts w:ascii="Times New Roman" w:hAnsi="Times New Roman"/>
          <w:szCs w:val="28"/>
        </w:rPr>
        <w:t xml:space="preserve">кого районного Совета депутатов Алтайского края </w:t>
      </w:r>
      <w:r w:rsidR="00C0609D">
        <w:rPr>
          <w:rFonts w:ascii="Times New Roman" w:hAnsi="Times New Roman"/>
          <w:szCs w:val="28"/>
        </w:rPr>
        <w:t xml:space="preserve">от 23.11.2021 № 40 «Об утверждении Положения </w:t>
      </w:r>
      <w:r w:rsidR="00C0609D" w:rsidRPr="00CF7911">
        <w:rPr>
          <w:rFonts w:ascii="Times New Roman" w:hAnsi="Times New Roman"/>
        </w:rPr>
        <w:t xml:space="preserve">о </w:t>
      </w:r>
      <w:bookmarkStart w:id="1" w:name="_Hlk73706793"/>
      <w:r w:rsidR="00C0609D" w:rsidRPr="00CF7911">
        <w:rPr>
          <w:rFonts w:ascii="Times New Roman" w:hAnsi="Times New Roman"/>
        </w:rPr>
        <w:t xml:space="preserve">муниципальном жилищном контроле </w:t>
      </w:r>
      <w:bookmarkEnd w:id="1"/>
      <w:r w:rsidR="00C0609D" w:rsidRPr="00CF7911">
        <w:rPr>
          <w:rFonts w:ascii="Times New Roman" w:hAnsi="Times New Roman"/>
        </w:rPr>
        <w:t xml:space="preserve">на территории </w:t>
      </w:r>
      <w:r w:rsidR="00C0609D" w:rsidRPr="00CF7911">
        <w:rPr>
          <w:rFonts w:ascii="Times New Roman" w:hAnsi="Times New Roman"/>
          <w:szCs w:val="28"/>
        </w:rPr>
        <w:t>муниципального образования Усть-Калманский район Алтайского края</w:t>
      </w:r>
      <w:proofErr w:type="gramEnd"/>
      <w:r w:rsidR="00C0609D">
        <w:rPr>
          <w:rFonts w:ascii="Times New Roman" w:hAnsi="Times New Roman"/>
          <w:szCs w:val="28"/>
        </w:rPr>
        <w:t>»</w:t>
      </w:r>
      <w:r w:rsidR="00376208">
        <w:rPr>
          <w:rFonts w:ascii="Times New Roman" w:hAnsi="Times New Roman" w:cs="Times New Roman"/>
          <w:szCs w:val="28"/>
        </w:rPr>
        <w:t xml:space="preserve">, </w:t>
      </w:r>
      <w:r w:rsidR="00C0609D">
        <w:rPr>
          <w:rFonts w:ascii="Times New Roman" w:hAnsi="Times New Roman" w:cs="Times New Roman"/>
          <w:szCs w:val="28"/>
        </w:rPr>
        <w:t>отдел архитектуры и градостроительства</w:t>
      </w:r>
      <w:r w:rsidR="00376208">
        <w:rPr>
          <w:rFonts w:ascii="Times New Roman" w:hAnsi="Times New Roman" w:cs="Times New Roman"/>
          <w:szCs w:val="28"/>
        </w:rPr>
        <w:t xml:space="preserve"> А</w:t>
      </w:r>
      <w:r>
        <w:rPr>
          <w:rFonts w:ascii="Times New Roman" w:hAnsi="Times New Roman" w:cs="Times New Roman"/>
          <w:szCs w:val="28"/>
        </w:rPr>
        <w:t>дминистраци</w:t>
      </w:r>
      <w:r w:rsidR="00970AC4"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zCs w:val="28"/>
        </w:rPr>
        <w:t xml:space="preserve"> </w:t>
      </w:r>
      <w:r w:rsidR="00C0609D">
        <w:rPr>
          <w:rFonts w:ascii="Times New Roman" w:hAnsi="Times New Roman" w:cs="Times New Roman"/>
          <w:szCs w:val="28"/>
        </w:rPr>
        <w:t>Усть-Калманского</w:t>
      </w:r>
      <w:r w:rsidR="00970AC4">
        <w:rPr>
          <w:rFonts w:ascii="Times New Roman" w:hAnsi="Times New Roman" w:cs="Times New Roman"/>
          <w:szCs w:val="28"/>
        </w:rPr>
        <w:t xml:space="preserve"> района</w:t>
      </w:r>
      <w:r w:rsidR="00C0342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(далее - </w:t>
      </w:r>
      <w:r w:rsidR="00C0609D">
        <w:rPr>
          <w:rFonts w:ascii="Times New Roman" w:hAnsi="Times New Roman" w:cs="Times New Roman"/>
          <w:szCs w:val="28"/>
        </w:rPr>
        <w:t>отдел</w:t>
      </w:r>
      <w:r>
        <w:rPr>
          <w:rFonts w:ascii="Times New Roman" w:hAnsi="Times New Roman" w:cs="Times New Roman"/>
          <w:szCs w:val="28"/>
        </w:rPr>
        <w:t xml:space="preserve">) является уполномоченным органом по осуществлению муниципального </w:t>
      </w:r>
      <w:r w:rsidR="00F332D3">
        <w:rPr>
          <w:rFonts w:ascii="Times New Roman" w:hAnsi="Times New Roman" w:cs="Times New Roman"/>
          <w:szCs w:val="28"/>
        </w:rPr>
        <w:t xml:space="preserve">жилищного </w:t>
      </w:r>
      <w:r>
        <w:rPr>
          <w:rFonts w:ascii="Times New Roman" w:hAnsi="Times New Roman" w:cs="Times New Roman"/>
          <w:szCs w:val="28"/>
        </w:rPr>
        <w:t>контроля.</w:t>
      </w:r>
    </w:p>
    <w:p w:rsidR="00B96750" w:rsidRPr="00B96750" w:rsidRDefault="00B96750" w:rsidP="00DA60E5">
      <w:pPr>
        <w:ind w:firstLine="540"/>
        <w:jc w:val="both"/>
        <w:rPr>
          <w:rFonts w:ascii="Times New Roman" w:hAnsi="Times New Roman" w:cs="Times New Roman"/>
          <w:szCs w:val="28"/>
        </w:rPr>
      </w:pPr>
      <w:r w:rsidRPr="00B96750">
        <w:rPr>
          <w:rFonts w:ascii="Times New Roman" w:hAnsi="Times New Roman" w:cs="Times New Roman"/>
          <w:szCs w:val="28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</w:t>
      </w:r>
      <w:r w:rsidR="00623593">
        <w:rPr>
          <w:rFonts w:ascii="Times New Roman" w:hAnsi="Times New Roman" w:cs="Times New Roman"/>
          <w:szCs w:val="28"/>
        </w:rPr>
        <w:t xml:space="preserve">яется приоритетным по отношению </w:t>
      </w:r>
      <w:r w:rsidRPr="00B96750">
        <w:rPr>
          <w:rFonts w:ascii="Times New Roman" w:hAnsi="Times New Roman" w:cs="Times New Roman"/>
          <w:szCs w:val="28"/>
        </w:rPr>
        <w:t>к проведению контрольных мероприятий (далее также - проверка).</w:t>
      </w:r>
    </w:p>
    <w:p w:rsidR="00E14E7B" w:rsidRPr="00AB464E" w:rsidRDefault="000A6B5B" w:rsidP="00DA60E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 осуществлении муниципального </w:t>
      </w:r>
      <w:r w:rsidR="00B96750">
        <w:rPr>
          <w:rFonts w:ascii="Times New Roman" w:hAnsi="Times New Roman" w:cs="Times New Roman"/>
          <w:szCs w:val="28"/>
        </w:rPr>
        <w:t>жилищного</w:t>
      </w:r>
      <w:r>
        <w:rPr>
          <w:rFonts w:ascii="Times New Roman" w:hAnsi="Times New Roman" w:cs="Times New Roman"/>
          <w:szCs w:val="28"/>
        </w:rPr>
        <w:t xml:space="preserve"> контроля </w:t>
      </w:r>
      <w:r w:rsidR="00C0609D">
        <w:rPr>
          <w:rFonts w:ascii="Times New Roman" w:hAnsi="Times New Roman" w:cs="Times New Roman"/>
          <w:szCs w:val="28"/>
        </w:rPr>
        <w:t>отдел</w:t>
      </w:r>
      <w:r w:rsidR="002D2331">
        <w:rPr>
          <w:rFonts w:ascii="Times New Roman" w:hAnsi="Times New Roman" w:cs="Times New Roman"/>
          <w:szCs w:val="28"/>
        </w:rPr>
        <w:t xml:space="preserve"> осуществляет </w:t>
      </w:r>
      <w:proofErr w:type="gramStart"/>
      <w:r w:rsidR="002D2331">
        <w:rPr>
          <w:rFonts w:ascii="Times New Roman" w:hAnsi="Times New Roman" w:cs="Times New Roman"/>
          <w:szCs w:val="28"/>
        </w:rPr>
        <w:t xml:space="preserve">контроль </w:t>
      </w:r>
      <w:r>
        <w:rPr>
          <w:rFonts w:ascii="Times New Roman" w:hAnsi="Times New Roman" w:cs="Times New Roman"/>
          <w:szCs w:val="28"/>
        </w:rPr>
        <w:t>за</w:t>
      </w:r>
      <w:proofErr w:type="gramEnd"/>
      <w:r>
        <w:rPr>
          <w:rFonts w:ascii="Times New Roman" w:hAnsi="Times New Roman" w:cs="Times New Roman"/>
          <w:szCs w:val="28"/>
        </w:rPr>
        <w:t xml:space="preserve"> соблюдением</w:t>
      </w:r>
      <w:r w:rsidR="0067067D">
        <w:rPr>
          <w:rFonts w:ascii="Times New Roman" w:hAnsi="Times New Roman" w:cs="Times New Roman"/>
          <w:szCs w:val="28"/>
        </w:rPr>
        <w:t xml:space="preserve"> юридическими лицами, индивидуальными предпринимателями и гражданами </w:t>
      </w:r>
      <w:r w:rsidR="00E14E7B">
        <w:rPr>
          <w:rFonts w:ascii="Times New Roman CYR" w:hAnsi="Times New Roman CYR" w:cs="Times New Roman CYR"/>
          <w:szCs w:val="28"/>
        </w:rPr>
        <w:t>обязательных требований в отношении муниципального жилищного фонда</w:t>
      </w:r>
      <w:r w:rsidR="00E14E7B" w:rsidRPr="00AB464E">
        <w:rPr>
          <w:rFonts w:ascii="Times New Roman CYR" w:hAnsi="Times New Roman CYR" w:cs="Times New Roman CYR"/>
          <w:szCs w:val="28"/>
        </w:rPr>
        <w:t>: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1) </w:t>
      </w:r>
      <w:r w:rsidR="00623593">
        <w:rPr>
          <w:rFonts w:ascii="Times New Roman CYR" w:hAnsi="Times New Roman CYR" w:cs="Times New Roman CYR"/>
          <w:szCs w:val="28"/>
        </w:rPr>
        <w:t xml:space="preserve">к использованию и сохранности </w:t>
      </w:r>
      <w:r w:rsidRPr="001E248F">
        <w:rPr>
          <w:rFonts w:ascii="Times New Roman CYR" w:hAnsi="Times New Roman CYR" w:cs="Times New Roman CYR"/>
          <w:szCs w:val="28"/>
        </w:rPr>
        <w:t>жилищного фонда, в том числе</w:t>
      </w:r>
      <w:r w:rsidR="00623593">
        <w:rPr>
          <w:rFonts w:ascii="Times New Roman CYR" w:hAnsi="Times New Roman CYR" w:cs="Times New Roman CYR"/>
          <w:szCs w:val="28"/>
        </w:rPr>
        <w:t xml:space="preserve"> </w:t>
      </w:r>
      <w:hyperlink r:id="rId7" w:anchor="dst100028" w:history="1">
        <w:r w:rsidRPr="001E248F">
          <w:rPr>
            <w:rFonts w:ascii="Times New Roman CYR" w:hAnsi="Times New Roman CYR" w:cs="Times New Roman CYR"/>
            <w:szCs w:val="28"/>
          </w:rPr>
          <w:t>требований</w:t>
        </w:r>
      </w:hyperlink>
      <w:r w:rsidR="00623593">
        <w:rPr>
          <w:rFonts w:ascii="Times New Roman CYR" w:hAnsi="Times New Roman CYR" w:cs="Times New Roman CYR"/>
          <w:szCs w:val="28"/>
        </w:rPr>
        <w:t xml:space="preserve"> </w:t>
      </w:r>
      <w:r w:rsidRPr="001E248F">
        <w:rPr>
          <w:rFonts w:ascii="Times New Roman CYR" w:hAnsi="Times New Roman CYR" w:cs="Times New Roman CYR"/>
          <w:szCs w:val="28"/>
        </w:rPr>
        <w:t xml:space="preserve">к жилым помещениям, их использованию и содержанию, использованию и содержанию общего имущества собственников помещений в </w:t>
      </w:r>
      <w:r w:rsidRPr="001E248F">
        <w:rPr>
          <w:rFonts w:ascii="Times New Roman CYR" w:hAnsi="Times New Roman CYR" w:cs="Times New Roman CYR"/>
          <w:szCs w:val="28"/>
        </w:rPr>
        <w:lastRenderedPageBreak/>
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14E7B" w:rsidRPr="001E248F" w:rsidRDefault="00623593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2" w:name="dst1005"/>
      <w:bookmarkEnd w:id="2"/>
      <w:r>
        <w:rPr>
          <w:rFonts w:ascii="Times New Roman CYR" w:hAnsi="Times New Roman CYR" w:cs="Times New Roman CYR"/>
          <w:szCs w:val="28"/>
        </w:rPr>
        <w:t xml:space="preserve">2) к </w:t>
      </w:r>
      <w:r w:rsidR="00E14E7B" w:rsidRPr="001E248F">
        <w:rPr>
          <w:rFonts w:ascii="Times New Roman CYR" w:hAnsi="Times New Roman CYR" w:cs="Times New Roman CYR"/>
          <w:szCs w:val="28"/>
        </w:rPr>
        <w:t>формированию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E14E7B" w:rsidRPr="001E248F">
        <w:rPr>
          <w:rFonts w:ascii="Times New Roman CYR" w:hAnsi="Times New Roman CYR" w:cs="Times New Roman CYR"/>
          <w:szCs w:val="28"/>
        </w:rPr>
        <w:t>фондов капитального ремонта;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3" w:name="dst1006"/>
      <w:bookmarkEnd w:id="3"/>
      <w:r w:rsidRPr="001E248F">
        <w:rPr>
          <w:rFonts w:ascii="Times New Roman CYR" w:hAnsi="Times New Roman CYR" w:cs="Times New Roman CYR"/>
          <w:szCs w:val="28"/>
        </w:rPr>
        <w:t>3)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4" w:name="dst1007"/>
      <w:bookmarkEnd w:id="4"/>
      <w:r w:rsidRPr="001E248F">
        <w:rPr>
          <w:rFonts w:ascii="Times New Roman CYR" w:hAnsi="Times New Roman CYR" w:cs="Times New Roman CYR"/>
          <w:szCs w:val="28"/>
        </w:rPr>
        <w:t>4) к предоставлению коммунальных услуг собственникам и пользователям помещений в многоквартирных домах и жилых домов;</w:t>
      </w:r>
    </w:p>
    <w:p w:rsidR="00E14E7B" w:rsidRPr="001E248F" w:rsidRDefault="00E14E7B" w:rsidP="00DA60E5">
      <w:pPr>
        <w:shd w:val="clear" w:color="auto" w:fill="FFFFFF"/>
        <w:spacing w:line="315" w:lineRule="atLeast"/>
        <w:ind w:firstLine="567"/>
        <w:jc w:val="both"/>
        <w:rPr>
          <w:rFonts w:ascii="Times New Roman CYR" w:hAnsi="Times New Roman CYR" w:cs="Times New Roman CYR"/>
          <w:szCs w:val="28"/>
        </w:rPr>
      </w:pPr>
      <w:bookmarkStart w:id="5" w:name="dst1008"/>
      <w:bookmarkEnd w:id="5"/>
      <w:r w:rsidRPr="001E248F">
        <w:rPr>
          <w:rFonts w:ascii="Times New Roman CYR" w:hAnsi="Times New Roman CYR" w:cs="Times New Roman CYR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6" w:name="dst1009"/>
      <w:bookmarkEnd w:id="6"/>
      <w:r w:rsidRPr="001E248F">
        <w:rPr>
          <w:rFonts w:ascii="Times New Roman CYR" w:hAnsi="Times New Roman CYR" w:cs="Times New Roman CYR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7" w:name="dst1010"/>
      <w:bookmarkEnd w:id="7"/>
      <w:r w:rsidRPr="001E248F">
        <w:rPr>
          <w:rFonts w:ascii="Times New Roman CYR" w:hAnsi="Times New Roman CYR" w:cs="Times New Roman CYR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8" w:name="dst1011"/>
      <w:bookmarkEnd w:id="8"/>
      <w:r w:rsidRPr="001E248F">
        <w:rPr>
          <w:rFonts w:ascii="Times New Roman CYR" w:hAnsi="Times New Roman CYR" w:cs="Times New Roman CYR"/>
          <w:szCs w:val="28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14E7B" w:rsidRPr="001E248F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9" w:name="dst1012"/>
      <w:bookmarkEnd w:id="9"/>
      <w:r w:rsidRPr="001E248F">
        <w:rPr>
          <w:rFonts w:ascii="Times New Roman CYR" w:hAnsi="Times New Roman CYR" w:cs="Times New Roman CYR"/>
          <w:szCs w:val="28"/>
        </w:rPr>
        <w:t>9)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14E7B" w:rsidRPr="001E248F" w:rsidRDefault="00623593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10" w:name="dst1013"/>
      <w:bookmarkEnd w:id="10"/>
      <w:r>
        <w:rPr>
          <w:rFonts w:ascii="Times New Roman CYR" w:hAnsi="Times New Roman CYR" w:cs="Times New Roman CYR"/>
          <w:szCs w:val="28"/>
        </w:rPr>
        <w:t xml:space="preserve">10) </w:t>
      </w:r>
      <w:r w:rsidR="00E14E7B" w:rsidRPr="001E248F">
        <w:rPr>
          <w:rFonts w:ascii="Times New Roman CYR" w:hAnsi="Times New Roman CYR" w:cs="Times New Roman CYR"/>
          <w:szCs w:val="28"/>
        </w:rPr>
        <w:t>к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E14E7B" w:rsidRPr="001E248F">
        <w:rPr>
          <w:rFonts w:ascii="Times New Roman CYR" w:hAnsi="Times New Roman CYR" w:cs="Times New Roman CYR"/>
          <w:szCs w:val="28"/>
        </w:rPr>
        <w:t>обеспечению доступности для инвалидов помещений в многоквартирных домах;</w:t>
      </w:r>
    </w:p>
    <w:p w:rsidR="00E14E7B" w:rsidRDefault="00E14E7B" w:rsidP="00E14E7B">
      <w:pPr>
        <w:shd w:val="clear" w:color="auto" w:fill="FFFFFF"/>
        <w:spacing w:line="315" w:lineRule="atLeast"/>
        <w:ind w:firstLine="540"/>
        <w:jc w:val="both"/>
        <w:rPr>
          <w:rFonts w:ascii="Times New Roman CYR" w:hAnsi="Times New Roman CYR" w:cs="Times New Roman CYR"/>
          <w:szCs w:val="28"/>
        </w:rPr>
      </w:pPr>
      <w:bookmarkStart w:id="11" w:name="dst1014"/>
      <w:bookmarkEnd w:id="11"/>
      <w:r w:rsidRPr="001E248F">
        <w:rPr>
          <w:rFonts w:ascii="Times New Roman CYR" w:hAnsi="Times New Roman CYR" w:cs="Times New Roman CYR"/>
          <w:szCs w:val="28"/>
        </w:rPr>
        <w:t xml:space="preserve">11) к предоставлению жилых помещений в наемных </w:t>
      </w:r>
      <w:r w:rsidR="00DA60E5">
        <w:rPr>
          <w:rFonts w:ascii="Times New Roman CYR" w:hAnsi="Times New Roman CYR" w:cs="Times New Roman CYR"/>
          <w:szCs w:val="28"/>
        </w:rPr>
        <w:t>домах социального использования;</w:t>
      </w:r>
    </w:p>
    <w:p w:rsidR="0067067D" w:rsidRDefault="00DA60E5" w:rsidP="00DA60E5">
      <w:pPr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     </w:t>
      </w:r>
      <w:r w:rsidRPr="001E248F">
        <w:rPr>
          <w:rFonts w:ascii="Times New Roman CYR" w:hAnsi="Times New Roman CYR" w:cs="Times New Roman CYR"/>
          <w:szCs w:val="28"/>
        </w:rPr>
        <w:t>1</w:t>
      </w:r>
      <w:r>
        <w:rPr>
          <w:rFonts w:ascii="Times New Roman CYR" w:hAnsi="Times New Roman CYR" w:cs="Times New Roman CYR"/>
          <w:szCs w:val="28"/>
        </w:rPr>
        <w:t>2</w:t>
      </w:r>
      <w:r w:rsidRPr="001E248F">
        <w:rPr>
          <w:rFonts w:ascii="Times New Roman CYR" w:hAnsi="Times New Roman CYR" w:cs="Times New Roman CYR"/>
          <w:szCs w:val="28"/>
        </w:rPr>
        <w:t xml:space="preserve">) </w:t>
      </w:r>
      <w:r>
        <w:rPr>
          <w:rFonts w:ascii="Times New Roman CYR" w:hAnsi="Times New Roman CYR" w:cs="Times New Roman CYR"/>
          <w:szCs w:val="28"/>
        </w:rPr>
        <w:t xml:space="preserve"> к безопасной эксплуатации и техническому </w:t>
      </w:r>
      <w:r w:rsidR="00C64CAA">
        <w:rPr>
          <w:rFonts w:ascii="Times New Roman CYR" w:hAnsi="Times New Roman CYR" w:cs="Times New Roman CYR"/>
          <w:szCs w:val="28"/>
        </w:rPr>
        <w:t xml:space="preserve">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</w:t>
      </w:r>
      <w:r>
        <w:rPr>
          <w:rFonts w:ascii="Times New Roman CYR" w:hAnsi="Times New Roman CYR" w:cs="Times New Roman CYR"/>
          <w:szCs w:val="28"/>
        </w:rPr>
        <w:t xml:space="preserve"> </w:t>
      </w:r>
      <w:r w:rsidR="00C64CAA">
        <w:rPr>
          <w:rFonts w:ascii="Times New Roman CYR" w:hAnsi="Times New Roman CYR" w:cs="Times New Roman CYR"/>
          <w:szCs w:val="28"/>
        </w:rPr>
        <w:t>вентиляционных и дымовых каналов.</w:t>
      </w:r>
    </w:p>
    <w:p w:rsidR="004F666D" w:rsidRPr="00FE21E2" w:rsidRDefault="004F666D" w:rsidP="004F666D">
      <w:pPr>
        <w:pStyle w:val="af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FE21E2">
        <w:rPr>
          <w:rFonts w:ascii="Times New Roman" w:hAnsi="Times New Roman" w:cs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34F0" w:rsidRDefault="00EB34F0" w:rsidP="00EB34F0">
      <w:pPr>
        <w:pStyle w:val="af0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Подконтрольными субъектами муниципального жилищного контроля являются:</w:t>
      </w:r>
    </w:p>
    <w:p w:rsidR="00EB34F0" w:rsidRDefault="00EB34F0" w:rsidP="00023B79">
      <w:pPr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 </w:t>
      </w:r>
      <w:r w:rsidRPr="00F24493">
        <w:rPr>
          <w:rFonts w:ascii="Times New Roman" w:eastAsia="Calibri" w:hAnsi="Times New Roman" w:cs="Times New Roman"/>
          <w:szCs w:val="28"/>
        </w:rPr>
        <w:t>юридические лица и индивидуальные предприниматели, осуществляющие деятельность по управлению многоквартирными домами, оказывающие услуги по содержанию и текущему ремонту общего имущества собственникам и нанимателям помещений в многоквартирных домах и жилых домов;</w:t>
      </w:r>
    </w:p>
    <w:p w:rsidR="00EB34F0" w:rsidRPr="00FE21E2" w:rsidRDefault="00EB34F0" w:rsidP="00EB34F0">
      <w:pPr>
        <w:pStyle w:val="af0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юридические лица, индивидуальные предприниматели и граждане, не соблюдающие выполнение </w:t>
      </w:r>
      <w:r w:rsidRPr="00FE21E2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обязательных требований, установленных жилищным законодательством, </w:t>
      </w:r>
      <w:r w:rsidRPr="00FE21E2">
        <w:rPr>
          <w:rFonts w:ascii="Times New Roman" w:hAnsi="Times New Roman" w:cs="Times New Roman"/>
          <w:bCs/>
          <w:sz w:val="28"/>
          <w:szCs w:val="28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6B5B" w:rsidRDefault="000A6B5B" w:rsidP="000A6B5B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 рамках развития и осуществления</w:t>
      </w:r>
      <w:r>
        <w:rPr>
          <w:rFonts w:ascii="Times New Roman" w:hAnsi="Times New Roman"/>
          <w:sz w:val="28"/>
          <w:szCs w:val="28"/>
        </w:rPr>
        <w:t xml:space="preserve"> профилактической деятельности на территории </w:t>
      </w:r>
      <w:r w:rsidR="00970AC4">
        <w:rPr>
          <w:rFonts w:ascii="Times New Roman" w:eastAsia="Calibri" w:hAnsi="Times New Roman"/>
          <w:sz w:val="28"/>
          <w:szCs w:val="28"/>
        </w:rPr>
        <w:t>района</w:t>
      </w:r>
      <w:r>
        <w:rPr>
          <w:rFonts w:ascii="Times New Roman" w:eastAsia="Calibri" w:hAnsi="Times New Roman"/>
          <w:sz w:val="28"/>
          <w:szCs w:val="28"/>
        </w:rPr>
        <w:t xml:space="preserve"> в</w:t>
      </w:r>
      <w:r w:rsidR="00970AC4">
        <w:rPr>
          <w:rFonts w:ascii="Times New Roman" w:hAnsi="Times New Roman"/>
          <w:sz w:val="28"/>
          <w:szCs w:val="28"/>
        </w:rPr>
        <w:t xml:space="preserve"> 202</w:t>
      </w:r>
      <w:r w:rsidR="00FA1C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0A6B5B" w:rsidRDefault="00EB41BA" w:rsidP="000A6B5B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0A6B5B">
        <w:rPr>
          <w:rFonts w:ascii="Times New Roman" w:eastAsia="Calibri" w:hAnsi="Times New Roman"/>
          <w:sz w:val="28"/>
          <w:szCs w:val="28"/>
        </w:rPr>
        <w:t>поддерживались</w:t>
      </w:r>
      <w:r w:rsidR="000A6B5B">
        <w:rPr>
          <w:rFonts w:ascii="Times New Roman" w:hAnsi="Times New Roman"/>
          <w:sz w:val="28"/>
          <w:szCs w:val="28"/>
        </w:rPr>
        <w:t xml:space="preserve"> в актуальном состоянии и размеща</w:t>
      </w:r>
      <w:r w:rsidR="000A6B5B">
        <w:rPr>
          <w:rFonts w:ascii="Times New Roman" w:eastAsia="Calibri" w:hAnsi="Times New Roman"/>
          <w:sz w:val="28"/>
          <w:szCs w:val="28"/>
        </w:rPr>
        <w:t>лись</w:t>
      </w:r>
      <w:r w:rsidR="000A6B5B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3B33C8">
        <w:rPr>
          <w:rFonts w:ascii="Times New Roman" w:hAnsi="Times New Roman"/>
          <w:sz w:val="28"/>
          <w:szCs w:val="28"/>
        </w:rPr>
        <w:t>района</w:t>
      </w:r>
      <w:r w:rsidR="000A6B5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 </w:t>
      </w:r>
      <w:r w:rsidR="003B33C8">
        <w:rPr>
          <w:rFonts w:ascii="Times New Roman" w:hAnsi="Times New Roman"/>
          <w:sz w:val="28"/>
          <w:szCs w:val="28"/>
        </w:rPr>
        <w:t>района</w:t>
      </w:r>
      <w:r w:rsidR="000A6B5B">
        <w:rPr>
          <w:rFonts w:ascii="Times New Roman" w:hAnsi="Times New Roman"/>
          <w:sz w:val="28"/>
          <w:szCs w:val="28"/>
        </w:rPr>
        <w:t>) перечн</w:t>
      </w:r>
      <w:r w:rsidR="000A6B5B">
        <w:rPr>
          <w:rFonts w:ascii="Times New Roman" w:eastAsia="Calibri" w:hAnsi="Times New Roman"/>
          <w:sz w:val="28"/>
          <w:szCs w:val="28"/>
        </w:rPr>
        <w:t>и</w:t>
      </w:r>
      <w:r w:rsidR="000A6B5B">
        <w:rPr>
          <w:rFonts w:ascii="Times New Roman" w:hAnsi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="000A6B5B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1A1D1A">
        <w:rPr>
          <w:rFonts w:ascii="Times New Roman" w:eastAsia="Calibri" w:hAnsi="Times New Roman"/>
          <w:sz w:val="28"/>
          <w:szCs w:val="28"/>
        </w:rPr>
        <w:t>жилищного</w:t>
      </w:r>
      <w:r w:rsidR="000A6B5B">
        <w:rPr>
          <w:rFonts w:ascii="Times New Roman" w:eastAsia="Calibri" w:hAnsi="Times New Roman"/>
          <w:sz w:val="28"/>
          <w:szCs w:val="28"/>
        </w:rPr>
        <w:t xml:space="preserve"> контроля</w:t>
      </w:r>
      <w:r w:rsidR="000A6B5B">
        <w:rPr>
          <w:rFonts w:ascii="Times New Roman" w:hAnsi="Times New Roman"/>
          <w:sz w:val="28"/>
          <w:szCs w:val="28"/>
        </w:rPr>
        <w:t>, а также текст</w:t>
      </w:r>
      <w:r w:rsidR="000A6B5B">
        <w:rPr>
          <w:rFonts w:ascii="Times New Roman" w:eastAsia="Calibri" w:hAnsi="Times New Roman"/>
          <w:sz w:val="28"/>
          <w:szCs w:val="28"/>
        </w:rPr>
        <w:t>ы</w:t>
      </w:r>
      <w:r w:rsidR="000A6B5B">
        <w:rPr>
          <w:rFonts w:ascii="Times New Roman" w:hAnsi="Times New Roman"/>
          <w:sz w:val="28"/>
          <w:szCs w:val="28"/>
        </w:rPr>
        <w:t xml:space="preserve"> соответствующих нормативных правовых актов;</w:t>
      </w:r>
    </w:p>
    <w:p w:rsidR="000A6B5B" w:rsidRPr="00A5340A" w:rsidRDefault="00EB41BA" w:rsidP="000A6B5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B5B" w:rsidRPr="00A5340A">
        <w:rPr>
          <w:rFonts w:ascii="Times New Roman" w:hAnsi="Times New Roman" w:cs="Times New Roman"/>
          <w:sz w:val="29"/>
          <w:szCs w:val="29"/>
        </w:rPr>
        <w:t xml:space="preserve"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</w:t>
      </w:r>
      <w:r w:rsidR="003B33C8" w:rsidRPr="00A5340A">
        <w:rPr>
          <w:rFonts w:ascii="Times New Roman" w:hAnsi="Times New Roman" w:cs="Times New Roman"/>
          <w:sz w:val="29"/>
          <w:szCs w:val="29"/>
        </w:rPr>
        <w:t>района</w:t>
      </w:r>
      <w:r w:rsidR="005F2A67" w:rsidRPr="00A5340A">
        <w:rPr>
          <w:rFonts w:ascii="Times New Roman" w:hAnsi="Times New Roman" w:cs="Times New Roman"/>
          <w:sz w:val="29"/>
          <w:szCs w:val="29"/>
        </w:rPr>
        <w:t>;</w:t>
      </w:r>
    </w:p>
    <w:p w:rsidR="005F2A67" w:rsidRDefault="005F2A67" w:rsidP="005F2A67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9"/>
          <w:szCs w:val="29"/>
        </w:rPr>
      </w:pPr>
      <w:r w:rsidRPr="00A5340A">
        <w:rPr>
          <w:rFonts w:ascii="Times New Roman" w:hAnsi="Times New Roman" w:cs="Times New Roman"/>
          <w:sz w:val="29"/>
          <w:szCs w:val="29"/>
        </w:rPr>
        <w:t>- 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0312CD" w:rsidRDefault="000312CD" w:rsidP="000312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обобщалась и анализировалась правоприменительная практика контрольной деятельности в рамках осуществления муниципального жилищного контроля и размещался обзор правоприменительной практики на официальном сайте Администрации района;</w:t>
      </w:r>
    </w:p>
    <w:p w:rsidR="000312CD" w:rsidRDefault="000312CD" w:rsidP="000312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6773D6" w:rsidRPr="000312CD" w:rsidRDefault="0047089E" w:rsidP="000312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89E">
        <w:rPr>
          <w:rFonts w:ascii="Times New Roman" w:hAnsi="Times New Roman" w:cs="Times New Roman"/>
          <w:sz w:val="29"/>
          <w:szCs w:val="29"/>
        </w:rPr>
        <w:t xml:space="preserve">Основные нарушения, </w:t>
      </w:r>
      <w:r w:rsidR="006773D6">
        <w:rPr>
          <w:rFonts w:ascii="Times New Roman" w:hAnsi="Times New Roman" w:cs="Times New Roman"/>
          <w:sz w:val="29"/>
          <w:szCs w:val="29"/>
        </w:rPr>
        <w:t xml:space="preserve">на </w:t>
      </w:r>
      <w:r w:rsidRPr="0047089E">
        <w:rPr>
          <w:rFonts w:ascii="Times New Roman" w:hAnsi="Times New Roman" w:cs="Times New Roman"/>
          <w:sz w:val="29"/>
          <w:szCs w:val="29"/>
        </w:rPr>
        <w:t xml:space="preserve">которые </w:t>
      </w:r>
      <w:r w:rsidR="006773D6">
        <w:rPr>
          <w:rFonts w:ascii="Times New Roman" w:hAnsi="Times New Roman" w:cs="Times New Roman"/>
          <w:sz w:val="29"/>
          <w:szCs w:val="29"/>
        </w:rPr>
        <w:t xml:space="preserve">обращается внимание </w:t>
      </w:r>
      <w:r w:rsidRPr="0047089E">
        <w:rPr>
          <w:rFonts w:ascii="Times New Roman" w:hAnsi="Times New Roman" w:cs="Times New Roman"/>
          <w:sz w:val="29"/>
          <w:szCs w:val="29"/>
        </w:rPr>
        <w:t>в ходе проведения проверок,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sz w:val="29"/>
          <w:szCs w:val="29"/>
        </w:rPr>
        <w:t>а также мероприятий по контролю без взаимодействия с подконтрольными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sz w:val="29"/>
          <w:szCs w:val="29"/>
        </w:rPr>
        <w:t>субъектами, приходятся на следующие обязательные требования: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47089E" w:rsidRDefault="0047089E" w:rsidP="006773D6">
      <w:pPr>
        <w:ind w:firstLine="567"/>
        <w:jc w:val="both"/>
        <w:rPr>
          <w:rFonts w:ascii="Times New Roman" w:hAnsi="Times New Roman" w:cs="Times New Roman"/>
          <w:bCs w:val="0"/>
          <w:sz w:val="29"/>
          <w:szCs w:val="29"/>
        </w:rPr>
      </w:pPr>
      <w:r w:rsidRPr="0047089E">
        <w:rPr>
          <w:rFonts w:ascii="Times New Roman" w:hAnsi="Times New Roman" w:cs="Times New Roman"/>
          <w:bCs w:val="0"/>
          <w:sz w:val="29"/>
          <w:szCs w:val="29"/>
        </w:rPr>
        <w:t>- ненадлежащее содержание кровель многоквартирных домов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 xml:space="preserve">(несвоевременное устранение протечек кровель, приводящих к </w:t>
      </w:r>
      <w:proofErr w:type="spellStart"/>
      <w:r w:rsidRPr="0047089E">
        <w:rPr>
          <w:rFonts w:ascii="Times New Roman" w:hAnsi="Times New Roman" w:cs="Times New Roman"/>
          <w:bCs w:val="0"/>
          <w:sz w:val="29"/>
          <w:szCs w:val="29"/>
        </w:rPr>
        <w:t>залитию</w:t>
      </w:r>
      <w:proofErr w:type="spellEnd"/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жилых помещений и мест общего пользования в многоквартирных домах,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не проведение очистки кровель от снежно-ледяных образований): нарушение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требований части 2.3 статьи 161 Жилищного кодекса РФ, пунктов 10, 11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Правил содержания общего имущества в многоквартирном доме,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утв. Постановлением 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пункт 7 Минимального перечня услуг и работ, необходимых для обеспечения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надлежащего содержания общего имущества в многоквартирном доме,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и порядке их оказания и выполнения, утв. Постановлением Правительства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РФ от 03.04.2013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290, пункты 4.6.1.1, 4.6.1.28, 4.10.2.1 Правил и норм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технической эксплуатации жилищного фонда, утв. Постановление Госстроя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РФ 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</w:p>
    <w:p w:rsidR="0047089E" w:rsidRPr="0047089E" w:rsidRDefault="0047089E" w:rsidP="00EB41BA">
      <w:pPr>
        <w:tabs>
          <w:tab w:val="left" w:pos="9637"/>
        </w:tabs>
        <w:jc w:val="both"/>
        <w:rPr>
          <w:rFonts w:ascii="Times New Roman" w:hAnsi="Times New Roman" w:cs="Times New Roman"/>
          <w:bCs w:val="0"/>
          <w:sz w:val="24"/>
        </w:rPr>
      </w:pPr>
      <w:r w:rsidRPr="0047089E">
        <w:rPr>
          <w:rFonts w:ascii="Times New Roman" w:hAnsi="Times New Roman" w:cs="Times New Roman"/>
          <w:bCs w:val="0"/>
          <w:sz w:val="29"/>
          <w:szCs w:val="29"/>
        </w:rPr>
        <w:t>- ненадлежащее состояние стен, фасадов многоквартирных домов</w:t>
      </w:r>
      <w:r w:rsidR="004A3900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(нарушение теплоизоляционных свойств, разгерметизация стыков стеновых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панелей, образование трещин, разрушение балконных плит, разрушение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цоколя и отмостки многоквартирных домов): нарушение требований части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2.3 статьи 161 Жилищного кодекса РФ, пунктов 10, 11 Правил содержания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общего имущества в многоквартирном доме, утв. Постановлением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 п.3, 9 Минимального перечня услуг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lastRenderedPageBreak/>
        <w:t>работ, необходимых для обеспечения надлежащего содержания общего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имущества в многоквартирном доме, и порядке их оказания и выполнения,</w:t>
      </w:r>
    </w:p>
    <w:p w:rsidR="006773D6" w:rsidRDefault="0047089E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 w:rsidRPr="00EB41BA">
        <w:rPr>
          <w:rFonts w:ascii="Times New Roman" w:hAnsi="Times New Roman" w:cs="Times New Roman"/>
          <w:bCs w:val="0"/>
          <w:sz w:val="29"/>
          <w:szCs w:val="29"/>
        </w:rPr>
        <w:t>6</w:t>
      </w:r>
      <w:r>
        <w:rPr>
          <w:rFonts w:ascii="Times New Roman" w:hAnsi="Times New Roman" w:cs="Times New Roman"/>
          <w:bCs w:val="0"/>
          <w:sz w:val="25"/>
          <w:szCs w:val="25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утв. Постановлением 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03.04.2013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290, пунктов 4.2.1.1,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4.2.1.5., 4.2.1.12, 4.2.3.1, 4.2.3.4, 4.10.2.1, 4.10.2.2. Правил и норм технической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эксплуатации жилищного фонда, утв. Постановление Госстроя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</w:p>
    <w:p w:rsidR="006773D6" w:rsidRDefault="0047089E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 w:rsidRPr="0047089E">
        <w:rPr>
          <w:rFonts w:ascii="Times New Roman" w:hAnsi="Times New Roman" w:cs="Times New Roman"/>
          <w:bCs w:val="0"/>
          <w:sz w:val="29"/>
          <w:szCs w:val="29"/>
        </w:rPr>
        <w:t>-ненадлежащее содержание мест общего пользования многоквартирных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домов (внутренней отделки, ступеней в подъездах, освещения подъездов,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чердаков, подвалов, входов в подъезды, целостности оконных заполнений, не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проведение влажной и сухой уборки): нарушение требований части 2.3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статьи 161 Жилищного кодекса РФ, пунктов 10, 11 Правил содержания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общего имущества в многоквартирном доме, утв. Постановлением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равительства РФ 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 пунктов 8, 11, 13, 20, 23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Минимального перечня услуг и работ, необходимых для обеспечения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надлежащего содержания общего имущества в многоквартирном доме,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порядке их оказания и выполнения, утв. Постановлением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03.04.2013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290, пунктов 3.2, 3.4, 4.8.14 Правил и норм технической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эксплуатации жилищного фонда, утв. Постановление Госстроя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</w:p>
    <w:p w:rsidR="006773D6" w:rsidRDefault="0047089E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-ненадлежащее содержание общедомовых инженерных коммуникаций -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систем водоснабжения (холодного и горячего), отопления и водоотведения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(недостаточная теплоизоляция внутренних трубопроводов, стояков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запорной арматуры, наличие протечек, засоров и негерметичность стыковых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соединений в системах канализации): нарушение требований части 2.3 статьи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161 Жилищного кодекса РФ, пунктов 10, 11 Правил содержания общего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имущества в многоквартирном доме, утв. Постановлением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от 13.08.2006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491, пунктов 18, 19 Минимального перечня услуг и работ,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необходимых для обеспечения надлежащего содержания общего имущества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в многоквартирном доме, и порядке их оказания и выполнения, утв.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Постановлением Правительства РФ от 03.04.2013 No290, пунктов 2.6.10</w:t>
      </w:r>
      <w:r w:rsidR="004A3900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Правил и норм технической эксплуатации жилищного фонда,</w:t>
      </w:r>
      <w:r w:rsidR="004A3900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утв. Постановле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ние Госстроя РФ от 27.09.2003 №</w:t>
      </w:r>
      <w:r w:rsidRPr="0047089E">
        <w:rPr>
          <w:rFonts w:ascii="Times New Roman" w:hAnsi="Times New Roman" w:cs="Times New Roman"/>
          <w:bCs w:val="0"/>
          <w:sz w:val="29"/>
          <w:szCs w:val="29"/>
        </w:rPr>
        <w:t>170;</w:t>
      </w:r>
    </w:p>
    <w:p w:rsidR="006773D6" w:rsidRDefault="004A3900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- нарушение требований энергетической эффективности и оснащенности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помещений многоквартирных домов приборами учета используемых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энергетических ресурсов (отсутствие общедомовых приборов учета (далее-ОДПУ), не проведение работ по ремонту и вводу в эксплуатацию ОДПУ,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несвоевременная поверка ОДПУ): нарушение требований ч.2.3 ст.161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Жилищного кодекса РФ, 10, 11 Правил содержания общего имущества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 многоквартирном доме, утв. Постановление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от 1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3.08.2006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491, п.п.5.1.2 Правил и норм технической эксплуатации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жилищного фонда, утв. Постановлен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ием Госстроя РФ от 27.09.2003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170,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статья 13 Феде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 xml:space="preserve">рального закона от 23.11.2009 №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261-ФЗ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«Об энергосбережении и о повышении энергетической эффективности 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 внесении изменений в отдельные законодательные акты Российской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Федерации»;</w:t>
      </w:r>
    </w:p>
    <w:p w:rsidR="006773D6" w:rsidRDefault="004A3900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proofErr w:type="gramStart"/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-</w:t>
      </w:r>
      <w:r w:rsidR="006F36D6"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несвоевременная подготовка многоквартирных домов и инженерного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оборудования к эксплуатации в отопительный период: нарушение требований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ч.2.3 ст.161 Жилищного кодекса РФ, 10, 11 Правил содержания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lastRenderedPageBreak/>
        <w:t>общего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имущества в многоквартирном доме, утв. Постановление Правительства РФ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 xml:space="preserve">от 13.08.2006 №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491, пункта 2.6.10 Правил и норм технической эксплуатации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жилищного фонда, утв. Постановлен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ием Госстроя РФ от 27.09.2003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170);</w:t>
      </w:r>
      <w:proofErr w:type="gramEnd"/>
    </w:p>
    <w:p w:rsidR="00194611" w:rsidRDefault="00194611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- нарушение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каналов: нарушение  ст. 2 и 3 Федерального закона «О газоснабжении в Российской Федерации» от 18.03.2023 № 71-ФЗ и ст.20 </w:t>
      </w:r>
      <w:r w:rsidR="00737132">
        <w:rPr>
          <w:rFonts w:ascii="Times New Roman" w:hAnsi="Times New Roman" w:cs="Times New Roman"/>
          <w:bCs w:val="0"/>
          <w:sz w:val="29"/>
          <w:szCs w:val="29"/>
        </w:rPr>
        <w:t>Жилищного кодекса РФ;</w:t>
      </w:r>
    </w:p>
    <w:p w:rsidR="003B33C8" w:rsidRDefault="004A3900" w:rsidP="004A3900">
      <w:pPr>
        <w:jc w:val="both"/>
        <w:rPr>
          <w:rFonts w:ascii="Times New Roman" w:hAnsi="Times New Roman" w:cs="Times New Roman"/>
          <w:bCs w:val="0"/>
          <w:sz w:val="29"/>
          <w:szCs w:val="29"/>
        </w:rPr>
      </w:pP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- предоставление коммунальных услуг ненадлежащего качества и (или)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с перерывами, превышающими установленную продолжительность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(нарушение предоставления коммунальной услуги по отоплению, горячему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водоснабжению, нарушение температурного режима горячего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водоснабжения, отопления): нарушение пункта 31 Правил предоставления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коммунальных услуг собственникам и пользователям помещений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в многоквартирных домах и жилых домов, утвержденным постановлением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Правительства РФ от 06.05.2011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 xml:space="preserve"> 354 (далее – Правила 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 xml:space="preserve">№ 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354), Приложения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№</w:t>
      </w:r>
      <w:r w:rsidR="006773D6">
        <w:rPr>
          <w:rFonts w:ascii="Times New Roman" w:hAnsi="Times New Roman" w:cs="Times New Roman"/>
          <w:bCs w:val="0"/>
          <w:sz w:val="29"/>
          <w:szCs w:val="29"/>
        </w:rPr>
        <w:t>1</w:t>
      </w:r>
      <w:r>
        <w:rPr>
          <w:rFonts w:ascii="Times New Roman" w:hAnsi="Times New Roman" w:cs="Times New Roman"/>
          <w:bCs w:val="0"/>
          <w:sz w:val="29"/>
          <w:szCs w:val="29"/>
        </w:rPr>
        <w:t xml:space="preserve"> к Правилам №</w:t>
      </w:r>
      <w:r w:rsidR="0047089E" w:rsidRPr="0047089E">
        <w:rPr>
          <w:rFonts w:ascii="Times New Roman" w:hAnsi="Times New Roman" w:cs="Times New Roman"/>
          <w:bCs w:val="0"/>
          <w:sz w:val="29"/>
          <w:szCs w:val="29"/>
        </w:rPr>
        <w:t>35</w:t>
      </w:r>
      <w:r>
        <w:rPr>
          <w:rFonts w:ascii="Times New Roman" w:hAnsi="Times New Roman" w:cs="Times New Roman"/>
          <w:bCs w:val="0"/>
          <w:sz w:val="29"/>
          <w:szCs w:val="29"/>
        </w:rPr>
        <w:t>4.</w:t>
      </w:r>
    </w:p>
    <w:p w:rsidR="004A3900" w:rsidRPr="002F2F5E" w:rsidRDefault="004A3900" w:rsidP="004A3900">
      <w:pPr>
        <w:jc w:val="both"/>
        <w:rPr>
          <w:rFonts w:ascii="Times New Roman" w:hAnsi="Times New Roman" w:cs="Times New Roman"/>
          <w:b/>
          <w:bCs w:val="0"/>
          <w:szCs w:val="28"/>
        </w:rPr>
      </w:pP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bookmarkStart w:id="12" w:name="Par175"/>
      <w:bookmarkEnd w:id="12"/>
      <w:r w:rsidRPr="00802A67">
        <w:rPr>
          <w:rFonts w:ascii="Times New Roman" w:hAnsi="Times New Roman" w:cs="Times New Roman"/>
          <w:b/>
          <w:szCs w:val="28"/>
        </w:rPr>
        <w:t>Раздел 2. Цели и задачи</w:t>
      </w:r>
      <w:r>
        <w:rPr>
          <w:rFonts w:ascii="Times New Roman" w:hAnsi="Times New Roman" w:cs="Times New Roman"/>
          <w:b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профилактики</w:t>
      </w:r>
    </w:p>
    <w:p w:rsidR="00A6651E" w:rsidRPr="00802A67" w:rsidRDefault="00A6651E" w:rsidP="00A665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</w:p>
    <w:p w:rsidR="00A6651E" w:rsidRDefault="00A6651E" w:rsidP="00A6651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>Основн</w:t>
      </w:r>
      <w:r>
        <w:rPr>
          <w:rFonts w:ascii="Times New Roman" w:hAnsi="Times New Roman" w:cs="Times New Roman"/>
          <w:b/>
          <w:szCs w:val="28"/>
        </w:rPr>
        <w:t>ыми</w:t>
      </w:r>
      <w:r w:rsidRPr="00802A67">
        <w:rPr>
          <w:rFonts w:ascii="Times New Roman" w:hAnsi="Times New Roman" w:cs="Times New Roman"/>
          <w:b/>
          <w:szCs w:val="28"/>
        </w:rPr>
        <w:t xml:space="preserve"> цел</w:t>
      </w:r>
      <w:r>
        <w:rPr>
          <w:rFonts w:ascii="Times New Roman" w:hAnsi="Times New Roman" w:cs="Times New Roman"/>
          <w:b/>
          <w:szCs w:val="28"/>
        </w:rPr>
        <w:t>ями</w:t>
      </w:r>
      <w:r w:rsidRPr="00802A67">
        <w:rPr>
          <w:rFonts w:ascii="Times New Roman" w:hAnsi="Times New Roman" w:cs="Times New Roman"/>
          <w:b/>
          <w:szCs w:val="28"/>
        </w:rPr>
        <w:t xml:space="preserve"> Программы</w:t>
      </w:r>
      <w:r>
        <w:rPr>
          <w:rFonts w:ascii="Times New Roman" w:hAnsi="Times New Roman" w:cs="Times New Roman"/>
          <w:b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szCs w:val="28"/>
        </w:rPr>
        <w:t xml:space="preserve"> являются:</w:t>
      </w:r>
    </w:p>
    <w:p w:rsidR="00A6651E" w:rsidRDefault="00A6651E" w:rsidP="00A6651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</w:p>
    <w:p w:rsidR="00A6651E" w:rsidRPr="008154C2" w:rsidRDefault="00A6651E" w:rsidP="00A6651E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A6651E" w:rsidRPr="008154C2" w:rsidRDefault="00A6651E" w:rsidP="00A6651E">
      <w:pPr>
        <w:pStyle w:val="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651E" w:rsidRPr="008154C2" w:rsidRDefault="00A6651E" w:rsidP="00806C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8"/>
        </w:rPr>
      </w:pPr>
    </w:p>
    <w:p w:rsidR="00A6651E" w:rsidRPr="00802A67" w:rsidRDefault="00A6651E" w:rsidP="00A6651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 w:val="0"/>
          <w:szCs w:val="28"/>
        </w:rPr>
      </w:pPr>
      <w:r>
        <w:rPr>
          <w:rFonts w:ascii="Times New Roman" w:hAnsi="Times New Roman" w:cs="Times New Roman"/>
          <w:b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rFonts w:ascii="Times New Roman" w:hAnsi="Times New Roman" w:cs="Times New Roman"/>
          <w:b/>
          <w:szCs w:val="28"/>
        </w:rPr>
        <w:t>: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6651E" w:rsidRPr="008154C2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6651E" w:rsidRDefault="00A6651E" w:rsidP="00A6651E">
      <w:pPr>
        <w:pStyle w:val="af"/>
        <w:numPr>
          <w:ilvl w:val="0"/>
          <w:numId w:val="14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</w:t>
      </w:r>
      <w:r w:rsidRPr="008154C2">
        <w:rPr>
          <w:rFonts w:ascii="Times New Roman" w:hAnsi="Times New Roman"/>
          <w:sz w:val="28"/>
          <w:szCs w:val="28"/>
        </w:rPr>
        <w:t xml:space="preserve"> уровней риска; </w:t>
      </w:r>
    </w:p>
    <w:p w:rsidR="00A6651E" w:rsidRPr="008154C2" w:rsidRDefault="00A6651E" w:rsidP="00A6651E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Cs w:val="0"/>
          <w:szCs w:val="28"/>
        </w:rPr>
      </w:pPr>
    </w:p>
    <w:p w:rsidR="00A6651E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 xml:space="preserve">Раздел </w:t>
      </w:r>
      <w:r>
        <w:rPr>
          <w:rFonts w:ascii="Times New Roman" w:hAnsi="Times New Roman" w:cs="Times New Roman"/>
          <w:b/>
          <w:szCs w:val="28"/>
        </w:rPr>
        <w:t>3</w:t>
      </w:r>
      <w:r w:rsidRPr="00802A67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b/>
          <w:szCs w:val="28"/>
        </w:rPr>
        <w:t>Перечень профилактических мероприятий, сроки (периодичность) их проведения</w:t>
      </w:r>
    </w:p>
    <w:p w:rsidR="00A6651E" w:rsidRDefault="00A6651E" w:rsidP="00A6651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1) информирование;</w:t>
      </w: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2) обобщение правоприменительной практики;</w:t>
      </w:r>
    </w:p>
    <w:p w:rsidR="007E3BF8" w:rsidRPr="00275B4F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3) объявление предостережения;</w:t>
      </w:r>
    </w:p>
    <w:p w:rsidR="007E3BF8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275B4F">
        <w:rPr>
          <w:rFonts w:ascii="Times New Roman CYR" w:hAnsi="Times New Roman CYR" w:cs="Times New Roman CYR"/>
          <w:szCs w:val="28"/>
        </w:rPr>
        <w:t>4) консультирование;</w:t>
      </w:r>
    </w:p>
    <w:p w:rsidR="0091062A" w:rsidRPr="00275B4F" w:rsidRDefault="0091062A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5) профилактический визит.</w:t>
      </w:r>
    </w:p>
    <w:p w:rsidR="00A6651E" w:rsidRPr="007E3BF8" w:rsidRDefault="007E3BF8" w:rsidP="007E3B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4B162F">
        <w:rPr>
          <w:rFonts w:ascii="Times New Roman CYR" w:hAnsi="Times New Roman CYR" w:cs="Times New Roman CYR"/>
          <w:szCs w:val="28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</w:t>
      </w:r>
      <w:r>
        <w:rPr>
          <w:rFonts w:ascii="Times New Roman CYR" w:hAnsi="Times New Roman CYR" w:cs="Times New Roman CYR"/>
          <w:szCs w:val="28"/>
        </w:rPr>
        <w:t>аконом тайне (см. Таблицу 1)</w:t>
      </w:r>
    </w:p>
    <w:p w:rsidR="00806C61" w:rsidRDefault="007E3BF8" w:rsidP="007E3BF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                                                                                                                             </w:t>
      </w:r>
    </w:p>
    <w:p w:rsidR="00806C61" w:rsidRDefault="00806C61" w:rsidP="007E3BF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4"/>
        </w:rPr>
      </w:pPr>
    </w:p>
    <w:p w:rsidR="007E3BF8" w:rsidRDefault="007E3BF8" w:rsidP="00806C61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 xml:space="preserve">   </w:t>
      </w:r>
      <w:r w:rsidRPr="007E3BF8">
        <w:rPr>
          <w:rFonts w:ascii="Times New Roman CYR" w:hAnsi="Times New Roman CYR" w:cs="Times New Roman CYR"/>
          <w:sz w:val="24"/>
        </w:rPr>
        <w:t>Таблица 1</w:t>
      </w:r>
    </w:p>
    <w:p w:rsidR="007E3BF8" w:rsidRPr="007E3BF8" w:rsidRDefault="007E3BF8" w:rsidP="007E3BF8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844"/>
        <w:gridCol w:w="3685"/>
      </w:tblGrid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№ </w:t>
            </w:r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</w:rPr>
              <w:t>п</w:t>
            </w:r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Срок </w:t>
            </w:r>
            <w:r w:rsidR="00116B22">
              <w:rPr>
                <w:rFonts w:ascii="Times New Roman" w:hAnsi="Times New Roman" w:cs="Times New Roman"/>
                <w:iCs/>
                <w:sz w:val="24"/>
              </w:rPr>
              <w:t>реализации мероприятия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>Структурное подразделение, ответственное за реализацию</w:t>
            </w:r>
          </w:p>
        </w:tc>
      </w:tr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116B22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E82EE3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 течение года (по мере необходимости)</w:t>
            </w:r>
            <w:r w:rsidR="00A6651E" w:rsidRPr="00E65317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6F36D6" w:rsidP="006F36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Отдел по</w:t>
            </w:r>
            <w:r w:rsidR="00EC5E66">
              <w:rPr>
                <w:rFonts w:ascii="Times New Roman" w:hAnsi="Times New Roman" w:cs="Times New Roman"/>
                <w:iCs/>
                <w:sz w:val="24"/>
              </w:rPr>
              <w:t xml:space="preserve"> архитектуре и </w:t>
            </w:r>
            <w:r>
              <w:rPr>
                <w:rFonts w:ascii="Times New Roman" w:hAnsi="Times New Roman" w:cs="Times New Roman"/>
                <w:iCs/>
                <w:sz w:val="24"/>
              </w:rPr>
              <w:t>градостроительству</w:t>
            </w:r>
          </w:p>
        </w:tc>
      </w:tr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2F29C2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</w:t>
            </w:r>
            <w:r w:rsidRPr="002F29C2">
              <w:rPr>
                <w:rFonts w:ascii="Times New Roman" w:hAnsi="Times New Roman" w:cs="Times New Roman"/>
                <w:iCs/>
                <w:sz w:val="24"/>
              </w:rPr>
              <w:t>бобщение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CE295A" w:rsidRDefault="00483FD7" w:rsidP="009B7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Ежегодно (1 раз в год)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6F36D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Отдел по архитектуре и градостроительству</w:t>
            </w:r>
          </w:p>
        </w:tc>
      </w:tr>
      <w:tr w:rsidR="00A6651E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A6651E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3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533308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Объявление предостережения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7002F1" w:rsidP="00E82E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В</w:t>
            </w:r>
            <w:r w:rsidR="00533308">
              <w:rPr>
                <w:rFonts w:ascii="Times New Roman" w:hAnsi="Times New Roman" w:cs="Times New Roman"/>
                <w:iCs/>
                <w:sz w:val="24"/>
              </w:rPr>
              <w:t xml:space="preserve"> течение года (</w:t>
            </w:r>
            <w:r w:rsidR="00E82EE3">
              <w:rPr>
                <w:rFonts w:ascii="Times New Roman" w:hAnsi="Times New Roman" w:cs="Times New Roman"/>
                <w:iCs/>
                <w:sz w:val="24"/>
              </w:rPr>
              <w:t>при наличии оснований</w:t>
            </w:r>
            <w:r w:rsidR="00533308">
              <w:rPr>
                <w:rFonts w:ascii="Times New Roman" w:hAnsi="Times New Roman" w:cs="Times New Roman"/>
                <w:iCs/>
                <w:sz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1E" w:rsidRPr="00E65317" w:rsidRDefault="006F36D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Отдел по архитектуре и градостроительству</w:t>
            </w:r>
          </w:p>
        </w:tc>
      </w:tr>
      <w:tr w:rsidR="00116B22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Default="00533308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Pr="00E65317" w:rsidRDefault="00533308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Консультирование (</w:t>
            </w:r>
            <w:r w:rsidRPr="00533308">
              <w:rPr>
                <w:rFonts w:ascii="Times New Roman" w:hAnsi="Times New Roman" w:cs="Times New Roman"/>
                <w:iCs/>
                <w:sz w:val="24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Pr="009B77C4" w:rsidRDefault="009B77C4" w:rsidP="009B7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B77C4">
              <w:rPr>
                <w:rFonts w:ascii="Times New Roman" w:hAnsi="Times New Roman" w:cs="Times New Roman"/>
                <w:sz w:val="24"/>
                <w:shd w:val="clear" w:color="auto" w:fill="FFFFFF"/>
              </w:rPr>
              <w:t>В течение года (при обращении лица, нуждающегося в консультировании)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22" w:rsidRPr="00E65317" w:rsidRDefault="006F36D6" w:rsidP="00116B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Отдел по архитектуре и градостроительству</w:t>
            </w:r>
          </w:p>
        </w:tc>
      </w:tr>
      <w:tr w:rsidR="0091062A" w:rsidRPr="00720002" w:rsidTr="007E3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Pr="00E65317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</w:rPr>
              <w:t>Обязательный профилактический визит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Pr="00E65317" w:rsidRDefault="0091062A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 xml:space="preserve">Не реже, чем 2 раза в год 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II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lang w:val="en-US"/>
              </w:rPr>
              <w:t>IV</w:t>
            </w:r>
            <w:r w:rsidRPr="00E65317">
              <w:rPr>
                <w:rFonts w:ascii="Times New Roman" w:hAnsi="Times New Roman" w:cs="Times New Roman"/>
                <w:iCs/>
                <w:sz w:val="24"/>
              </w:rPr>
              <w:t xml:space="preserve"> квартал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2A" w:rsidRPr="00E65317" w:rsidRDefault="006F36D6" w:rsidP="00D42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Отдел по архитектуре и градостроительству</w:t>
            </w:r>
          </w:p>
        </w:tc>
      </w:tr>
    </w:tbl>
    <w:p w:rsidR="00B67B4B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B67B4B" w:rsidRPr="00D930B3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>Консультирование осуществляется по следующим вопросам:</w:t>
      </w:r>
    </w:p>
    <w:p w:rsidR="00B67B4B" w:rsidRPr="00D930B3" w:rsidRDefault="00B67B4B" w:rsidP="003061BA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1) осуществление контрольных (надзорных) мероприятий в рамках </w:t>
      </w:r>
      <w:r>
        <w:rPr>
          <w:rFonts w:ascii="Times New Roman CYR" w:hAnsi="Times New Roman CYR" w:cs="Times New Roman CYR"/>
          <w:szCs w:val="28"/>
        </w:rPr>
        <w:t xml:space="preserve">муниципального </w:t>
      </w:r>
      <w:r w:rsidR="00732D16">
        <w:rPr>
          <w:rFonts w:ascii="Times New Roman CYR" w:hAnsi="Times New Roman CYR" w:cs="Times New Roman CYR"/>
          <w:szCs w:val="28"/>
        </w:rPr>
        <w:t>жилищного</w:t>
      </w:r>
      <w:r>
        <w:rPr>
          <w:rFonts w:ascii="Times New Roman CYR" w:hAnsi="Times New Roman CYR" w:cs="Times New Roman CYR"/>
          <w:szCs w:val="28"/>
        </w:rPr>
        <w:t xml:space="preserve"> контроля</w:t>
      </w:r>
      <w:r w:rsidRPr="00D930B3">
        <w:rPr>
          <w:rFonts w:ascii="Times New Roman CYR" w:hAnsi="Times New Roman CYR" w:cs="Times New Roman CYR"/>
          <w:szCs w:val="28"/>
        </w:rPr>
        <w:t>;</w:t>
      </w:r>
    </w:p>
    <w:p w:rsidR="00B67B4B" w:rsidRPr="00D930B3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2) исполнение обязательных требований, являющихся предметом </w:t>
      </w:r>
      <w:r>
        <w:rPr>
          <w:rFonts w:ascii="Times New Roman CYR" w:hAnsi="Times New Roman CYR" w:cs="Times New Roman CYR"/>
          <w:szCs w:val="28"/>
        </w:rPr>
        <w:lastRenderedPageBreak/>
        <w:t xml:space="preserve">муниципального </w:t>
      </w:r>
      <w:r w:rsidR="00732D16">
        <w:rPr>
          <w:rFonts w:ascii="Times New Roman CYR" w:hAnsi="Times New Roman CYR" w:cs="Times New Roman CYR"/>
          <w:szCs w:val="28"/>
        </w:rPr>
        <w:t>жилищного</w:t>
      </w:r>
      <w:r>
        <w:rPr>
          <w:rFonts w:ascii="Times New Roman CYR" w:hAnsi="Times New Roman CYR" w:cs="Times New Roman CYR"/>
          <w:szCs w:val="28"/>
        </w:rPr>
        <w:t xml:space="preserve"> контроля</w:t>
      </w:r>
      <w:r w:rsidRPr="00D930B3">
        <w:rPr>
          <w:rFonts w:ascii="Times New Roman CYR" w:hAnsi="Times New Roman CYR" w:cs="Times New Roman CYR"/>
          <w:szCs w:val="28"/>
        </w:rPr>
        <w:t>;</w:t>
      </w:r>
    </w:p>
    <w:p w:rsidR="00B67B4B" w:rsidRPr="00D930B3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3) </w:t>
      </w:r>
      <w:r w:rsidR="003061BA">
        <w:rPr>
          <w:rFonts w:ascii="Times New Roman CYR" w:hAnsi="Times New Roman CYR" w:cs="Times New Roman CYR"/>
          <w:szCs w:val="28"/>
        </w:rPr>
        <w:t xml:space="preserve">   </w:t>
      </w:r>
      <w:r w:rsidRPr="00D930B3">
        <w:rPr>
          <w:rFonts w:ascii="Times New Roman CYR" w:hAnsi="Times New Roman CYR" w:cs="Times New Roman CYR"/>
          <w:szCs w:val="28"/>
        </w:rPr>
        <w:t>по вопросам проведения профилактических мероприятий.</w:t>
      </w:r>
    </w:p>
    <w:p w:rsidR="00B67B4B" w:rsidRDefault="00B67B4B" w:rsidP="00B67B4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D930B3">
        <w:rPr>
          <w:rFonts w:ascii="Times New Roman CYR" w:hAnsi="Times New Roman CYR" w:cs="Times New Roman CYR"/>
          <w:szCs w:val="28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</w:t>
      </w:r>
      <w:r>
        <w:rPr>
          <w:rFonts w:ascii="Times New Roman CYR" w:hAnsi="Times New Roman CYR" w:cs="Times New Roman CYR"/>
          <w:szCs w:val="28"/>
        </w:rPr>
        <w:t xml:space="preserve">                                Администрации </w:t>
      </w:r>
      <w:r w:rsidR="006F36D6">
        <w:rPr>
          <w:rFonts w:ascii="Times New Roman CYR" w:hAnsi="Times New Roman CYR" w:cs="Times New Roman CYR"/>
          <w:szCs w:val="28"/>
        </w:rPr>
        <w:t>Усть-Калманского</w:t>
      </w:r>
      <w:r w:rsidR="000C3686">
        <w:rPr>
          <w:rFonts w:ascii="Times New Roman CYR" w:hAnsi="Times New Roman CYR" w:cs="Times New Roman CYR"/>
          <w:szCs w:val="28"/>
        </w:rPr>
        <w:t xml:space="preserve"> района</w:t>
      </w:r>
      <w:r w:rsidRPr="00D930B3">
        <w:rPr>
          <w:rFonts w:ascii="Times New Roman CYR" w:hAnsi="Times New Roman CYR" w:cs="Times New Roman CYR"/>
          <w:szCs w:val="28"/>
        </w:rPr>
        <w:t xml:space="preserve"> в информационно-телекоммуникационной сети "Интернет"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D930B3">
        <w:rPr>
          <w:rFonts w:ascii="Times New Roman CYR" w:hAnsi="Times New Roman CYR" w:cs="Times New Roman CYR"/>
          <w:szCs w:val="28"/>
        </w:rPr>
        <w:t>письменного разъяснения, подписанного уполномоченным должностным лицом.</w:t>
      </w:r>
    </w:p>
    <w:p w:rsidR="00A6651E" w:rsidRDefault="00A6651E" w:rsidP="00A6651E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 w:val="0"/>
          <w:i/>
          <w:szCs w:val="28"/>
        </w:rPr>
      </w:pPr>
    </w:p>
    <w:p w:rsidR="00A6651E" w:rsidRDefault="00A6651E" w:rsidP="00D23FAB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 w:val="0"/>
          <w:szCs w:val="28"/>
        </w:rPr>
      </w:pPr>
    </w:p>
    <w:p w:rsidR="00A6651E" w:rsidRPr="00D23FAB" w:rsidRDefault="00A6651E" w:rsidP="00D23FAB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 w:val="0"/>
          <w:szCs w:val="28"/>
        </w:rPr>
      </w:pPr>
      <w:r w:rsidRPr="00802A67">
        <w:rPr>
          <w:rFonts w:ascii="Times New Roman" w:hAnsi="Times New Roman" w:cs="Times New Roman"/>
          <w:b/>
          <w:szCs w:val="28"/>
        </w:rPr>
        <w:t xml:space="preserve">Раздел </w:t>
      </w:r>
      <w:r>
        <w:rPr>
          <w:rFonts w:ascii="Times New Roman" w:hAnsi="Times New Roman" w:cs="Times New Roman"/>
          <w:b/>
          <w:szCs w:val="28"/>
        </w:rPr>
        <w:t>4</w:t>
      </w:r>
      <w:r w:rsidRPr="00802A67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b/>
          <w:szCs w:val="28"/>
        </w:rPr>
        <w:t>Показатели результативности и эффективности программы профилактики</w:t>
      </w:r>
    </w:p>
    <w:p w:rsidR="00EC5E66" w:rsidRDefault="00EC5E66" w:rsidP="00EC5E66">
      <w:pPr>
        <w:jc w:val="center"/>
        <w:rPr>
          <w:szCs w:val="28"/>
        </w:rPr>
      </w:pPr>
    </w:p>
    <w:p w:rsidR="00EC5E66" w:rsidRPr="00EC5E66" w:rsidRDefault="00EC5E66" w:rsidP="00EC5E66">
      <w:pPr>
        <w:ind w:firstLine="708"/>
        <w:jc w:val="both"/>
        <w:rPr>
          <w:rFonts w:ascii="Times New Roman" w:hAnsi="Times New Roman" w:cs="Times New Roman"/>
          <w:szCs w:val="28"/>
        </w:rPr>
      </w:pPr>
      <w:r w:rsidRPr="00EC5E66">
        <w:rPr>
          <w:rFonts w:ascii="Times New Roman" w:hAnsi="Times New Roman" w:cs="Times New Roman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которых, осуществляется муниципальный контроль и включают в себя:</w:t>
      </w:r>
    </w:p>
    <w:p w:rsidR="00EC5E66" w:rsidRPr="00EC5E66" w:rsidRDefault="00EC5E66" w:rsidP="00EC5E6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- долю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субъектов. </w:t>
      </w:r>
    </w:p>
    <w:p w:rsidR="00EC5E66" w:rsidRPr="00EC5E66" w:rsidRDefault="00EC5E66" w:rsidP="00EC5E6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EC5E66" w:rsidRPr="00EC5E66" w:rsidRDefault="00EC5E66" w:rsidP="00EC5E66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- долю профилактических мероприятий в объеме контрольных мероприятий. </w:t>
      </w:r>
    </w:p>
    <w:p w:rsidR="00EC5E66" w:rsidRDefault="00EC5E66" w:rsidP="00EC5E66">
      <w:pPr>
        <w:ind w:firstLine="708"/>
        <w:jc w:val="both"/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</w:pPr>
      <w:r w:rsidRPr="00EC5E66">
        <w:rPr>
          <w:rFonts w:ascii="Times New Roman" w:eastAsia="Arial" w:hAnsi="Times New Roman" w:cs="Times New Roman"/>
          <w:color w:val="000000"/>
          <w:spacing w:val="-4"/>
          <w:szCs w:val="28"/>
          <w:shd w:val="clear" w:color="auto" w:fill="FFFFFF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51417" w:rsidRPr="00EC5E66" w:rsidRDefault="00751417" w:rsidP="00EC5E66">
      <w:pPr>
        <w:ind w:firstLine="708"/>
        <w:jc w:val="both"/>
        <w:rPr>
          <w:rFonts w:ascii="Times New Roman" w:hAnsi="Times New Roman" w:cs="Times New Roman"/>
          <w:szCs w:val="28"/>
        </w:rPr>
      </w:pPr>
    </w:p>
    <w:p w:rsidR="00023B79" w:rsidRPr="00C804D6" w:rsidRDefault="00023B79" w:rsidP="00023B79">
      <w:pPr>
        <w:pStyle w:val="af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569B9" w:rsidRDefault="002569B9" w:rsidP="003B62A6">
      <w:pPr>
        <w:pStyle w:val="ad"/>
        <w:ind w:firstLine="0"/>
        <w:rPr>
          <w:rFonts w:ascii="Times New Roman" w:hAnsi="Times New Roman"/>
          <w:szCs w:val="28"/>
        </w:rPr>
      </w:pPr>
    </w:p>
    <w:sectPr w:rsidR="002569B9" w:rsidSect="00A5340A">
      <w:pgSz w:w="11906" w:h="16838"/>
      <w:pgMar w:top="709" w:right="851" w:bottom="454" w:left="1418" w:header="720" w:footer="720" w:gutter="0"/>
      <w:cols w:space="70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845"/>
    <w:multiLevelType w:val="hybridMultilevel"/>
    <w:tmpl w:val="2286D9A4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F3AFA"/>
    <w:multiLevelType w:val="hybridMultilevel"/>
    <w:tmpl w:val="764A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93920"/>
    <w:multiLevelType w:val="hybridMultilevel"/>
    <w:tmpl w:val="4E52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5D1EB6"/>
    <w:multiLevelType w:val="hybridMultilevel"/>
    <w:tmpl w:val="63E2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B33A13"/>
    <w:multiLevelType w:val="hybridMultilevel"/>
    <w:tmpl w:val="419C8082"/>
    <w:lvl w:ilvl="0" w:tplc="B31E152A">
      <w:start w:val="2"/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5">
    <w:nsid w:val="2FAC0FB2"/>
    <w:multiLevelType w:val="hybridMultilevel"/>
    <w:tmpl w:val="17B25CBA"/>
    <w:lvl w:ilvl="0" w:tplc="1F64C974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6">
    <w:nsid w:val="2FC37D67"/>
    <w:multiLevelType w:val="hybridMultilevel"/>
    <w:tmpl w:val="E416D7AA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ED5919"/>
    <w:multiLevelType w:val="singleLevel"/>
    <w:tmpl w:val="F12CDAD8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9">
    <w:nsid w:val="4BF411FC"/>
    <w:multiLevelType w:val="hybridMultilevel"/>
    <w:tmpl w:val="7A3E3E00"/>
    <w:lvl w:ilvl="0" w:tplc="9C001DB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EA40420A">
      <w:start w:val="1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0">
    <w:nsid w:val="566A7884"/>
    <w:multiLevelType w:val="hybridMultilevel"/>
    <w:tmpl w:val="61B4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CF0708"/>
    <w:multiLevelType w:val="hybridMultilevel"/>
    <w:tmpl w:val="D742845A"/>
    <w:lvl w:ilvl="0" w:tplc="42D8B8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7C757AE"/>
    <w:multiLevelType w:val="hybridMultilevel"/>
    <w:tmpl w:val="33F8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A7F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CB"/>
    <w:rsid w:val="0000019C"/>
    <w:rsid w:val="00000438"/>
    <w:rsid w:val="00016E94"/>
    <w:rsid w:val="00017C52"/>
    <w:rsid w:val="00023B79"/>
    <w:rsid w:val="000312CD"/>
    <w:rsid w:val="00045F48"/>
    <w:rsid w:val="0005235C"/>
    <w:rsid w:val="000536F4"/>
    <w:rsid w:val="00066E3E"/>
    <w:rsid w:val="00070370"/>
    <w:rsid w:val="0007220D"/>
    <w:rsid w:val="00073F1A"/>
    <w:rsid w:val="00081DAB"/>
    <w:rsid w:val="00085D20"/>
    <w:rsid w:val="00091111"/>
    <w:rsid w:val="000A6B5B"/>
    <w:rsid w:val="000B130E"/>
    <w:rsid w:val="000B2012"/>
    <w:rsid w:val="000B3F8B"/>
    <w:rsid w:val="000B7D4D"/>
    <w:rsid w:val="000C26E6"/>
    <w:rsid w:val="000C3686"/>
    <w:rsid w:val="000C384D"/>
    <w:rsid w:val="000D64A1"/>
    <w:rsid w:val="000E33B1"/>
    <w:rsid w:val="000F504E"/>
    <w:rsid w:val="00101F6A"/>
    <w:rsid w:val="00103086"/>
    <w:rsid w:val="001032C0"/>
    <w:rsid w:val="001113A5"/>
    <w:rsid w:val="00115425"/>
    <w:rsid w:val="00116B22"/>
    <w:rsid w:val="001220EC"/>
    <w:rsid w:val="0013042F"/>
    <w:rsid w:val="00131484"/>
    <w:rsid w:val="001336CC"/>
    <w:rsid w:val="0013515A"/>
    <w:rsid w:val="00136AE4"/>
    <w:rsid w:val="00141924"/>
    <w:rsid w:val="00142EAA"/>
    <w:rsid w:val="00160279"/>
    <w:rsid w:val="00160459"/>
    <w:rsid w:val="00160EDD"/>
    <w:rsid w:val="001614E9"/>
    <w:rsid w:val="00164A1E"/>
    <w:rsid w:val="00167704"/>
    <w:rsid w:val="00167838"/>
    <w:rsid w:val="00172D1A"/>
    <w:rsid w:val="0017795D"/>
    <w:rsid w:val="00180E9A"/>
    <w:rsid w:val="00194611"/>
    <w:rsid w:val="00195A47"/>
    <w:rsid w:val="00196B5E"/>
    <w:rsid w:val="001A1D1A"/>
    <w:rsid w:val="001A36F6"/>
    <w:rsid w:val="001A7235"/>
    <w:rsid w:val="001B1F31"/>
    <w:rsid w:val="001B5DEE"/>
    <w:rsid w:val="001C1C93"/>
    <w:rsid w:val="001C74BF"/>
    <w:rsid w:val="001D09E7"/>
    <w:rsid w:val="001D3CC5"/>
    <w:rsid w:val="001D4A29"/>
    <w:rsid w:val="001E1B60"/>
    <w:rsid w:val="001E1C18"/>
    <w:rsid w:val="001E4459"/>
    <w:rsid w:val="001F383F"/>
    <w:rsid w:val="001F4738"/>
    <w:rsid w:val="00211F95"/>
    <w:rsid w:val="002254CB"/>
    <w:rsid w:val="00232807"/>
    <w:rsid w:val="00232A5B"/>
    <w:rsid w:val="00237433"/>
    <w:rsid w:val="00240973"/>
    <w:rsid w:val="0024491A"/>
    <w:rsid w:val="00246E2B"/>
    <w:rsid w:val="002569B9"/>
    <w:rsid w:val="00262B0D"/>
    <w:rsid w:val="00263299"/>
    <w:rsid w:val="002632CB"/>
    <w:rsid w:val="002663CE"/>
    <w:rsid w:val="00267AEB"/>
    <w:rsid w:val="00272820"/>
    <w:rsid w:val="00273E46"/>
    <w:rsid w:val="002827E2"/>
    <w:rsid w:val="00284998"/>
    <w:rsid w:val="00285497"/>
    <w:rsid w:val="00295FF6"/>
    <w:rsid w:val="0029608B"/>
    <w:rsid w:val="00296747"/>
    <w:rsid w:val="002A02E0"/>
    <w:rsid w:val="002A666A"/>
    <w:rsid w:val="002B3945"/>
    <w:rsid w:val="002D2331"/>
    <w:rsid w:val="002E3D2B"/>
    <w:rsid w:val="002F29C2"/>
    <w:rsid w:val="003008C9"/>
    <w:rsid w:val="0030192B"/>
    <w:rsid w:val="003061BA"/>
    <w:rsid w:val="00310B38"/>
    <w:rsid w:val="003201CC"/>
    <w:rsid w:val="003341DD"/>
    <w:rsid w:val="00343A9B"/>
    <w:rsid w:val="003469F7"/>
    <w:rsid w:val="00352403"/>
    <w:rsid w:val="00354BBC"/>
    <w:rsid w:val="00357FE9"/>
    <w:rsid w:val="003703CD"/>
    <w:rsid w:val="003707F3"/>
    <w:rsid w:val="00370FE4"/>
    <w:rsid w:val="00376208"/>
    <w:rsid w:val="00377DA3"/>
    <w:rsid w:val="00397F32"/>
    <w:rsid w:val="003A1261"/>
    <w:rsid w:val="003B2366"/>
    <w:rsid w:val="003B33C8"/>
    <w:rsid w:val="003B3BA0"/>
    <w:rsid w:val="003B62A6"/>
    <w:rsid w:val="003C6057"/>
    <w:rsid w:val="003D147A"/>
    <w:rsid w:val="003D3BCB"/>
    <w:rsid w:val="003E1908"/>
    <w:rsid w:val="003E49CD"/>
    <w:rsid w:val="003E64EB"/>
    <w:rsid w:val="003E79E4"/>
    <w:rsid w:val="003F1CA4"/>
    <w:rsid w:val="003F5724"/>
    <w:rsid w:val="003F6C35"/>
    <w:rsid w:val="004049EF"/>
    <w:rsid w:val="004161B6"/>
    <w:rsid w:val="00431B58"/>
    <w:rsid w:val="00436327"/>
    <w:rsid w:val="00441B74"/>
    <w:rsid w:val="0044309C"/>
    <w:rsid w:val="004438A8"/>
    <w:rsid w:val="00454533"/>
    <w:rsid w:val="0046422B"/>
    <w:rsid w:val="0047089E"/>
    <w:rsid w:val="00471952"/>
    <w:rsid w:val="004731A5"/>
    <w:rsid w:val="00480702"/>
    <w:rsid w:val="00480D0C"/>
    <w:rsid w:val="00483FD7"/>
    <w:rsid w:val="00484018"/>
    <w:rsid w:val="00493EB3"/>
    <w:rsid w:val="004A0F3E"/>
    <w:rsid w:val="004A3900"/>
    <w:rsid w:val="004A7116"/>
    <w:rsid w:val="004B5182"/>
    <w:rsid w:val="004C5EFD"/>
    <w:rsid w:val="004C64BA"/>
    <w:rsid w:val="004D5E85"/>
    <w:rsid w:val="004E4331"/>
    <w:rsid w:val="004E5781"/>
    <w:rsid w:val="004F4172"/>
    <w:rsid w:val="004F666D"/>
    <w:rsid w:val="004F759A"/>
    <w:rsid w:val="00503BE4"/>
    <w:rsid w:val="00506A3E"/>
    <w:rsid w:val="005079E7"/>
    <w:rsid w:val="005157C9"/>
    <w:rsid w:val="00516FB2"/>
    <w:rsid w:val="00517734"/>
    <w:rsid w:val="0052362C"/>
    <w:rsid w:val="0053101B"/>
    <w:rsid w:val="00533308"/>
    <w:rsid w:val="00533A8B"/>
    <w:rsid w:val="005360AC"/>
    <w:rsid w:val="00541C53"/>
    <w:rsid w:val="00545635"/>
    <w:rsid w:val="005707D0"/>
    <w:rsid w:val="0057321D"/>
    <w:rsid w:val="005742B6"/>
    <w:rsid w:val="005844B1"/>
    <w:rsid w:val="00595C60"/>
    <w:rsid w:val="005A008F"/>
    <w:rsid w:val="005A34C0"/>
    <w:rsid w:val="005A39DE"/>
    <w:rsid w:val="005A4047"/>
    <w:rsid w:val="005B1A1F"/>
    <w:rsid w:val="005B658B"/>
    <w:rsid w:val="005C1D7C"/>
    <w:rsid w:val="005D0C52"/>
    <w:rsid w:val="005E219C"/>
    <w:rsid w:val="005E3377"/>
    <w:rsid w:val="005E34AE"/>
    <w:rsid w:val="005E519B"/>
    <w:rsid w:val="005F1687"/>
    <w:rsid w:val="005F179D"/>
    <w:rsid w:val="005F2A67"/>
    <w:rsid w:val="006014A2"/>
    <w:rsid w:val="00604172"/>
    <w:rsid w:val="00604E56"/>
    <w:rsid w:val="006140B4"/>
    <w:rsid w:val="00614AB5"/>
    <w:rsid w:val="0061534B"/>
    <w:rsid w:val="00623593"/>
    <w:rsid w:val="00625FED"/>
    <w:rsid w:val="00627688"/>
    <w:rsid w:val="00637482"/>
    <w:rsid w:val="0064353E"/>
    <w:rsid w:val="00647B5A"/>
    <w:rsid w:val="00656D91"/>
    <w:rsid w:val="00657D1F"/>
    <w:rsid w:val="006637F9"/>
    <w:rsid w:val="00663B73"/>
    <w:rsid w:val="0066798D"/>
    <w:rsid w:val="0067067D"/>
    <w:rsid w:val="00675BD4"/>
    <w:rsid w:val="006773D6"/>
    <w:rsid w:val="00684743"/>
    <w:rsid w:val="006921BE"/>
    <w:rsid w:val="00697784"/>
    <w:rsid w:val="006A2CA1"/>
    <w:rsid w:val="006A4093"/>
    <w:rsid w:val="006B4965"/>
    <w:rsid w:val="006B7B45"/>
    <w:rsid w:val="006C118D"/>
    <w:rsid w:val="006C50A9"/>
    <w:rsid w:val="006C5489"/>
    <w:rsid w:val="006D6F40"/>
    <w:rsid w:val="006E1C60"/>
    <w:rsid w:val="006E20E6"/>
    <w:rsid w:val="006F289F"/>
    <w:rsid w:val="006F36D6"/>
    <w:rsid w:val="006F4D37"/>
    <w:rsid w:val="006F4DC4"/>
    <w:rsid w:val="006F67E6"/>
    <w:rsid w:val="007002F1"/>
    <w:rsid w:val="00703BFC"/>
    <w:rsid w:val="0071743E"/>
    <w:rsid w:val="00732D16"/>
    <w:rsid w:val="007347B2"/>
    <w:rsid w:val="00734EEB"/>
    <w:rsid w:val="00737132"/>
    <w:rsid w:val="00747A18"/>
    <w:rsid w:val="00751417"/>
    <w:rsid w:val="0075175A"/>
    <w:rsid w:val="00756725"/>
    <w:rsid w:val="0076245A"/>
    <w:rsid w:val="00767134"/>
    <w:rsid w:val="00767EFC"/>
    <w:rsid w:val="00787228"/>
    <w:rsid w:val="00792AAB"/>
    <w:rsid w:val="0079509C"/>
    <w:rsid w:val="007A2AB8"/>
    <w:rsid w:val="007B70AF"/>
    <w:rsid w:val="007C0ED9"/>
    <w:rsid w:val="007C1036"/>
    <w:rsid w:val="007C6B3F"/>
    <w:rsid w:val="007C7622"/>
    <w:rsid w:val="007D0475"/>
    <w:rsid w:val="007D27B1"/>
    <w:rsid w:val="007D3BFC"/>
    <w:rsid w:val="007E3BF8"/>
    <w:rsid w:val="007F315F"/>
    <w:rsid w:val="007F3591"/>
    <w:rsid w:val="007F7087"/>
    <w:rsid w:val="00806C61"/>
    <w:rsid w:val="00811293"/>
    <w:rsid w:val="0082724F"/>
    <w:rsid w:val="00836215"/>
    <w:rsid w:val="008362C6"/>
    <w:rsid w:val="0084028F"/>
    <w:rsid w:val="00843460"/>
    <w:rsid w:val="00850DCD"/>
    <w:rsid w:val="0086037C"/>
    <w:rsid w:val="00864A05"/>
    <w:rsid w:val="00867FF9"/>
    <w:rsid w:val="00875C57"/>
    <w:rsid w:val="00875E25"/>
    <w:rsid w:val="008834DC"/>
    <w:rsid w:val="00890C5C"/>
    <w:rsid w:val="008958AE"/>
    <w:rsid w:val="008A1C93"/>
    <w:rsid w:val="008B17E4"/>
    <w:rsid w:val="008C1572"/>
    <w:rsid w:val="008C4DF6"/>
    <w:rsid w:val="008D4D17"/>
    <w:rsid w:val="008F33BD"/>
    <w:rsid w:val="008F3778"/>
    <w:rsid w:val="0090315B"/>
    <w:rsid w:val="0091062A"/>
    <w:rsid w:val="00914D1C"/>
    <w:rsid w:val="0092624A"/>
    <w:rsid w:val="00935933"/>
    <w:rsid w:val="00935E8A"/>
    <w:rsid w:val="00936F87"/>
    <w:rsid w:val="00942D15"/>
    <w:rsid w:val="0096086F"/>
    <w:rsid w:val="00962B4A"/>
    <w:rsid w:val="00970AC4"/>
    <w:rsid w:val="00971447"/>
    <w:rsid w:val="00983A54"/>
    <w:rsid w:val="009952E0"/>
    <w:rsid w:val="00996BED"/>
    <w:rsid w:val="009A1195"/>
    <w:rsid w:val="009A19EF"/>
    <w:rsid w:val="009A6C10"/>
    <w:rsid w:val="009A7CA0"/>
    <w:rsid w:val="009B6B54"/>
    <w:rsid w:val="009B77C4"/>
    <w:rsid w:val="009D6ADE"/>
    <w:rsid w:val="009D6E10"/>
    <w:rsid w:val="009F229C"/>
    <w:rsid w:val="00A0095A"/>
    <w:rsid w:val="00A033E7"/>
    <w:rsid w:val="00A05FD3"/>
    <w:rsid w:val="00A06535"/>
    <w:rsid w:val="00A151D2"/>
    <w:rsid w:val="00A15AF4"/>
    <w:rsid w:val="00A23702"/>
    <w:rsid w:val="00A34BBB"/>
    <w:rsid w:val="00A404FC"/>
    <w:rsid w:val="00A5340A"/>
    <w:rsid w:val="00A5365B"/>
    <w:rsid w:val="00A6651E"/>
    <w:rsid w:val="00A72743"/>
    <w:rsid w:val="00A8469B"/>
    <w:rsid w:val="00A851C8"/>
    <w:rsid w:val="00A86641"/>
    <w:rsid w:val="00A95BD9"/>
    <w:rsid w:val="00AA15C6"/>
    <w:rsid w:val="00AA665E"/>
    <w:rsid w:val="00AB1EBA"/>
    <w:rsid w:val="00AC2A10"/>
    <w:rsid w:val="00AC6A1F"/>
    <w:rsid w:val="00AC770C"/>
    <w:rsid w:val="00AD19F3"/>
    <w:rsid w:val="00AD20E8"/>
    <w:rsid w:val="00AD22EE"/>
    <w:rsid w:val="00AD474D"/>
    <w:rsid w:val="00AE69DA"/>
    <w:rsid w:val="00AF65AC"/>
    <w:rsid w:val="00AF767E"/>
    <w:rsid w:val="00B00215"/>
    <w:rsid w:val="00B00313"/>
    <w:rsid w:val="00B043A8"/>
    <w:rsid w:val="00B15317"/>
    <w:rsid w:val="00B176ED"/>
    <w:rsid w:val="00B2201A"/>
    <w:rsid w:val="00B231CB"/>
    <w:rsid w:val="00B27B1D"/>
    <w:rsid w:val="00B33B93"/>
    <w:rsid w:val="00B406BB"/>
    <w:rsid w:val="00B52FC5"/>
    <w:rsid w:val="00B5363C"/>
    <w:rsid w:val="00B57F2F"/>
    <w:rsid w:val="00B67B4B"/>
    <w:rsid w:val="00B71463"/>
    <w:rsid w:val="00B715EF"/>
    <w:rsid w:val="00B72116"/>
    <w:rsid w:val="00B74300"/>
    <w:rsid w:val="00B81A97"/>
    <w:rsid w:val="00B83706"/>
    <w:rsid w:val="00B870C7"/>
    <w:rsid w:val="00B96750"/>
    <w:rsid w:val="00BA3212"/>
    <w:rsid w:val="00BA6ACA"/>
    <w:rsid w:val="00BA75D7"/>
    <w:rsid w:val="00BB4D39"/>
    <w:rsid w:val="00BB7A9E"/>
    <w:rsid w:val="00BD0A22"/>
    <w:rsid w:val="00BD1F43"/>
    <w:rsid w:val="00BE0F36"/>
    <w:rsid w:val="00BE2CAB"/>
    <w:rsid w:val="00BE4AC2"/>
    <w:rsid w:val="00BE66A8"/>
    <w:rsid w:val="00BE7971"/>
    <w:rsid w:val="00BF1F0A"/>
    <w:rsid w:val="00BF3830"/>
    <w:rsid w:val="00C03428"/>
    <w:rsid w:val="00C04107"/>
    <w:rsid w:val="00C05DB6"/>
    <w:rsid w:val="00C0609D"/>
    <w:rsid w:val="00C07105"/>
    <w:rsid w:val="00C1209B"/>
    <w:rsid w:val="00C174F0"/>
    <w:rsid w:val="00C26CC8"/>
    <w:rsid w:val="00C4379D"/>
    <w:rsid w:val="00C44264"/>
    <w:rsid w:val="00C45040"/>
    <w:rsid w:val="00C56341"/>
    <w:rsid w:val="00C56D44"/>
    <w:rsid w:val="00C609B7"/>
    <w:rsid w:val="00C64CAA"/>
    <w:rsid w:val="00C74B0A"/>
    <w:rsid w:val="00C75E27"/>
    <w:rsid w:val="00C804D6"/>
    <w:rsid w:val="00C8425F"/>
    <w:rsid w:val="00C906C7"/>
    <w:rsid w:val="00CA45E5"/>
    <w:rsid w:val="00CA7976"/>
    <w:rsid w:val="00CB09EA"/>
    <w:rsid w:val="00CB6265"/>
    <w:rsid w:val="00CC0015"/>
    <w:rsid w:val="00CC3994"/>
    <w:rsid w:val="00CC4DE3"/>
    <w:rsid w:val="00CE665B"/>
    <w:rsid w:val="00CF0DE9"/>
    <w:rsid w:val="00CF5B9F"/>
    <w:rsid w:val="00CF738F"/>
    <w:rsid w:val="00D00336"/>
    <w:rsid w:val="00D02196"/>
    <w:rsid w:val="00D04393"/>
    <w:rsid w:val="00D062DD"/>
    <w:rsid w:val="00D23FAB"/>
    <w:rsid w:val="00D300B4"/>
    <w:rsid w:val="00D3453F"/>
    <w:rsid w:val="00D45088"/>
    <w:rsid w:val="00D46565"/>
    <w:rsid w:val="00D56F27"/>
    <w:rsid w:val="00D63CFA"/>
    <w:rsid w:val="00D70D1F"/>
    <w:rsid w:val="00D96EB6"/>
    <w:rsid w:val="00DA184E"/>
    <w:rsid w:val="00DA28A3"/>
    <w:rsid w:val="00DA3411"/>
    <w:rsid w:val="00DA4118"/>
    <w:rsid w:val="00DA5B28"/>
    <w:rsid w:val="00DA60E5"/>
    <w:rsid w:val="00DB0545"/>
    <w:rsid w:val="00DB14E5"/>
    <w:rsid w:val="00DD6A01"/>
    <w:rsid w:val="00DD72E9"/>
    <w:rsid w:val="00DD7CAF"/>
    <w:rsid w:val="00DE6BF1"/>
    <w:rsid w:val="00DE7CFA"/>
    <w:rsid w:val="00DF0E90"/>
    <w:rsid w:val="00DF4D55"/>
    <w:rsid w:val="00E05BD0"/>
    <w:rsid w:val="00E05EB9"/>
    <w:rsid w:val="00E11EBD"/>
    <w:rsid w:val="00E14E7B"/>
    <w:rsid w:val="00E17DDA"/>
    <w:rsid w:val="00E26FB3"/>
    <w:rsid w:val="00E31D28"/>
    <w:rsid w:val="00E34ECB"/>
    <w:rsid w:val="00E404AE"/>
    <w:rsid w:val="00E4377F"/>
    <w:rsid w:val="00E43D14"/>
    <w:rsid w:val="00E44E8A"/>
    <w:rsid w:val="00E61635"/>
    <w:rsid w:val="00E6570A"/>
    <w:rsid w:val="00E7561F"/>
    <w:rsid w:val="00E81EB8"/>
    <w:rsid w:val="00E82EE3"/>
    <w:rsid w:val="00E84BD1"/>
    <w:rsid w:val="00E90F7B"/>
    <w:rsid w:val="00E942F6"/>
    <w:rsid w:val="00EA20DA"/>
    <w:rsid w:val="00EA6F04"/>
    <w:rsid w:val="00EB14ED"/>
    <w:rsid w:val="00EB34F0"/>
    <w:rsid w:val="00EB41BA"/>
    <w:rsid w:val="00EC3A12"/>
    <w:rsid w:val="00EC5E66"/>
    <w:rsid w:val="00EC6811"/>
    <w:rsid w:val="00EC755A"/>
    <w:rsid w:val="00ED0788"/>
    <w:rsid w:val="00ED26D0"/>
    <w:rsid w:val="00ED2E29"/>
    <w:rsid w:val="00ED61C8"/>
    <w:rsid w:val="00ED736C"/>
    <w:rsid w:val="00EF4438"/>
    <w:rsid w:val="00EF5DD3"/>
    <w:rsid w:val="00F0597A"/>
    <w:rsid w:val="00F14D8E"/>
    <w:rsid w:val="00F160C3"/>
    <w:rsid w:val="00F17CE9"/>
    <w:rsid w:val="00F24493"/>
    <w:rsid w:val="00F27F91"/>
    <w:rsid w:val="00F31E1D"/>
    <w:rsid w:val="00F332D3"/>
    <w:rsid w:val="00F37DA2"/>
    <w:rsid w:val="00F44964"/>
    <w:rsid w:val="00F5179C"/>
    <w:rsid w:val="00F54CAE"/>
    <w:rsid w:val="00F55A74"/>
    <w:rsid w:val="00F57DD5"/>
    <w:rsid w:val="00F6211F"/>
    <w:rsid w:val="00F7036F"/>
    <w:rsid w:val="00F7054C"/>
    <w:rsid w:val="00F73A8B"/>
    <w:rsid w:val="00F73C7A"/>
    <w:rsid w:val="00F956C0"/>
    <w:rsid w:val="00F961E6"/>
    <w:rsid w:val="00FA1CE2"/>
    <w:rsid w:val="00FA5857"/>
    <w:rsid w:val="00FB4C5C"/>
    <w:rsid w:val="00FC0294"/>
    <w:rsid w:val="00FC3149"/>
    <w:rsid w:val="00FC3584"/>
    <w:rsid w:val="00FD2A90"/>
    <w:rsid w:val="00FE12E8"/>
    <w:rsid w:val="00FF332E"/>
    <w:rsid w:val="00FF5A8C"/>
    <w:rsid w:val="00FF6A5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CA"/>
    <w:rPr>
      <w:rFonts w:ascii="Arial" w:hAnsi="Arial" w:cs="Arial"/>
      <w:bCs/>
      <w:sz w:val="28"/>
      <w:szCs w:val="24"/>
    </w:rPr>
  </w:style>
  <w:style w:type="paragraph" w:styleId="1">
    <w:name w:val="heading 1"/>
    <w:basedOn w:val="a"/>
    <w:next w:val="a"/>
    <w:qFormat/>
    <w:rsid w:val="00BA6ACA"/>
    <w:pPr>
      <w:keepNext/>
      <w:outlineLvl w:val="0"/>
    </w:pPr>
    <w:rPr>
      <w:b/>
      <w:bCs w:val="0"/>
      <w:sz w:val="24"/>
    </w:rPr>
  </w:style>
  <w:style w:type="paragraph" w:styleId="2">
    <w:name w:val="heading 2"/>
    <w:basedOn w:val="a"/>
    <w:next w:val="a"/>
    <w:qFormat/>
    <w:rsid w:val="00BA6ACA"/>
    <w:pPr>
      <w:keepNext/>
      <w:jc w:val="center"/>
      <w:outlineLvl w:val="1"/>
    </w:pPr>
    <w:rPr>
      <w:b/>
      <w:bCs w:val="0"/>
      <w:sz w:val="24"/>
    </w:rPr>
  </w:style>
  <w:style w:type="paragraph" w:styleId="5">
    <w:name w:val="heading 5"/>
    <w:basedOn w:val="a"/>
    <w:next w:val="a"/>
    <w:qFormat/>
    <w:rsid w:val="00BA6ACA"/>
    <w:pPr>
      <w:keepNext/>
      <w:tabs>
        <w:tab w:val="left" w:pos="7959"/>
      </w:tabs>
      <w:outlineLvl w:val="4"/>
    </w:pPr>
    <w:rPr>
      <w:rFonts w:ascii="Times New Roman" w:hAnsi="Times New Roman" w:cs="Times New Roman"/>
      <w:b/>
      <w:bCs w:val="0"/>
      <w:szCs w:val="20"/>
    </w:rPr>
  </w:style>
  <w:style w:type="paragraph" w:styleId="8">
    <w:name w:val="heading 8"/>
    <w:basedOn w:val="a"/>
    <w:next w:val="a"/>
    <w:qFormat/>
    <w:rsid w:val="00BA6ACA"/>
    <w:pPr>
      <w:keepNext/>
      <w:tabs>
        <w:tab w:val="left" w:pos="7959"/>
      </w:tabs>
      <w:outlineLvl w:val="7"/>
    </w:pPr>
    <w:rPr>
      <w:bCs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ACA"/>
    <w:pPr>
      <w:jc w:val="center"/>
    </w:pPr>
    <w:rPr>
      <w:rFonts w:ascii="Times New Roman" w:hAnsi="Times New Roman" w:cs="Times New Roman"/>
      <w:bCs w:val="0"/>
      <w:szCs w:val="20"/>
    </w:rPr>
  </w:style>
  <w:style w:type="paragraph" w:styleId="a5">
    <w:name w:val="Body Text"/>
    <w:basedOn w:val="a"/>
    <w:rsid w:val="00BA6ACA"/>
    <w:pPr>
      <w:tabs>
        <w:tab w:val="left" w:pos="6379"/>
        <w:tab w:val="left" w:pos="7959"/>
      </w:tabs>
    </w:pPr>
    <w:rPr>
      <w:rFonts w:ascii="Times New Roman" w:hAnsi="Times New Roman" w:cs="Times New Roman"/>
      <w:bCs w:val="0"/>
      <w:color w:val="000000"/>
      <w:szCs w:val="20"/>
    </w:rPr>
  </w:style>
  <w:style w:type="paragraph" w:styleId="20">
    <w:name w:val="Body Text 2"/>
    <w:basedOn w:val="a"/>
    <w:rsid w:val="00BA6ACA"/>
    <w:rPr>
      <w:sz w:val="24"/>
    </w:rPr>
  </w:style>
  <w:style w:type="paragraph" w:styleId="a6">
    <w:name w:val="Subtitle"/>
    <w:basedOn w:val="a"/>
    <w:link w:val="a7"/>
    <w:qFormat/>
    <w:rsid w:val="00BA6ACA"/>
    <w:pPr>
      <w:jc w:val="center"/>
    </w:pPr>
    <w:rPr>
      <w:rFonts w:ascii="Garamond" w:hAnsi="Garamond"/>
      <w:b/>
      <w:color w:val="000000"/>
      <w:sz w:val="24"/>
    </w:rPr>
  </w:style>
  <w:style w:type="paragraph" w:styleId="a8">
    <w:name w:val="Balloon Text"/>
    <w:basedOn w:val="a"/>
    <w:semiHidden/>
    <w:rsid w:val="005B1A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6211F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styleId="ab">
    <w:name w:val="Strong"/>
    <w:uiPriority w:val="22"/>
    <w:qFormat/>
    <w:rsid w:val="00F6211F"/>
    <w:rPr>
      <w:b/>
      <w:bCs/>
    </w:rPr>
  </w:style>
  <w:style w:type="paragraph" w:styleId="ac">
    <w:name w:val="Normal (Web)"/>
    <w:basedOn w:val="a"/>
    <w:uiPriority w:val="99"/>
    <w:unhideWhenUsed/>
    <w:rsid w:val="00160ED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PlusTitle">
    <w:name w:val="ConsPlusTitle"/>
    <w:rsid w:val="00E84B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basedOn w:val="a"/>
    <w:uiPriority w:val="99"/>
    <w:rsid w:val="00E84BD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Normal">
    <w:name w:val="ConsNormal"/>
    <w:rsid w:val="00D450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75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E7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rsid w:val="00E7561F"/>
    <w:rPr>
      <w:rFonts w:ascii="Courier New" w:hAnsi="Courier New" w:cs="Courier New"/>
    </w:rPr>
  </w:style>
  <w:style w:type="paragraph" w:customStyle="1" w:styleId="ConsPlusNormal">
    <w:name w:val="ConsPlusNormal"/>
    <w:qFormat/>
    <w:rsid w:val="003E49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5742B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spfo1">
    <w:name w:val="spfo1"/>
    <w:basedOn w:val="a0"/>
    <w:rsid w:val="00B71463"/>
  </w:style>
  <w:style w:type="paragraph" w:customStyle="1" w:styleId="consplusnonformat0">
    <w:name w:val="consplusnonformat0"/>
    <w:basedOn w:val="a"/>
    <w:rsid w:val="006A409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a7">
    <w:name w:val="Подзаголовок Знак"/>
    <w:link w:val="a6"/>
    <w:rsid w:val="00296747"/>
    <w:rPr>
      <w:rFonts w:ascii="Garamond" w:hAnsi="Garamond" w:cs="Arial"/>
      <w:b/>
      <w:bCs/>
      <w:color w:val="000000"/>
      <w:sz w:val="24"/>
      <w:szCs w:val="24"/>
    </w:rPr>
  </w:style>
  <w:style w:type="paragraph" w:customStyle="1" w:styleId="ad">
    <w:name w:val="Стиль"/>
    <w:rsid w:val="007D0475"/>
    <w:pPr>
      <w:widowControl w:val="0"/>
      <w:ind w:firstLine="720"/>
      <w:jc w:val="both"/>
    </w:pPr>
    <w:rPr>
      <w:rFonts w:ascii="Arial" w:hAnsi="Arial"/>
      <w:snapToGrid w:val="0"/>
    </w:rPr>
  </w:style>
  <w:style w:type="character" w:styleId="ae">
    <w:name w:val="Hyperlink"/>
    <w:uiPriority w:val="99"/>
    <w:unhideWhenUsed/>
    <w:rsid w:val="004438A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651E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customStyle="1" w:styleId="21">
    <w:name w:val="Основной текст (2)"/>
    <w:basedOn w:val="a"/>
    <w:qFormat/>
    <w:rsid w:val="000A6B5B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Cs w:val="0"/>
      <w:szCs w:val="28"/>
      <w:lang w:eastAsia="en-US"/>
    </w:rPr>
  </w:style>
  <w:style w:type="character" w:customStyle="1" w:styleId="a4">
    <w:name w:val="Название Знак"/>
    <w:basedOn w:val="a0"/>
    <w:link w:val="a3"/>
    <w:rsid w:val="00000438"/>
    <w:rPr>
      <w:sz w:val="28"/>
    </w:rPr>
  </w:style>
  <w:style w:type="paragraph" w:styleId="af0">
    <w:name w:val="No Spacing"/>
    <w:uiPriority w:val="1"/>
    <w:qFormat/>
    <w:rsid w:val="00EB34F0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otice-headertitletext">
    <w:name w:val="notice-header_title_text"/>
    <w:basedOn w:val="a0"/>
    <w:rsid w:val="004F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CA"/>
    <w:rPr>
      <w:rFonts w:ascii="Arial" w:hAnsi="Arial" w:cs="Arial"/>
      <w:bCs/>
      <w:sz w:val="28"/>
      <w:szCs w:val="24"/>
    </w:rPr>
  </w:style>
  <w:style w:type="paragraph" w:styleId="1">
    <w:name w:val="heading 1"/>
    <w:basedOn w:val="a"/>
    <w:next w:val="a"/>
    <w:qFormat/>
    <w:rsid w:val="00BA6ACA"/>
    <w:pPr>
      <w:keepNext/>
      <w:outlineLvl w:val="0"/>
    </w:pPr>
    <w:rPr>
      <w:b/>
      <w:bCs w:val="0"/>
      <w:sz w:val="24"/>
    </w:rPr>
  </w:style>
  <w:style w:type="paragraph" w:styleId="2">
    <w:name w:val="heading 2"/>
    <w:basedOn w:val="a"/>
    <w:next w:val="a"/>
    <w:qFormat/>
    <w:rsid w:val="00BA6ACA"/>
    <w:pPr>
      <w:keepNext/>
      <w:jc w:val="center"/>
      <w:outlineLvl w:val="1"/>
    </w:pPr>
    <w:rPr>
      <w:b/>
      <w:bCs w:val="0"/>
      <w:sz w:val="24"/>
    </w:rPr>
  </w:style>
  <w:style w:type="paragraph" w:styleId="5">
    <w:name w:val="heading 5"/>
    <w:basedOn w:val="a"/>
    <w:next w:val="a"/>
    <w:qFormat/>
    <w:rsid w:val="00BA6ACA"/>
    <w:pPr>
      <w:keepNext/>
      <w:tabs>
        <w:tab w:val="left" w:pos="7959"/>
      </w:tabs>
      <w:outlineLvl w:val="4"/>
    </w:pPr>
    <w:rPr>
      <w:rFonts w:ascii="Times New Roman" w:hAnsi="Times New Roman" w:cs="Times New Roman"/>
      <w:b/>
      <w:bCs w:val="0"/>
      <w:szCs w:val="20"/>
    </w:rPr>
  </w:style>
  <w:style w:type="paragraph" w:styleId="8">
    <w:name w:val="heading 8"/>
    <w:basedOn w:val="a"/>
    <w:next w:val="a"/>
    <w:qFormat/>
    <w:rsid w:val="00BA6ACA"/>
    <w:pPr>
      <w:keepNext/>
      <w:tabs>
        <w:tab w:val="left" w:pos="7959"/>
      </w:tabs>
      <w:outlineLvl w:val="7"/>
    </w:pPr>
    <w:rPr>
      <w:bCs w:val="0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6ACA"/>
    <w:pPr>
      <w:jc w:val="center"/>
    </w:pPr>
    <w:rPr>
      <w:rFonts w:ascii="Times New Roman" w:hAnsi="Times New Roman" w:cs="Times New Roman"/>
      <w:bCs w:val="0"/>
      <w:szCs w:val="20"/>
    </w:rPr>
  </w:style>
  <w:style w:type="paragraph" w:styleId="a5">
    <w:name w:val="Body Text"/>
    <w:basedOn w:val="a"/>
    <w:rsid w:val="00BA6ACA"/>
    <w:pPr>
      <w:tabs>
        <w:tab w:val="left" w:pos="6379"/>
        <w:tab w:val="left" w:pos="7959"/>
      </w:tabs>
    </w:pPr>
    <w:rPr>
      <w:rFonts w:ascii="Times New Roman" w:hAnsi="Times New Roman" w:cs="Times New Roman"/>
      <w:bCs w:val="0"/>
      <w:color w:val="000000"/>
      <w:szCs w:val="20"/>
    </w:rPr>
  </w:style>
  <w:style w:type="paragraph" w:styleId="20">
    <w:name w:val="Body Text 2"/>
    <w:basedOn w:val="a"/>
    <w:rsid w:val="00BA6ACA"/>
    <w:rPr>
      <w:sz w:val="24"/>
    </w:rPr>
  </w:style>
  <w:style w:type="paragraph" w:styleId="a6">
    <w:name w:val="Subtitle"/>
    <w:basedOn w:val="a"/>
    <w:link w:val="a7"/>
    <w:qFormat/>
    <w:rsid w:val="00BA6ACA"/>
    <w:pPr>
      <w:jc w:val="center"/>
    </w:pPr>
    <w:rPr>
      <w:rFonts w:ascii="Garamond" w:hAnsi="Garamond"/>
      <w:b/>
      <w:color w:val="000000"/>
      <w:sz w:val="24"/>
    </w:rPr>
  </w:style>
  <w:style w:type="paragraph" w:styleId="a8">
    <w:name w:val="Balloon Text"/>
    <w:basedOn w:val="a"/>
    <w:semiHidden/>
    <w:rsid w:val="005B1A1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6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F6211F"/>
    <w:pPr>
      <w:spacing w:before="100" w:beforeAutospacing="1" w:after="100" w:afterAutospacing="1"/>
      <w:jc w:val="both"/>
    </w:pPr>
    <w:rPr>
      <w:rFonts w:ascii="Tahoma" w:hAnsi="Tahoma" w:cs="Tahoma"/>
      <w:bCs w:val="0"/>
      <w:sz w:val="20"/>
      <w:szCs w:val="20"/>
      <w:lang w:val="en-US" w:eastAsia="en-US"/>
    </w:rPr>
  </w:style>
  <w:style w:type="character" w:styleId="ab">
    <w:name w:val="Strong"/>
    <w:uiPriority w:val="22"/>
    <w:qFormat/>
    <w:rsid w:val="00F6211F"/>
    <w:rPr>
      <w:b/>
      <w:bCs/>
    </w:rPr>
  </w:style>
  <w:style w:type="paragraph" w:styleId="ac">
    <w:name w:val="Normal (Web)"/>
    <w:basedOn w:val="a"/>
    <w:uiPriority w:val="99"/>
    <w:unhideWhenUsed/>
    <w:rsid w:val="00160ED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PlusTitle">
    <w:name w:val="ConsPlusTitle"/>
    <w:rsid w:val="00E84B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basedOn w:val="a"/>
    <w:uiPriority w:val="99"/>
    <w:rsid w:val="00E84BD1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ConsNormal">
    <w:name w:val="ConsNormal"/>
    <w:rsid w:val="00D450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75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E756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0">
    <w:name w:val="Стандартный HTML Знак"/>
    <w:link w:val="HTML"/>
    <w:rsid w:val="00E7561F"/>
    <w:rPr>
      <w:rFonts w:ascii="Courier New" w:hAnsi="Courier New" w:cs="Courier New"/>
    </w:rPr>
  </w:style>
  <w:style w:type="paragraph" w:customStyle="1" w:styleId="ConsPlusNormal">
    <w:name w:val="ConsPlusNormal"/>
    <w:qFormat/>
    <w:rsid w:val="003E49C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5742B6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spfo1">
    <w:name w:val="spfo1"/>
    <w:basedOn w:val="a0"/>
    <w:rsid w:val="00B71463"/>
  </w:style>
  <w:style w:type="paragraph" w:customStyle="1" w:styleId="consplusnonformat0">
    <w:name w:val="consplusnonformat0"/>
    <w:basedOn w:val="a"/>
    <w:rsid w:val="006A409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character" w:customStyle="1" w:styleId="a7">
    <w:name w:val="Подзаголовок Знак"/>
    <w:link w:val="a6"/>
    <w:rsid w:val="00296747"/>
    <w:rPr>
      <w:rFonts w:ascii="Garamond" w:hAnsi="Garamond" w:cs="Arial"/>
      <w:b/>
      <w:bCs/>
      <w:color w:val="000000"/>
      <w:sz w:val="24"/>
      <w:szCs w:val="24"/>
    </w:rPr>
  </w:style>
  <w:style w:type="paragraph" w:customStyle="1" w:styleId="ad">
    <w:name w:val="Стиль"/>
    <w:rsid w:val="007D0475"/>
    <w:pPr>
      <w:widowControl w:val="0"/>
      <w:ind w:firstLine="720"/>
      <w:jc w:val="both"/>
    </w:pPr>
    <w:rPr>
      <w:rFonts w:ascii="Arial" w:hAnsi="Arial"/>
      <w:snapToGrid w:val="0"/>
    </w:rPr>
  </w:style>
  <w:style w:type="character" w:styleId="ae">
    <w:name w:val="Hyperlink"/>
    <w:uiPriority w:val="99"/>
    <w:unhideWhenUsed/>
    <w:rsid w:val="004438A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6651E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</w:rPr>
  </w:style>
  <w:style w:type="paragraph" w:customStyle="1" w:styleId="21">
    <w:name w:val="Основной текст (2)"/>
    <w:basedOn w:val="a"/>
    <w:qFormat/>
    <w:rsid w:val="000A6B5B"/>
    <w:pPr>
      <w:widowControl w:val="0"/>
      <w:shd w:val="clear" w:color="auto" w:fill="FFFFFF"/>
      <w:suppressAutoHyphens/>
      <w:spacing w:before="420" w:line="480" w:lineRule="exact"/>
      <w:jc w:val="both"/>
    </w:pPr>
    <w:rPr>
      <w:rFonts w:ascii="Times New Roman" w:hAnsi="Times New Roman" w:cs="Times New Roman"/>
      <w:bCs w:val="0"/>
      <w:szCs w:val="28"/>
      <w:lang w:eastAsia="en-US"/>
    </w:rPr>
  </w:style>
  <w:style w:type="character" w:customStyle="1" w:styleId="a4">
    <w:name w:val="Название Знак"/>
    <w:basedOn w:val="a0"/>
    <w:link w:val="a3"/>
    <w:rsid w:val="00000438"/>
    <w:rPr>
      <w:sz w:val="28"/>
    </w:rPr>
  </w:style>
  <w:style w:type="paragraph" w:styleId="af0">
    <w:name w:val="No Spacing"/>
    <w:uiPriority w:val="1"/>
    <w:qFormat/>
    <w:rsid w:val="00EB34F0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otice-headertitletext">
    <w:name w:val="notice-header_title_text"/>
    <w:basedOn w:val="a0"/>
    <w:rsid w:val="004F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8136/85f7dc8994f991a1132725df3886eeefc605e1b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BCAF-093A-457B-93FE-60B81032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RePack by SPecialiST</Company>
  <LinksUpToDate>false</LinksUpToDate>
  <CharactersWithSpaces>16708</CharactersWithSpaces>
  <SharedDoc>false</SharedDoc>
  <HLinks>
    <vt:vector size="6" baseType="variant">
      <vt:variant>
        <vt:i4>7012367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http://www.consultant.ru/document/cons_doc_LAW_58136/85f7dc8994f991a1132725df3886eeefc605e1b9/</vt:lpwstr>
      </vt:variant>
      <vt:variant>
        <vt:lpwstr>dst100028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специалисты администрации</dc:creator>
  <cp:lastModifiedBy>Anna</cp:lastModifiedBy>
  <cp:revision>2</cp:revision>
  <cp:lastPrinted>2023-11-03T03:42:00Z</cp:lastPrinted>
  <dcterms:created xsi:type="dcterms:W3CDTF">2024-10-17T08:24:00Z</dcterms:created>
  <dcterms:modified xsi:type="dcterms:W3CDTF">2024-10-17T08:24:00Z</dcterms:modified>
</cp:coreProperties>
</file>