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F" w:rsidRDefault="002126C7" w:rsidP="00E005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E00590">
        <w:rPr>
          <w:rFonts w:ascii="Times New Roman" w:hAnsi="Times New Roman"/>
          <w:b/>
          <w:sz w:val="32"/>
          <w:szCs w:val="32"/>
        </w:rPr>
        <w:t xml:space="preserve">           Важной формой участия граждан в охране общественного порядка является народные дружины!</w:t>
      </w:r>
    </w:p>
    <w:p w:rsidR="00E00590" w:rsidRDefault="00E00590" w:rsidP="00E005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0590" w:rsidRDefault="00E00590" w:rsidP="00E0059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00590">
        <w:rPr>
          <w:rFonts w:ascii="Times New Roman" w:hAnsi="Times New Roman"/>
          <w:sz w:val="32"/>
          <w:szCs w:val="32"/>
        </w:rPr>
        <w:t>Дру</w:t>
      </w:r>
      <w:r>
        <w:rPr>
          <w:rFonts w:ascii="Times New Roman" w:hAnsi="Times New Roman"/>
          <w:sz w:val="32"/>
          <w:szCs w:val="32"/>
        </w:rPr>
        <w:t>жинники-это активные и ответственные люди, которым небезразличны благополучие нашего района и комфорт проживания в нем. Взаимодействие полиции и жителей района позволяет добиться положительных результатов в деле по предупреждению правонарушений и преступлений. Народные дружинники ДНД в соответствии с заранее утвержденным графиком дежурств, осуществляют совместное патрулирование с сотрудниками патрульно-постовой службы, осуществляют дежурство при проведении приема граждан участковыми уполномоченным полиции, участвуют в профилактических рейдах, оказывают содействие полиции в охране общественного порядка в период проведения массовых и спортивных мероприятий.</w:t>
      </w:r>
    </w:p>
    <w:p w:rsidR="00E00590" w:rsidRPr="00344A7E" w:rsidRDefault="00E00590" w:rsidP="00E005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4A7E">
        <w:rPr>
          <w:rFonts w:ascii="Times New Roman" w:hAnsi="Times New Roman"/>
          <w:b/>
          <w:sz w:val="32"/>
          <w:szCs w:val="32"/>
        </w:rPr>
        <w:t>В народную дружину</w:t>
      </w:r>
      <w:r w:rsidR="00344A7E" w:rsidRPr="00344A7E">
        <w:rPr>
          <w:rFonts w:ascii="Times New Roman" w:hAnsi="Times New Roman"/>
          <w:b/>
          <w:sz w:val="32"/>
          <w:szCs w:val="32"/>
        </w:rPr>
        <w:t xml:space="preserve"> </w:t>
      </w:r>
      <w:r w:rsidRPr="00344A7E">
        <w:rPr>
          <w:rFonts w:ascii="Times New Roman" w:hAnsi="Times New Roman"/>
          <w:b/>
          <w:sz w:val="32"/>
          <w:szCs w:val="32"/>
        </w:rPr>
        <w:t>не могут быть приняты</w:t>
      </w:r>
      <w:r w:rsidR="00344A7E" w:rsidRPr="00344A7E">
        <w:rPr>
          <w:rFonts w:ascii="Times New Roman" w:hAnsi="Times New Roman"/>
          <w:b/>
          <w:sz w:val="32"/>
          <w:szCs w:val="32"/>
        </w:rPr>
        <w:t xml:space="preserve"> гражд</w:t>
      </w:r>
      <w:r w:rsidR="00344A7E">
        <w:rPr>
          <w:rFonts w:ascii="Times New Roman" w:hAnsi="Times New Roman"/>
          <w:b/>
          <w:sz w:val="32"/>
          <w:szCs w:val="32"/>
        </w:rPr>
        <w:t>ане</w:t>
      </w:r>
      <w:r w:rsidR="00344A7E" w:rsidRPr="00344A7E">
        <w:rPr>
          <w:rFonts w:ascii="Times New Roman" w:hAnsi="Times New Roman"/>
          <w:b/>
          <w:sz w:val="32"/>
          <w:szCs w:val="32"/>
        </w:rPr>
        <w:t>:</w:t>
      </w:r>
      <w:r w:rsidRPr="00344A7E">
        <w:rPr>
          <w:rFonts w:ascii="Times New Roman" w:hAnsi="Times New Roman"/>
          <w:b/>
          <w:sz w:val="32"/>
          <w:szCs w:val="32"/>
        </w:rPr>
        <w:t xml:space="preserve"> </w:t>
      </w:r>
    </w:p>
    <w:p w:rsidR="0062222F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344A7E">
        <w:rPr>
          <w:rFonts w:ascii="Times New Roman" w:hAnsi="Times New Roman"/>
          <w:sz w:val="32"/>
          <w:szCs w:val="32"/>
        </w:rPr>
        <w:t xml:space="preserve">меющие неснятую или непогашенную судимость; </w:t>
      </w:r>
    </w:p>
    <w:p w:rsidR="00344A7E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344A7E">
        <w:rPr>
          <w:rFonts w:ascii="Times New Roman" w:hAnsi="Times New Roman"/>
          <w:sz w:val="32"/>
          <w:szCs w:val="32"/>
        </w:rPr>
        <w:t xml:space="preserve"> отношении которых осуществляется уголовное преследование;</w:t>
      </w:r>
    </w:p>
    <w:p w:rsidR="00344A7E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344A7E">
        <w:rPr>
          <w:rFonts w:ascii="Times New Roman" w:hAnsi="Times New Roman"/>
          <w:sz w:val="32"/>
          <w:szCs w:val="32"/>
        </w:rPr>
        <w:t>анее осужденные за умышленные преступления;</w:t>
      </w:r>
    </w:p>
    <w:p w:rsidR="00344A7E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344A7E">
        <w:rPr>
          <w:rFonts w:ascii="Times New Roman" w:hAnsi="Times New Roman"/>
          <w:sz w:val="32"/>
          <w:szCs w:val="32"/>
        </w:rPr>
        <w:t>ключенные в перечень организаций и физических лиц, в отношении которых имеются сведения об их причастности к экстремистской деятельнос</w:t>
      </w:r>
      <w:r w:rsidR="00371715">
        <w:rPr>
          <w:rFonts w:ascii="Times New Roman" w:hAnsi="Times New Roman"/>
          <w:sz w:val="32"/>
          <w:szCs w:val="32"/>
        </w:rPr>
        <w:t>ти или терроризму, в соответсвии</w:t>
      </w:r>
      <w:r w:rsidR="00344A7E">
        <w:rPr>
          <w:rFonts w:ascii="Times New Roman" w:hAnsi="Times New Roman"/>
          <w:sz w:val="32"/>
          <w:szCs w:val="32"/>
        </w:rPr>
        <w:t xml:space="preserve"> с Федеральным законом от 7 августа 2001 года №115-ФЗ «О противодействии легализации (отмыванию) доходов, полученных преступлений путем, и финансированию терроризма»;</w:t>
      </w:r>
    </w:p>
    <w:p w:rsidR="002B4B4D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отношении которых вступившим в законную силу решением суда установленного, что в их действиях содержатся признаки экстремистской деятельности;</w:t>
      </w:r>
    </w:p>
    <w:p w:rsidR="002B4B4D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страдающие психическими расстройствами, больные наркоманией или алкоголизмом;</w:t>
      </w:r>
    </w:p>
    <w:p w:rsidR="002B4B4D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признанные неспособными или ограниченно дееспособным по решению суда, вступившему в законную силу;</w:t>
      </w:r>
    </w:p>
    <w:p w:rsidR="002B4B4D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подвергнутые неоднократно в течении года, предшествовавшего дню принятие в народную дружину, в </w:t>
      </w:r>
      <w:r>
        <w:rPr>
          <w:rFonts w:ascii="Times New Roman" w:hAnsi="Times New Roman"/>
          <w:sz w:val="32"/>
          <w:szCs w:val="32"/>
        </w:rPr>
        <w:lastRenderedPageBreak/>
        <w:t>судебном порядке административному наказанию за совершенные административные правонарушения;</w:t>
      </w:r>
    </w:p>
    <w:p w:rsidR="002B4B4D" w:rsidRDefault="002B4B4D" w:rsidP="00344A7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имеющие гражданство иностранного государства.</w:t>
      </w:r>
    </w:p>
    <w:p w:rsidR="00371715" w:rsidRDefault="00371715" w:rsidP="00371715">
      <w:pPr>
        <w:pStyle w:val="a3"/>
        <w:rPr>
          <w:rFonts w:ascii="Times New Roman" w:hAnsi="Times New Roman"/>
          <w:sz w:val="32"/>
          <w:szCs w:val="32"/>
        </w:rPr>
      </w:pPr>
    </w:p>
    <w:p w:rsidR="00371715" w:rsidRPr="00344A7E" w:rsidRDefault="00371715" w:rsidP="0037171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Расширение прав народных дружинников по применению мер принуждения будет способствовать более эффективной охране общественного порядка, воспитанию граждан в духе уважения к закону.</w:t>
      </w:r>
      <w:r w:rsidR="00CA5DB1">
        <w:rPr>
          <w:rFonts w:ascii="Times New Roman" w:hAnsi="Times New Roman"/>
          <w:sz w:val="32"/>
          <w:szCs w:val="32"/>
        </w:rPr>
        <w:t xml:space="preserve"> Быть народным дружинником- это возможность проявлять свою жизненную позицию не на словах, а на деле. Дружинники-это своего рода гаранты безопасности и спокойствия жителей населенных пунктов, в лице</w:t>
      </w:r>
      <w:r w:rsidR="008944DA">
        <w:rPr>
          <w:rFonts w:ascii="Times New Roman" w:hAnsi="Times New Roman"/>
          <w:sz w:val="32"/>
          <w:szCs w:val="32"/>
        </w:rPr>
        <w:t xml:space="preserve"> которых граждане надеются найти защиту и помощь. Значит, нужно стремиться оправдать доверие и продолжать работать.</w:t>
      </w:r>
    </w:p>
    <w:p w:rsidR="0062222F" w:rsidRDefault="0062222F" w:rsidP="00470DCD">
      <w:pPr>
        <w:rPr>
          <w:rFonts w:ascii="Times New Roman" w:hAnsi="Times New Roman"/>
          <w:sz w:val="32"/>
          <w:szCs w:val="32"/>
        </w:rPr>
      </w:pPr>
    </w:p>
    <w:p w:rsidR="0062222F" w:rsidRPr="0062222F" w:rsidRDefault="0062222F" w:rsidP="0062222F">
      <w:pPr>
        <w:tabs>
          <w:tab w:val="left" w:pos="526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</w:p>
    <w:p w:rsidR="006E05FE" w:rsidRDefault="008944DA" w:rsidP="00470DCD">
      <w:pPr>
        <w:tabs>
          <w:tab w:val="left" w:pos="51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2222F">
        <w:rPr>
          <w:rFonts w:ascii="Times New Roman" w:hAnsi="Times New Roman"/>
          <w:szCs w:val="24"/>
        </w:rPr>
        <w:t xml:space="preserve">  </w:t>
      </w:r>
    </w:p>
    <w:p w:rsidR="0062222F" w:rsidRDefault="00470DCD" w:rsidP="00470DCD">
      <w:pPr>
        <w:tabs>
          <w:tab w:val="left" w:pos="51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="006001B8">
        <w:rPr>
          <w:rFonts w:ascii="Times New Roman" w:hAnsi="Times New Roman"/>
          <w:szCs w:val="24"/>
        </w:rPr>
        <w:t xml:space="preserve">                     </w:t>
      </w:r>
      <w:r w:rsidR="008944DA">
        <w:rPr>
          <w:rFonts w:ascii="Times New Roman" w:hAnsi="Times New Roman"/>
          <w:szCs w:val="24"/>
        </w:rPr>
        <w:t xml:space="preserve">                              </w:t>
      </w:r>
    </w:p>
    <w:p w:rsidR="00470DCD" w:rsidRPr="0062222F" w:rsidRDefault="00312E84" w:rsidP="0062222F">
      <w:pPr>
        <w:tabs>
          <w:tab w:val="left" w:pos="51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</w:t>
      </w:r>
    </w:p>
    <w:sectPr w:rsidR="00470DCD" w:rsidRPr="0062222F" w:rsidSect="00EB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B6" w:rsidRDefault="003963B6">
      <w:pPr>
        <w:spacing w:after="0" w:line="240" w:lineRule="auto"/>
      </w:pPr>
      <w:r>
        <w:separator/>
      </w:r>
    </w:p>
  </w:endnote>
  <w:endnote w:type="continuationSeparator" w:id="1">
    <w:p w:rsidR="003963B6" w:rsidRDefault="0039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B6" w:rsidRDefault="003963B6">
      <w:pPr>
        <w:spacing w:after="0" w:line="240" w:lineRule="auto"/>
      </w:pPr>
      <w:r>
        <w:separator/>
      </w:r>
    </w:p>
  </w:footnote>
  <w:footnote w:type="continuationSeparator" w:id="1">
    <w:p w:rsidR="003963B6" w:rsidRDefault="0039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EC7"/>
    <w:multiLevelType w:val="hybridMultilevel"/>
    <w:tmpl w:val="FD622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5B6"/>
    <w:multiLevelType w:val="hybridMultilevel"/>
    <w:tmpl w:val="DED63B74"/>
    <w:lvl w:ilvl="0" w:tplc="4F247AF2">
      <w:start w:val="1"/>
      <w:numFmt w:val="decimal"/>
      <w:lvlText w:val="%1."/>
      <w:lvlJc w:val="left"/>
      <w:pPr>
        <w:ind w:left="1418" w:hanging="360"/>
      </w:pPr>
    </w:lvl>
    <w:lvl w:ilvl="1" w:tplc="0728E27A">
      <w:start w:val="1"/>
      <w:numFmt w:val="lowerLetter"/>
      <w:lvlText w:val="%2."/>
      <w:lvlJc w:val="left"/>
      <w:pPr>
        <w:ind w:left="1440" w:hanging="360"/>
      </w:pPr>
    </w:lvl>
    <w:lvl w:ilvl="2" w:tplc="FBB85CD2">
      <w:start w:val="1"/>
      <w:numFmt w:val="lowerRoman"/>
      <w:lvlText w:val="%3."/>
      <w:lvlJc w:val="right"/>
      <w:pPr>
        <w:ind w:left="2160" w:hanging="180"/>
      </w:pPr>
    </w:lvl>
    <w:lvl w:ilvl="3" w:tplc="62C4508E">
      <w:start w:val="1"/>
      <w:numFmt w:val="decimal"/>
      <w:lvlText w:val="%4."/>
      <w:lvlJc w:val="left"/>
      <w:pPr>
        <w:ind w:left="2880" w:hanging="360"/>
      </w:pPr>
    </w:lvl>
    <w:lvl w:ilvl="4" w:tplc="ED22C7B2">
      <w:start w:val="1"/>
      <w:numFmt w:val="lowerLetter"/>
      <w:lvlText w:val="%5."/>
      <w:lvlJc w:val="left"/>
      <w:pPr>
        <w:ind w:left="3600" w:hanging="360"/>
      </w:pPr>
    </w:lvl>
    <w:lvl w:ilvl="5" w:tplc="B12C8DCE">
      <w:start w:val="1"/>
      <w:numFmt w:val="lowerRoman"/>
      <w:lvlText w:val="%6."/>
      <w:lvlJc w:val="right"/>
      <w:pPr>
        <w:ind w:left="4320" w:hanging="180"/>
      </w:pPr>
    </w:lvl>
    <w:lvl w:ilvl="6" w:tplc="B0F89C82">
      <w:start w:val="1"/>
      <w:numFmt w:val="decimal"/>
      <w:lvlText w:val="%7."/>
      <w:lvlJc w:val="left"/>
      <w:pPr>
        <w:ind w:left="5040" w:hanging="360"/>
      </w:pPr>
    </w:lvl>
    <w:lvl w:ilvl="7" w:tplc="CAFCCEA0">
      <w:start w:val="1"/>
      <w:numFmt w:val="lowerLetter"/>
      <w:lvlText w:val="%8."/>
      <w:lvlJc w:val="left"/>
      <w:pPr>
        <w:ind w:left="5760" w:hanging="360"/>
      </w:pPr>
    </w:lvl>
    <w:lvl w:ilvl="8" w:tplc="4F921F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C"/>
    <w:multiLevelType w:val="hybridMultilevel"/>
    <w:tmpl w:val="D542D2C8"/>
    <w:lvl w:ilvl="0" w:tplc="FBD0DE9E">
      <w:start w:val="1"/>
      <w:numFmt w:val="decimal"/>
      <w:lvlText w:val="%1."/>
      <w:lvlJc w:val="left"/>
      <w:pPr>
        <w:ind w:left="1418" w:hanging="360"/>
      </w:pPr>
    </w:lvl>
    <w:lvl w:ilvl="1" w:tplc="12A6D3F2">
      <w:start w:val="1"/>
      <w:numFmt w:val="lowerLetter"/>
      <w:lvlText w:val="%2."/>
      <w:lvlJc w:val="left"/>
      <w:pPr>
        <w:ind w:left="2138" w:hanging="360"/>
      </w:pPr>
    </w:lvl>
    <w:lvl w:ilvl="2" w:tplc="9C3642A0">
      <w:start w:val="1"/>
      <w:numFmt w:val="lowerRoman"/>
      <w:lvlText w:val="%3."/>
      <w:lvlJc w:val="right"/>
      <w:pPr>
        <w:ind w:left="2858" w:hanging="180"/>
      </w:pPr>
    </w:lvl>
    <w:lvl w:ilvl="3" w:tplc="6D8C324E">
      <w:start w:val="1"/>
      <w:numFmt w:val="decimal"/>
      <w:lvlText w:val="%4."/>
      <w:lvlJc w:val="left"/>
      <w:pPr>
        <w:ind w:left="3578" w:hanging="360"/>
      </w:pPr>
    </w:lvl>
    <w:lvl w:ilvl="4" w:tplc="22C42D38">
      <w:start w:val="1"/>
      <w:numFmt w:val="lowerLetter"/>
      <w:lvlText w:val="%5."/>
      <w:lvlJc w:val="left"/>
      <w:pPr>
        <w:ind w:left="4298" w:hanging="360"/>
      </w:pPr>
    </w:lvl>
    <w:lvl w:ilvl="5" w:tplc="261439E8">
      <w:start w:val="1"/>
      <w:numFmt w:val="lowerRoman"/>
      <w:lvlText w:val="%6."/>
      <w:lvlJc w:val="right"/>
      <w:pPr>
        <w:ind w:left="5018" w:hanging="180"/>
      </w:pPr>
    </w:lvl>
    <w:lvl w:ilvl="6" w:tplc="DC483390">
      <w:start w:val="1"/>
      <w:numFmt w:val="decimal"/>
      <w:lvlText w:val="%7."/>
      <w:lvlJc w:val="left"/>
      <w:pPr>
        <w:ind w:left="5738" w:hanging="360"/>
      </w:pPr>
    </w:lvl>
    <w:lvl w:ilvl="7" w:tplc="91C00940">
      <w:start w:val="1"/>
      <w:numFmt w:val="lowerLetter"/>
      <w:lvlText w:val="%8."/>
      <w:lvlJc w:val="left"/>
      <w:pPr>
        <w:ind w:left="6458" w:hanging="360"/>
      </w:pPr>
    </w:lvl>
    <w:lvl w:ilvl="8" w:tplc="42228A2C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7747A97"/>
    <w:multiLevelType w:val="hybridMultilevel"/>
    <w:tmpl w:val="06425F08"/>
    <w:lvl w:ilvl="0" w:tplc="1F2E8334">
      <w:start w:val="1"/>
      <w:numFmt w:val="decimal"/>
      <w:lvlText w:val="%1."/>
      <w:lvlJc w:val="left"/>
      <w:pPr>
        <w:ind w:left="720" w:hanging="360"/>
      </w:pPr>
    </w:lvl>
    <w:lvl w:ilvl="1" w:tplc="F55EAEF6">
      <w:start w:val="1"/>
      <w:numFmt w:val="lowerLetter"/>
      <w:lvlText w:val="%2."/>
      <w:lvlJc w:val="left"/>
      <w:pPr>
        <w:ind w:left="1440" w:hanging="360"/>
      </w:pPr>
    </w:lvl>
    <w:lvl w:ilvl="2" w:tplc="88467F6C">
      <w:start w:val="1"/>
      <w:numFmt w:val="lowerRoman"/>
      <w:lvlText w:val="%3."/>
      <w:lvlJc w:val="right"/>
      <w:pPr>
        <w:ind w:left="2160" w:hanging="180"/>
      </w:pPr>
    </w:lvl>
    <w:lvl w:ilvl="3" w:tplc="DBE6C55A">
      <w:start w:val="1"/>
      <w:numFmt w:val="decimal"/>
      <w:lvlText w:val="%4."/>
      <w:lvlJc w:val="left"/>
      <w:pPr>
        <w:ind w:left="2880" w:hanging="360"/>
      </w:pPr>
    </w:lvl>
    <w:lvl w:ilvl="4" w:tplc="93B89F2C">
      <w:start w:val="1"/>
      <w:numFmt w:val="lowerLetter"/>
      <w:lvlText w:val="%5."/>
      <w:lvlJc w:val="left"/>
      <w:pPr>
        <w:ind w:left="3600" w:hanging="360"/>
      </w:pPr>
    </w:lvl>
    <w:lvl w:ilvl="5" w:tplc="C524A4BC">
      <w:start w:val="1"/>
      <w:numFmt w:val="lowerRoman"/>
      <w:lvlText w:val="%6."/>
      <w:lvlJc w:val="right"/>
      <w:pPr>
        <w:ind w:left="4320" w:hanging="180"/>
      </w:pPr>
    </w:lvl>
    <w:lvl w:ilvl="6" w:tplc="37263EC6">
      <w:start w:val="1"/>
      <w:numFmt w:val="decimal"/>
      <w:lvlText w:val="%7."/>
      <w:lvlJc w:val="left"/>
      <w:pPr>
        <w:ind w:left="5040" w:hanging="360"/>
      </w:pPr>
    </w:lvl>
    <w:lvl w:ilvl="7" w:tplc="8E283620">
      <w:start w:val="1"/>
      <w:numFmt w:val="lowerLetter"/>
      <w:lvlText w:val="%8."/>
      <w:lvlJc w:val="left"/>
      <w:pPr>
        <w:ind w:left="5760" w:hanging="360"/>
      </w:pPr>
    </w:lvl>
    <w:lvl w:ilvl="8" w:tplc="F328D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95B"/>
    <w:rsid w:val="00042B80"/>
    <w:rsid w:val="000867DC"/>
    <w:rsid w:val="00100457"/>
    <w:rsid w:val="0011232D"/>
    <w:rsid w:val="002126C7"/>
    <w:rsid w:val="00242245"/>
    <w:rsid w:val="00253810"/>
    <w:rsid w:val="00257B6C"/>
    <w:rsid w:val="00280ADB"/>
    <w:rsid w:val="00292847"/>
    <w:rsid w:val="002B4B4D"/>
    <w:rsid w:val="002B550F"/>
    <w:rsid w:val="002D2C3A"/>
    <w:rsid w:val="00312E84"/>
    <w:rsid w:val="00344A7E"/>
    <w:rsid w:val="00371715"/>
    <w:rsid w:val="003963B6"/>
    <w:rsid w:val="003B49C3"/>
    <w:rsid w:val="00450027"/>
    <w:rsid w:val="00470DCD"/>
    <w:rsid w:val="004E3BDC"/>
    <w:rsid w:val="00502D7F"/>
    <w:rsid w:val="00533C00"/>
    <w:rsid w:val="005B25BE"/>
    <w:rsid w:val="006001B8"/>
    <w:rsid w:val="00615617"/>
    <w:rsid w:val="0062222F"/>
    <w:rsid w:val="006316B3"/>
    <w:rsid w:val="00645817"/>
    <w:rsid w:val="006E05FE"/>
    <w:rsid w:val="00735D62"/>
    <w:rsid w:val="007F10AA"/>
    <w:rsid w:val="008106C0"/>
    <w:rsid w:val="008944DA"/>
    <w:rsid w:val="008E674E"/>
    <w:rsid w:val="009059B1"/>
    <w:rsid w:val="00994927"/>
    <w:rsid w:val="009B2E12"/>
    <w:rsid w:val="00A11EC1"/>
    <w:rsid w:val="00A702EC"/>
    <w:rsid w:val="00AC6595"/>
    <w:rsid w:val="00AD3FB6"/>
    <w:rsid w:val="00AF2BB0"/>
    <w:rsid w:val="00BB09E8"/>
    <w:rsid w:val="00C842E3"/>
    <w:rsid w:val="00CA5DB1"/>
    <w:rsid w:val="00CC5FF2"/>
    <w:rsid w:val="00D32672"/>
    <w:rsid w:val="00D8282F"/>
    <w:rsid w:val="00DC2D2B"/>
    <w:rsid w:val="00DF06C2"/>
    <w:rsid w:val="00E00590"/>
    <w:rsid w:val="00E02E14"/>
    <w:rsid w:val="00E84CD8"/>
    <w:rsid w:val="00EB595B"/>
    <w:rsid w:val="00F0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B595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B595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B595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B595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B595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B595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B595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B595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B595B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EB595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B595B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EB595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B595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EB595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B595B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EB595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B595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B595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B595B"/>
    <w:pPr>
      <w:ind w:left="720"/>
      <w:contextualSpacing/>
    </w:pPr>
  </w:style>
  <w:style w:type="paragraph" w:styleId="a4">
    <w:name w:val="No Spacing"/>
    <w:uiPriority w:val="1"/>
    <w:qFormat/>
    <w:rsid w:val="00EB595B"/>
  </w:style>
  <w:style w:type="paragraph" w:styleId="a5">
    <w:name w:val="Title"/>
    <w:basedOn w:val="a"/>
    <w:next w:val="a"/>
    <w:link w:val="a6"/>
    <w:uiPriority w:val="10"/>
    <w:qFormat/>
    <w:rsid w:val="00EB595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B595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B595B"/>
    <w:pPr>
      <w:spacing w:before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EB595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595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595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B59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B595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B59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595B"/>
  </w:style>
  <w:style w:type="paragraph" w:customStyle="1" w:styleId="Footer">
    <w:name w:val="Footer"/>
    <w:basedOn w:val="a"/>
    <w:link w:val="CaptionChar"/>
    <w:uiPriority w:val="99"/>
    <w:unhideWhenUsed/>
    <w:rsid w:val="00EB59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595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B595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B595B"/>
  </w:style>
  <w:style w:type="table" w:styleId="ab">
    <w:name w:val="Table Grid"/>
    <w:uiPriority w:val="59"/>
    <w:rsid w:val="00EB5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B595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B595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B595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B59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B595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B59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B595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B595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B59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B595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B595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B595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B595B"/>
    <w:rPr>
      <w:sz w:val="18"/>
    </w:rPr>
  </w:style>
  <w:style w:type="character" w:styleId="af">
    <w:name w:val="footnote reference"/>
    <w:uiPriority w:val="99"/>
    <w:unhideWhenUsed/>
    <w:rsid w:val="00EB595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B595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B595B"/>
    <w:rPr>
      <w:sz w:val="20"/>
    </w:rPr>
  </w:style>
  <w:style w:type="character" w:styleId="af2">
    <w:name w:val="endnote reference"/>
    <w:uiPriority w:val="99"/>
    <w:semiHidden/>
    <w:unhideWhenUsed/>
    <w:rsid w:val="00EB595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B595B"/>
    <w:pPr>
      <w:spacing w:after="57"/>
    </w:pPr>
  </w:style>
  <w:style w:type="paragraph" w:styleId="21">
    <w:name w:val="toc 2"/>
    <w:basedOn w:val="a"/>
    <w:next w:val="a"/>
    <w:uiPriority w:val="39"/>
    <w:unhideWhenUsed/>
    <w:rsid w:val="00EB595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595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595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595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595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595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595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595B"/>
    <w:pPr>
      <w:spacing w:after="57"/>
      <w:ind w:left="2268"/>
    </w:pPr>
  </w:style>
  <w:style w:type="paragraph" w:styleId="af3">
    <w:name w:val="TOC Heading"/>
    <w:uiPriority w:val="39"/>
    <w:unhideWhenUsed/>
    <w:rsid w:val="00EB595B"/>
  </w:style>
  <w:style w:type="paragraph" w:styleId="af4">
    <w:name w:val="table of figures"/>
    <w:basedOn w:val="a"/>
    <w:next w:val="a"/>
    <w:uiPriority w:val="99"/>
    <w:unhideWhenUsed/>
    <w:rsid w:val="00EB595B"/>
    <w:pPr>
      <w:spacing w:after="0"/>
    </w:pPr>
  </w:style>
  <w:style w:type="paragraph" w:styleId="af5">
    <w:name w:val="Normal (Web)"/>
    <w:basedOn w:val="a"/>
    <w:uiPriority w:val="99"/>
    <w:unhideWhenUsed/>
    <w:rsid w:val="00EB5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2D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D2C3A"/>
    <w:rPr>
      <w:sz w:val="24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2D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D2C3A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699A-75C2-45B6-A3F5-42D44A0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39</cp:revision>
  <cp:lastPrinted>2023-08-07T08:55:00Z</cp:lastPrinted>
  <dcterms:created xsi:type="dcterms:W3CDTF">2021-03-29T08:03:00Z</dcterms:created>
  <dcterms:modified xsi:type="dcterms:W3CDTF">2023-08-07T08:55:00Z</dcterms:modified>
  <cp:version>786432</cp:version>
</cp:coreProperties>
</file>