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A6" w:rsidRDefault="00AA526A" w:rsidP="00D71322">
      <w:pPr>
        <w:tabs>
          <w:tab w:val="left" w:pos="16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12A99">
        <w:rPr>
          <w:sz w:val="28"/>
          <w:szCs w:val="28"/>
        </w:rPr>
        <w:t>УСТЬ-КАЛМАНСКОГО</w:t>
      </w:r>
      <w:r w:rsidR="00D7132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D71322" w:rsidRDefault="00D71322" w:rsidP="00D71322">
      <w:pPr>
        <w:tabs>
          <w:tab w:val="left" w:pos="16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АЛТАЙСКОГО КРАЯ </w:t>
      </w:r>
    </w:p>
    <w:p w:rsidR="00D71322" w:rsidRDefault="00D71322" w:rsidP="00D71322">
      <w:pPr>
        <w:tabs>
          <w:tab w:val="left" w:pos="1653"/>
        </w:tabs>
        <w:jc w:val="center"/>
        <w:rPr>
          <w:sz w:val="28"/>
          <w:szCs w:val="28"/>
        </w:rPr>
      </w:pPr>
    </w:p>
    <w:p w:rsidR="00D71322" w:rsidRDefault="00D71322" w:rsidP="00D71322">
      <w:pPr>
        <w:tabs>
          <w:tab w:val="left" w:pos="1653"/>
        </w:tabs>
        <w:jc w:val="center"/>
        <w:rPr>
          <w:sz w:val="28"/>
          <w:szCs w:val="28"/>
        </w:rPr>
      </w:pPr>
    </w:p>
    <w:p w:rsidR="00D71322" w:rsidRDefault="00AA526A" w:rsidP="00D71322">
      <w:pPr>
        <w:tabs>
          <w:tab w:val="left" w:pos="16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71322" w:rsidRDefault="00D71322" w:rsidP="00D71322">
      <w:pPr>
        <w:tabs>
          <w:tab w:val="left" w:pos="1653"/>
        </w:tabs>
        <w:jc w:val="center"/>
        <w:rPr>
          <w:sz w:val="28"/>
          <w:szCs w:val="28"/>
        </w:rPr>
      </w:pPr>
    </w:p>
    <w:p w:rsidR="00D71322" w:rsidRDefault="00D71322" w:rsidP="00D71322">
      <w:pPr>
        <w:tabs>
          <w:tab w:val="left" w:pos="1653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8"/>
        <w:gridCol w:w="4752"/>
      </w:tblGrid>
      <w:tr w:rsidR="00D71322">
        <w:tc>
          <w:tcPr>
            <w:tcW w:w="5210" w:type="dxa"/>
          </w:tcPr>
          <w:p w:rsidR="00D71322" w:rsidRDefault="00912A99" w:rsidP="00CB1B5B">
            <w:pPr>
              <w:tabs>
                <w:tab w:val="left" w:pos="16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B1B5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»</w:t>
            </w:r>
            <w:r w:rsidR="00CB1B5B">
              <w:rPr>
                <w:sz w:val="28"/>
                <w:szCs w:val="28"/>
              </w:rPr>
              <w:t xml:space="preserve"> февраля </w:t>
            </w:r>
            <w:r>
              <w:rPr>
                <w:sz w:val="28"/>
                <w:szCs w:val="28"/>
              </w:rPr>
              <w:t>20</w:t>
            </w:r>
            <w:r w:rsidR="00CB1B5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211" w:type="dxa"/>
          </w:tcPr>
          <w:p w:rsidR="00D71322" w:rsidRDefault="00D71322" w:rsidP="00CB1B5B">
            <w:pPr>
              <w:tabs>
                <w:tab w:val="left" w:pos="1653"/>
                <w:tab w:val="left" w:pos="34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A678F1">
              <w:rPr>
                <w:sz w:val="28"/>
                <w:szCs w:val="28"/>
              </w:rPr>
              <w:t xml:space="preserve">                     </w:t>
            </w:r>
            <w:r w:rsidR="00B23B60">
              <w:rPr>
                <w:sz w:val="28"/>
                <w:szCs w:val="28"/>
              </w:rPr>
              <w:t xml:space="preserve">      </w:t>
            </w:r>
            <w:r w:rsidR="00A678F1">
              <w:rPr>
                <w:sz w:val="28"/>
                <w:szCs w:val="28"/>
              </w:rPr>
              <w:t xml:space="preserve"> </w:t>
            </w:r>
            <w:r w:rsidR="001311BF">
              <w:rPr>
                <w:sz w:val="28"/>
                <w:szCs w:val="28"/>
              </w:rPr>
              <w:t>№</w:t>
            </w:r>
            <w:r w:rsidR="00465573">
              <w:rPr>
                <w:sz w:val="28"/>
                <w:szCs w:val="28"/>
              </w:rPr>
              <w:t xml:space="preserve"> </w:t>
            </w:r>
            <w:r w:rsidR="00CB1B5B">
              <w:rPr>
                <w:sz w:val="28"/>
                <w:szCs w:val="28"/>
              </w:rPr>
              <w:t>42</w:t>
            </w:r>
          </w:p>
        </w:tc>
      </w:tr>
    </w:tbl>
    <w:p w:rsidR="00D71322" w:rsidRDefault="00912A99" w:rsidP="00D71322">
      <w:pPr>
        <w:tabs>
          <w:tab w:val="left" w:pos="16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с. Усть-Калманка</w:t>
      </w:r>
    </w:p>
    <w:p w:rsidR="00D71322" w:rsidRDefault="00D71322" w:rsidP="00D71322">
      <w:pPr>
        <w:rPr>
          <w:sz w:val="28"/>
          <w:szCs w:val="28"/>
        </w:rPr>
      </w:pPr>
    </w:p>
    <w:p w:rsidR="00A00349" w:rsidRDefault="00A00349" w:rsidP="00D71322">
      <w:pPr>
        <w:rPr>
          <w:sz w:val="28"/>
          <w:szCs w:val="28"/>
        </w:rPr>
      </w:pPr>
    </w:p>
    <w:tbl>
      <w:tblPr>
        <w:tblW w:w="10510" w:type="dxa"/>
        <w:tblLook w:val="01E0" w:firstRow="1" w:lastRow="1" w:firstColumn="1" w:lastColumn="1" w:noHBand="0" w:noVBand="0"/>
      </w:tblPr>
      <w:tblGrid>
        <w:gridCol w:w="5353"/>
        <w:gridCol w:w="5157"/>
      </w:tblGrid>
      <w:tr w:rsidR="00B94B1D" w:rsidRPr="00B10E1F" w:rsidTr="00B828EC">
        <w:trPr>
          <w:trHeight w:val="1594"/>
        </w:trPr>
        <w:tc>
          <w:tcPr>
            <w:tcW w:w="5353" w:type="dxa"/>
            <w:shd w:val="clear" w:color="auto" w:fill="auto"/>
          </w:tcPr>
          <w:p w:rsidR="00B828EC" w:rsidRPr="00B828EC" w:rsidRDefault="00AA526A" w:rsidP="00B828EC">
            <w:pPr>
              <w:jc w:val="both"/>
              <w:rPr>
                <w:color w:val="000000"/>
                <w:sz w:val="28"/>
                <w:szCs w:val="28"/>
              </w:rPr>
            </w:pPr>
            <w:r w:rsidRPr="00B828EC">
              <w:rPr>
                <w:sz w:val="28"/>
                <w:szCs w:val="28"/>
              </w:rPr>
              <w:t xml:space="preserve">Об утверждении </w:t>
            </w:r>
            <w:r w:rsidR="005F30BF">
              <w:rPr>
                <w:color w:val="000000"/>
                <w:sz w:val="28"/>
                <w:szCs w:val="28"/>
              </w:rPr>
              <w:t>руководств</w:t>
            </w:r>
            <w:r w:rsidR="00B40FF9">
              <w:rPr>
                <w:color w:val="000000"/>
                <w:sz w:val="28"/>
                <w:szCs w:val="28"/>
              </w:rPr>
              <w:t>а</w:t>
            </w:r>
            <w:r w:rsidR="00B828EC" w:rsidRPr="00B828EC">
              <w:rPr>
                <w:color w:val="000000"/>
                <w:sz w:val="28"/>
                <w:szCs w:val="28"/>
              </w:rPr>
              <w:t xml:space="preserve"> по соблюд</w:t>
            </w:r>
            <w:r w:rsidR="00B828EC" w:rsidRPr="00B828EC">
              <w:rPr>
                <w:color w:val="000000"/>
                <w:sz w:val="28"/>
                <w:szCs w:val="28"/>
              </w:rPr>
              <w:t>е</w:t>
            </w:r>
            <w:r w:rsidR="00B828EC" w:rsidRPr="00B828EC">
              <w:rPr>
                <w:color w:val="000000"/>
                <w:sz w:val="28"/>
                <w:szCs w:val="28"/>
              </w:rPr>
              <w:t>нию обязательных требований</w:t>
            </w:r>
            <w:r w:rsidR="00B828EC" w:rsidRPr="00B828EC">
              <w:rPr>
                <w:bCs/>
                <w:color w:val="000000"/>
                <w:sz w:val="28"/>
                <w:szCs w:val="28"/>
              </w:rPr>
              <w:t>,</w:t>
            </w:r>
            <w:r w:rsidR="00B828EC" w:rsidRPr="00B828EC">
              <w:rPr>
                <w:color w:val="000000"/>
                <w:sz w:val="28"/>
                <w:szCs w:val="28"/>
              </w:rPr>
              <w:t xml:space="preserve"> оценка с</w:t>
            </w:r>
            <w:r w:rsidR="00B828EC" w:rsidRPr="00B828EC">
              <w:rPr>
                <w:color w:val="000000"/>
                <w:sz w:val="28"/>
                <w:szCs w:val="28"/>
              </w:rPr>
              <w:t>о</w:t>
            </w:r>
            <w:r w:rsidR="00B828EC" w:rsidRPr="00B828EC">
              <w:rPr>
                <w:color w:val="000000"/>
                <w:sz w:val="28"/>
                <w:szCs w:val="28"/>
              </w:rPr>
              <w:t xml:space="preserve">блюдения которых является предметом муниципального </w:t>
            </w:r>
            <w:proofErr w:type="gramStart"/>
            <w:r w:rsidR="00B828EC" w:rsidRPr="00B828EC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="00B828EC" w:rsidRPr="00B828EC">
              <w:rPr>
                <w:color w:val="000000"/>
                <w:sz w:val="28"/>
                <w:szCs w:val="28"/>
              </w:rPr>
              <w:t xml:space="preserve"> сохранн</w:t>
            </w:r>
            <w:r w:rsidR="00B828EC" w:rsidRPr="00B828EC">
              <w:rPr>
                <w:color w:val="000000"/>
                <w:sz w:val="28"/>
                <w:szCs w:val="28"/>
              </w:rPr>
              <w:t>о</w:t>
            </w:r>
            <w:r w:rsidR="00B828EC" w:rsidRPr="00B828EC">
              <w:rPr>
                <w:color w:val="000000"/>
                <w:sz w:val="28"/>
                <w:szCs w:val="28"/>
              </w:rPr>
              <w:t>стью автомобильных дорог местного зн</w:t>
            </w:r>
            <w:r w:rsidR="00B828EC" w:rsidRPr="00B828EC">
              <w:rPr>
                <w:color w:val="000000"/>
                <w:sz w:val="28"/>
                <w:szCs w:val="28"/>
              </w:rPr>
              <w:t>а</w:t>
            </w:r>
            <w:r w:rsidR="00B828EC" w:rsidRPr="00B828EC">
              <w:rPr>
                <w:color w:val="000000"/>
                <w:sz w:val="28"/>
                <w:szCs w:val="28"/>
              </w:rPr>
              <w:t xml:space="preserve">чения в границах  </w:t>
            </w:r>
            <w:r w:rsidR="00912A99">
              <w:rPr>
                <w:color w:val="000000"/>
                <w:sz w:val="28"/>
                <w:szCs w:val="28"/>
              </w:rPr>
              <w:t>Усть-Калманского</w:t>
            </w:r>
            <w:r w:rsidR="00B828EC" w:rsidRPr="00B828EC">
              <w:rPr>
                <w:color w:val="000000"/>
                <w:sz w:val="28"/>
                <w:szCs w:val="28"/>
              </w:rPr>
              <w:t xml:space="preserve"> ра</w:t>
            </w:r>
            <w:r w:rsidR="00B828EC" w:rsidRPr="00B828EC">
              <w:rPr>
                <w:color w:val="000000"/>
                <w:sz w:val="28"/>
                <w:szCs w:val="28"/>
              </w:rPr>
              <w:t>й</w:t>
            </w:r>
            <w:r w:rsidR="00B828EC" w:rsidRPr="00B828EC">
              <w:rPr>
                <w:color w:val="000000"/>
                <w:sz w:val="28"/>
                <w:szCs w:val="28"/>
              </w:rPr>
              <w:t>она Алтайского края</w:t>
            </w:r>
          </w:p>
          <w:p w:rsidR="00B94B1D" w:rsidRPr="00B10E1F" w:rsidRDefault="00B94B1D" w:rsidP="00A349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57" w:type="dxa"/>
            <w:shd w:val="clear" w:color="auto" w:fill="auto"/>
          </w:tcPr>
          <w:p w:rsidR="00B94B1D" w:rsidRPr="00B10E1F" w:rsidRDefault="00B94B1D" w:rsidP="00D71322">
            <w:pPr>
              <w:rPr>
                <w:sz w:val="28"/>
                <w:szCs w:val="28"/>
              </w:rPr>
            </w:pPr>
          </w:p>
        </w:tc>
      </w:tr>
    </w:tbl>
    <w:p w:rsidR="00D71322" w:rsidRDefault="00D71322" w:rsidP="00E337C9">
      <w:pPr>
        <w:pStyle w:val="a3"/>
        <w:widowControl w:val="0"/>
        <w:ind w:firstLine="709"/>
        <w:rPr>
          <w:szCs w:val="28"/>
        </w:rPr>
      </w:pPr>
    </w:p>
    <w:p w:rsidR="005D710F" w:rsidRDefault="005D710F" w:rsidP="00BA45C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2A99" w:rsidRDefault="00B828EC" w:rsidP="00912A99">
      <w:pPr>
        <w:ind w:firstLine="567"/>
        <w:jc w:val="both"/>
        <w:rPr>
          <w:sz w:val="28"/>
          <w:szCs w:val="28"/>
        </w:rPr>
      </w:pPr>
      <w:r w:rsidRPr="001044E7">
        <w:rPr>
          <w:sz w:val="28"/>
          <w:szCs w:val="28"/>
        </w:rPr>
        <w:t xml:space="preserve">В соответствии со  статьей 8.2 Федерального закона от </w:t>
      </w:r>
      <w:smartTag w:uri="urn:schemas-microsoft-com:office:smarttags" w:element="date">
        <w:smartTagPr>
          <w:attr w:name="Year" w:val="2008"/>
          <w:attr w:name="Day" w:val="26"/>
          <w:attr w:name="Month" w:val="12"/>
          <w:attr w:name="ls" w:val="trans"/>
        </w:smartTagPr>
        <w:r w:rsidRPr="001044E7">
          <w:rPr>
            <w:sz w:val="28"/>
            <w:szCs w:val="28"/>
          </w:rPr>
          <w:t>26.12.2008</w:t>
        </w:r>
      </w:smartTag>
      <w:r w:rsidRPr="001044E7">
        <w:rPr>
          <w:sz w:val="28"/>
          <w:szCs w:val="28"/>
        </w:rPr>
        <w:t xml:space="preserve"> № 294-ФЗ «О защите прав юридических лиц и индивидуальных предприним</w:t>
      </w:r>
      <w:r w:rsidRPr="001044E7">
        <w:rPr>
          <w:sz w:val="28"/>
          <w:szCs w:val="28"/>
        </w:rPr>
        <w:t>а</w:t>
      </w:r>
      <w:r w:rsidRPr="001044E7">
        <w:rPr>
          <w:sz w:val="28"/>
          <w:szCs w:val="28"/>
        </w:rPr>
        <w:t>телей при осуществлении государственного контроля (надзора) и муниц</w:t>
      </w:r>
      <w:r w:rsidRPr="001044E7">
        <w:rPr>
          <w:sz w:val="28"/>
          <w:szCs w:val="28"/>
        </w:rPr>
        <w:t>и</w:t>
      </w:r>
      <w:r w:rsidRPr="001044E7">
        <w:rPr>
          <w:sz w:val="28"/>
          <w:szCs w:val="28"/>
        </w:rPr>
        <w:t xml:space="preserve">пального контроля», на основании Устава </w:t>
      </w:r>
      <w:r w:rsidRPr="001044E7">
        <w:rPr>
          <w:color w:val="000000"/>
          <w:sz w:val="28"/>
          <w:szCs w:val="28"/>
        </w:rPr>
        <w:t xml:space="preserve">муниципального образования </w:t>
      </w:r>
      <w:r w:rsidR="00912A99">
        <w:rPr>
          <w:sz w:val="28"/>
          <w:szCs w:val="28"/>
        </w:rPr>
        <w:t>Усть-Калманского</w:t>
      </w:r>
      <w:r w:rsidR="005F30BF" w:rsidRPr="001044E7">
        <w:rPr>
          <w:sz w:val="28"/>
          <w:szCs w:val="28"/>
        </w:rPr>
        <w:t xml:space="preserve"> района</w:t>
      </w:r>
      <w:r w:rsidRPr="001044E7">
        <w:rPr>
          <w:sz w:val="28"/>
          <w:szCs w:val="28"/>
        </w:rPr>
        <w:t>,</w:t>
      </w:r>
      <w:r w:rsidR="005F30BF" w:rsidRPr="001044E7">
        <w:rPr>
          <w:sz w:val="28"/>
          <w:szCs w:val="28"/>
        </w:rPr>
        <w:t xml:space="preserve"> </w:t>
      </w:r>
    </w:p>
    <w:p w:rsidR="00B828EC" w:rsidRPr="001044E7" w:rsidRDefault="00B828EC" w:rsidP="00912A99">
      <w:pPr>
        <w:ind w:firstLine="567"/>
        <w:jc w:val="both"/>
        <w:rPr>
          <w:sz w:val="28"/>
          <w:szCs w:val="28"/>
        </w:rPr>
      </w:pPr>
      <w:r w:rsidRPr="001044E7">
        <w:rPr>
          <w:sz w:val="28"/>
          <w:szCs w:val="28"/>
        </w:rPr>
        <w:t>ПОСТАНОВЛЯЮ:</w:t>
      </w:r>
    </w:p>
    <w:p w:rsidR="00B828EC" w:rsidRPr="001044E7" w:rsidRDefault="005F30BF" w:rsidP="00912A99">
      <w:pPr>
        <w:ind w:firstLine="567"/>
        <w:jc w:val="both"/>
        <w:rPr>
          <w:color w:val="000000"/>
          <w:sz w:val="28"/>
          <w:szCs w:val="28"/>
        </w:rPr>
      </w:pPr>
      <w:r w:rsidRPr="001044E7">
        <w:rPr>
          <w:sz w:val="28"/>
          <w:szCs w:val="28"/>
        </w:rPr>
        <w:t>1.</w:t>
      </w:r>
      <w:r w:rsidR="00B828EC" w:rsidRPr="001044E7">
        <w:rPr>
          <w:sz w:val="28"/>
          <w:szCs w:val="28"/>
        </w:rPr>
        <w:t xml:space="preserve">Утвердить </w:t>
      </w:r>
      <w:r w:rsidR="00B828EC" w:rsidRPr="001044E7">
        <w:rPr>
          <w:color w:val="000000"/>
          <w:sz w:val="28"/>
          <w:szCs w:val="28"/>
        </w:rPr>
        <w:t>руководство по соблюдению обязательных требований</w:t>
      </w:r>
      <w:r w:rsidR="00B828EC" w:rsidRPr="001044E7">
        <w:rPr>
          <w:bCs/>
          <w:color w:val="000000"/>
          <w:sz w:val="28"/>
          <w:szCs w:val="28"/>
        </w:rPr>
        <w:t>,</w:t>
      </w:r>
      <w:r w:rsidR="00B828EC" w:rsidRPr="001044E7">
        <w:rPr>
          <w:color w:val="000000"/>
          <w:sz w:val="28"/>
          <w:szCs w:val="28"/>
        </w:rPr>
        <w:t xml:space="preserve"> оценка соблюдения которых является предметом муниципального </w:t>
      </w:r>
      <w:proofErr w:type="gramStart"/>
      <w:r w:rsidR="00B828EC" w:rsidRPr="001044E7">
        <w:rPr>
          <w:color w:val="000000"/>
          <w:sz w:val="28"/>
          <w:szCs w:val="28"/>
        </w:rPr>
        <w:t>контроля за</w:t>
      </w:r>
      <w:proofErr w:type="gramEnd"/>
      <w:r w:rsidR="00B828EC" w:rsidRPr="001044E7">
        <w:rPr>
          <w:color w:val="000000"/>
          <w:sz w:val="28"/>
          <w:szCs w:val="28"/>
        </w:rPr>
        <w:t xml:space="preserve"> сохранностью автомобильных дорог местного значения в границах  </w:t>
      </w:r>
      <w:r w:rsidR="00912A99">
        <w:rPr>
          <w:color w:val="000000"/>
          <w:sz w:val="28"/>
          <w:szCs w:val="28"/>
        </w:rPr>
        <w:t xml:space="preserve">           Усть-Калманского</w:t>
      </w:r>
      <w:r w:rsidR="00B828EC" w:rsidRPr="001044E7">
        <w:rPr>
          <w:color w:val="000000"/>
          <w:sz w:val="28"/>
          <w:szCs w:val="28"/>
        </w:rPr>
        <w:t xml:space="preserve"> района Алтайского края</w:t>
      </w:r>
    </w:p>
    <w:p w:rsidR="00B828EC" w:rsidRPr="001044E7" w:rsidRDefault="00B828EC" w:rsidP="00912A99">
      <w:pPr>
        <w:pStyle w:val="af3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8"/>
          <w:szCs w:val="28"/>
        </w:rPr>
      </w:pPr>
      <w:r w:rsidRPr="001044E7">
        <w:rPr>
          <w:sz w:val="28"/>
          <w:szCs w:val="28"/>
        </w:rPr>
        <w:t>2. Настоящее постановление разместить на официальном сайте Админ</w:t>
      </w:r>
      <w:r w:rsidRPr="001044E7">
        <w:rPr>
          <w:sz w:val="28"/>
          <w:szCs w:val="28"/>
        </w:rPr>
        <w:t>и</w:t>
      </w:r>
      <w:r w:rsidRPr="001044E7">
        <w:rPr>
          <w:sz w:val="28"/>
          <w:szCs w:val="28"/>
        </w:rPr>
        <w:t xml:space="preserve">страции </w:t>
      </w:r>
      <w:r w:rsidR="00912A99">
        <w:rPr>
          <w:sz w:val="28"/>
          <w:szCs w:val="28"/>
        </w:rPr>
        <w:t>Усть-Калманского</w:t>
      </w:r>
      <w:r w:rsidRPr="001044E7">
        <w:rPr>
          <w:sz w:val="28"/>
          <w:szCs w:val="28"/>
        </w:rPr>
        <w:t xml:space="preserve"> района.</w:t>
      </w:r>
    </w:p>
    <w:p w:rsidR="00B828EC" w:rsidRPr="001044E7" w:rsidRDefault="00B828EC" w:rsidP="00912A99">
      <w:pPr>
        <w:pStyle w:val="af3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8"/>
          <w:szCs w:val="28"/>
        </w:rPr>
      </w:pPr>
      <w:r w:rsidRPr="001044E7">
        <w:rPr>
          <w:sz w:val="28"/>
          <w:szCs w:val="28"/>
        </w:rPr>
        <w:t xml:space="preserve">3. Контроль </w:t>
      </w:r>
      <w:r w:rsidR="00912A99">
        <w:rPr>
          <w:sz w:val="28"/>
          <w:szCs w:val="28"/>
        </w:rPr>
        <w:t>исполнения настоящего</w:t>
      </w:r>
      <w:r w:rsidRPr="001044E7">
        <w:rPr>
          <w:sz w:val="28"/>
          <w:szCs w:val="28"/>
        </w:rPr>
        <w:t xml:space="preserve"> постановления возложить на </w:t>
      </w:r>
      <w:r w:rsidR="00912A99">
        <w:rPr>
          <w:sz w:val="28"/>
          <w:szCs w:val="28"/>
        </w:rPr>
        <w:t>перв</w:t>
      </w:r>
      <w:r w:rsidR="00912A99">
        <w:rPr>
          <w:sz w:val="28"/>
          <w:szCs w:val="28"/>
        </w:rPr>
        <w:t>о</w:t>
      </w:r>
      <w:r w:rsidR="00912A99">
        <w:rPr>
          <w:sz w:val="28"/>
          <w:szCs w:val="28"/>
        </w:rPr>
        <w:t>го заместителя главы Администрации района Еремина В.В.</w:t>
      </w:r>
    </w:p>
    <w:p w:rsidR="00B828EC" w:rsidRDefault="00B828EC" w:rsidP="005F30BF">
      <w:pPr>
        <w:pStyle w:val="af3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8"/>
          <w:szCs w:val="28"/>
        </w:rPr>
      </w:pPr>
    </w:p>
    <w:p w:rsidR="00B828EC" w:rsidRDefault="00B828EC" w:rsidP="005F30BF">
      <w:pPr>
        <w:pStyle w:val="af3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8"/>
          <w:szCs w:val="28"/>
        </w:rPr>
      </w:pPr>
    </w:p>
    <w:p w:rsidR="00A3239D" w:rsidRDefault="00B828EC" w:rsidP="005F30BF">
      <w:pPr>
        <w:pStyle w:val="a3"/>
        <w:widowControl w:val="0"/>
        <w:rPr>
          <w:color w:val="000000"/>
          <w:szCs w:val="28"/>
        </w:rPr>
      </w:pPr>
      <w:r>
        <w:rPr>
          <w:szCs w:val="28"/>
        </w:rPr>
        <w:t xml:space="preserve">Глава района                                                       </w:t>
      </w:r>
      <w:r w:rsidR="005F30BF">
        <w:rPr>
          <w:szCs w:val="28"/>
        </w:rPr>
        <w:t xml:space="preserve">          </w:t>
      </w:r>
      <w:r w:rsidR="00C310EA">
        <w:rPr>
          <w:szCs w:val="28"/>
        </w:rPr>
        <w:t xml:space="preserve">                      </w:t>
      </w:r>
      <w:proofErr w:type="spellStart"/>
      <w:r w:rsidR="00C310EA">
        <w:rPr>
          <w:szCs w:val="28"/>
        </w:rPr>
        <w:t>В.Ф.Наумов</w:t>
      </w:r>
      <w:proofErr w:type="spellEnd"/>
    </w:p>
    <w:p w:rsidR="00A3239D" w:rsidRDefault="00A3239D" w:rsidP="005F30BF">
      <w:pPr>
        <w:pStyle w:val="a3"/>
        <w:widowControl w:val="0"/>
        <w:ind w:firstLine="567"/>
        <w:rPr>
          <w:szCs w:val="28"/>
        </w:rPr>
      </w:pPr>
    </w:p>
    <w:p w:rsidR="000128A1" w:rsidRDefault="006B3CFB" w:rsidP="000128A1">
      <w:pPr>
        <w:pStyle w:val="a8"/>
        <w:spacing w:before="0" w:beforeAutospacing="0" w:after="0" w:afterAutospacing="0"/>
        <w:ind w:left="5800"/>
        <w:rPr>
          <w:sz w:val="28"/>
          <w:szCs w:val="28"/>
        </w:rPr>
      </w:pPr>
      <w:r>
        <w:br w:type="page"/>
      </w:r>
      <w:r w:rsidR="000578F6" w:rsidRPr="000128A1">
        <w:rPr>
          <w:sz w:val="28"/>
          <w:szCs w:val="28"/>
        </w:rPr>
        <w:lastRenderedPageBreak/>
        <w:t>Приложение</w:t>
      </w:r>
      <w:r w:rsidR="000128A1" w:rsidRPr="000128A1">
        <w:rPr>
          <w:sz w:val="28"/>
          <w:szCs w:val="28"/>
        </w:rPr>
        <w:t xml:space="preserve"> </w:t>
      </w:r>
      <w:r w:rsidR="00FE75A3">
        <w:rPr>
          <w:sz w:val="28"/>
          <w:szCs w:val="28"/>
        </w:rPr>
        <w:t>1</w:t>
      </w:r>
    </w:p>
    <w:p w:rsidR="000128A1" w:rsidRPr="00912A99" w:rsidRDefault="000128A1" w:rsidP="00912A99">
      <w:pPr>
        <w:pStyle w:val="a8"/>
        <w:spacing w:before="0" w:beforeAutospacing="0" w:after="0" w:afterAutospacing="0"/>
        <w:ind w:left="5800"/>
        <w:rPr>
          <w:sz w:val="28"/>
          <w:szCs w:val="28"/>
        </w:rPr>
      </w:pPr>
      <w:r w:rsidRPr="000128A1">
        <w:rPr>
          <w:sz w:val="28"/>
          <w:szCs w:val="28"/>
        </w:rPr>
        <w:t xml:space="preserve">к постановлению </w:t>
      </w:r>
      <w:r w:rsidRPr="000128A1">
        <w:rPr>
          <w:bCs/>
          <w:color w:val="000000"/>
          <w:spacing w:val="5"/>
          <w:sz w:val="28"/>
          <w:szCs w:val="28"/>
        </w:rPr>
        <w:t>Админ</w:t>
      </w:r>
      <w:r w:rsidRPr="000128A1">
        <w:rPr>
          <w:bCs/>
          <w:color w:val="000000"/>
          <w:spacing w:val="5"/>
          <w:sz w:val="28"/>
          <w:szCs w:val="28"/>
        </w:rPr>
        <w:t>и</w:t>
      </w:r>
      <w:r w:rsidRPr="000128A1">
        <w:rPr>
          <w:bCs/>
          <w:color w:val="000000"/>
          <w:spacing w:val="5"/>
          <w:sz w:val="28"/>
          <w:szCs w:val="28"/>
        </w:rPr>
        <w:t xml:space="preserve">страции </w:t>
      </w:r>
      <w:r w:rsidR="00912A99">
        <w:rPr>
          <w:bCs/>
          <w:color w:val="000000"/>
          <w:spacing w:val="5"/>
          <w:sz w:val="28"/>
          <w:szCs w:val="28"/>
        </w:rPr>
        <w:t xml:space="preserve">Усть-Калманского </w:t>
      </w:r>
      <w:r w:rsidRPr="000128A1">
        <w:rPr>
          <w:bCs/>
          <w:color w:val="000000"/>
          <w:spacing w:val="5"/>
          <w:sz w:val="28"/>
          <w:szCs w:val="28"/>
        </w:rPr>
        <w:t>района</w:t>
      </w:r>
      <w:r>
        <w:rPr>
          <w:bCs/>
          <w:color w:val="000000"/>
          <w:spacing w:val="5"/>
          <w:sz w:val="28"/>
          <w:szCs w:val="28"/>
        </w:rPr>
        <w:t xml:space="preserve"> </w:t>
      </w:r>
    </w:p>
    <w:p w:rsidR="000128A1" w:rsidRPr="00BD53C3" w:rsidRDefault="000128A1" w:rsidP="000128A1">
      <w:pPr>
        <w:shd w:val="clear" w:color="auto" w:fill="FFFFFF"/>
        <w:ind w:left="5812"/>
        <w:jc w:val="both"/>
        <w:rPr>
          <w:bCs/>
          <w:color w:val="000000"/>
          <w:spacing w:val="5"/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 xml:space="preserve">от </w:t>
      </w:r>
      <w:r w:rsidR="00CB1B5B">
        <w:rPr>
          <w:bCs/>
          <w:color w:val="000000"/>
          <w:spacing w:val="5"/>
          <w:sz w:val="28"/>
          <w:szCs w:val="28"/>
        </w:rPr>
        <w:t>11.02.2020 г. № 42</w:t>
      </w:r>
    </w:p>
    <w:p w:rsidR="00717D9D" w:rsidRPr="00717D9D" w:rsidRDefault="00717D9D" w:rsidP="000128A1">
      <w:pPr>
        <w:shd w:val="clear" w:color="auto" w:fill="FFFFFF"/>
        <w:spacing w:before="226" w:line="322" w:lineRule="exact"/>
        <w:ind w:right="34"/>
        <w:jc w:val="center"/>
        <w:rPr>
          <w:b/>
          <w:bCs/>
          <w:color w:val="000000"/>
          <w:spacing w:val="5"/>
          <w:sz w:val="16"/>
          <w:szCs w:val="16"/>
        </w:rPr>
      </w:pPr>
    </w:p>
    <w:p w:rsidR="00B828EC" w:rsidRDefault="00B828EC" w:rsidP="00B828EC">
      <w:pPr>
        <w:jc w:val="center"/>
        <w:rPr>
          <w:b/>
          <w:color w:val="000000"/>
          <w:sz w:val="28"/>
          <w:szCs w:val="28"/>
        </w:rPr>
      </w:pPr>
      <w:r w:rsidRPr="000B03B9">
        <w:rPr>
          <w:b/>
          <w:color w:val="000000"/>
          <w:sz w:val="28"/>
          <w:szCs w:val="28"/>
        </w:rPr>
        <w:t>Руководство по соблюдению обязательных требований</w:t>
      </w:r>
      <w:r w:rsidRPr="000B03B9">
        <w:rPr>
          <w:b/>
          <w:bCs/>
          <w:color w:val="000000"/>
          <w:sz w:val="28"/>
          <w:szCs w:val="28"/>
        </w:rPr>
        <w:t>,</w:t>
      </w:r>
      <w:r w:rsidRPr="000B03B9">
        <w:rPr>
          <w:b/>
          <w:color w:val="000000"/>
          <w:sz w:val="28"/>
          <w:szCs w:val="28"/>
        </w:rPr>
        <w:t xml:space="preserve"> оценка соблюд</w:t>
      </w:r>
      <w:r w:rsidRPr="000B03B9">
        <w:rPr>
          <w:b/>
          <w:color w:val="000000"/>
          <w:sz w:val="28"/>
          <w:szCs w:val="28"/>
        </w:rPr>
        <w:t>е</w:t>
      </w:r>
      <w:r w:rsidRPr="000B03B9">
        <w:rPr>
          <w:b/>
          <w:color w:val="000000"/>
          <w:sz w:val="28"/>
          <w:szCs w:val="28"/>
        </w:rPr>
        <w:t xml:space="preserve">ния которых является предметом муниципального </w:t>
      </w:r>
      <w:proofErr w:type="gramStart"/>
      <w:r w:rsidRPr="000B03B9">
        <w:rPr>
          <w:b/>
          <w:color w:val="000000"/>
          <w:sz w:val="28"/>
          <w:szCs w:val="28"/>
        </w:rPr>
        <w:t>контроля за</w:t>
      </w:r>
      <w:proofErr w:type="gramEnd"/>
      <w:r w:rsidRPr="000B03B9">
        <w:rPr>
          <w:b/>
          <w:color w:val="000000"/>
          <w:sz w:val="28"/>
          <w:szCs w:val="28"/>
        </w:rPr>
        <w:t xml:space="preserve"> сохра</w:t>
      </w:r>
      <w:r w:rsidRPr="000B03B9">
        <w:rPr>
          <w:b/>
          <w:color w:val="000000"/>
          <w:sz w:val="28"/>
          <w:szCs w:val="28"/>
        </w:rPr>
        <w:t>н</w:t>
      </w:r>
      <w:r w:rsidRPr="000B03B9">
        <w:rPr>
          <w:b/>
          <w:color w:val="000000"/>
          <w:sz w:val="28"/>
          <w:szCs w:val="28"/>
        </w:rPr>
        <w:t xml:space="preserve">ностью автомобильных дорог местного значения в границах  </w:t>
      </w:r>
      <w:r w:rsidR="00912A99">
        <w:rPr>
          <w:b/>
          <w:color w:val="000000"/>
          <w:sz w:val="28"/>
          <w:szCs w:val="28"/>
        </w:rPr>
        <w:t xml:space="preserve">                     Усть-Калманского</w:t>
      </w:r>
      <w:r w:rsidRPr="000B03B9">
        <w:rPr>
          <w:b/>
          <w:color w:val="000000"/>
          <w:sz w:val="28"/>
          <w:szCs w:val="28"/>
        </w:rPr>
        <w:t xml:space="preserve"> района Алтайского края</w:t>
      </w:r>
    </w:p>
    <w:p w:rsidR="00912A99" w:rsidRPr="000B03B9" w:rsidRDefault="00912A99" w:rsidP="00B828EC">
      <w:pPr>
        <w:jc w:val="center"/>
        <w:rPr>
          <w:b/>
          <w:color w:val="000000"/>
          <w:sz w:val="28"/>
          <w:szCs w:val="28"/>
        </w:rPr>
      </w:pPr>
    </w:p>
    <w:p w:rsidR="00B828EC" w:rsidRDefault="00B828EC" w:rsidP="00B828EC">
      <w:pPr>
        <w:ind w:firstLine="567"/>
        <w:jc w:val="both"/>
        <w:rPr>
          <w:color w:val="000000"/>
          <w:sz w:val="28"/>
          <w:szCs w:val="28"/>
        </w:rPr>
      </w:pPr>
      <w:r w:rsidRPr="000B03B9">
        <w:rPr>
          <w:color w:val="000000"/>
          <w:sz w:val="28"/>
          <w:szCs w:val="28"/>
        </w:rPr>
        <w:t>Автомобильными дорогами общего пользования местного значения м</w:t>
      </w:r>
      <w:r w:rsidRPr="000B03B9">
        <w:rPr>
          <w:color w:val="000000"/>
          <w:sz w:val="28"/>
          <w:szCs w:val="28"/>
        </w:rPr>
        <w:t>у</w:t>
      </w:r>
      <w:r w:rsidRPr="000B03B9">
        <w:rPr>
          <w:color w:val="000000"/>
          <w:sz w:val="28"/>
          <w:szCs w:val="28"/>
        </w:rPr>
        <w:t>ниципального образования являются автомобильные дороги общего польз</w:t>
      </w:r>
      <w:r w:rsidRPr="000B03B9">
        <w:rPr>
          <w:color w:val="000000"/>
          <w:sz w:val="28"/>
          <w:szCs w:val="28"/>
        </w:rPr>
        <w:t>о</w:t>
      </w:r>
      <w:r w:rsidRPr="000B03B9">
        <w:rPr>
          <w:color w:val="000000"/>
          <w:sz w:val="28"/>
          <w:szCs w:val="28"/>
        </w:rPr>
        <w:t>вания в границах населенного пункта сельского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дорог.  Комплекс мероприятий, направленных на обеспечение соблюдения требований, уст</w:t>
      </w:r>
      <w:r w:rsidRPr="000B03B9">
        <w:rPr>
          <w:color w:val="000000"/>
          <w:sz w:val="28"/>
          <w:szCs w:val="28"/>
        </w:rPr>
        <w:t>а</w:t>
      </w:r>
      <w:r w:rsidRPr="000B03B9">
        <w:rPr>
          <w:color w:val="000000"/>
          <w:sz w:val="28"/>
          <w:szCs w:val="28"/>
        </w:rPr>
        <w:t>новленных международными договорами Российской Федерации, федерал</w:t>
      </w:r>
      <w:r w:rsidRPr="000B03B9">
        <w:rPr>
          <w:color w:val="000000"/>
          <w:sz w:val="28"/>
          <w:szCs w:val="28"/>
        </w:rPr>
        <w:t>ь</w:t>
      </w:r>
      <w:r w:rsidRPr="000B03B9">
        <w:rPr>
          <w:color w:val="000000"/>
          <w:sz w:val="28"/>
          <w:szCs w:val="28"/>
        </w:rPr>
        <w:t>ными законами и принимаемыми в соответствии с ними иными нормативн</w:t>
      </w:r>
      <w:r w:rsidRPr="000B03B9">
        <w:rPr>
          <w:color w:val="000000"/>
          <w:sz w:val="28"/>
          <w:szCs w:val="28"/>
        </w:rPr>
        <w:t>ы</w:t>
      </w:r>
      <w:r w:rsidRPr="000B03B9">
        <w:rPr>
          <w:color w:val="000000"/>
          <w:sz w:val="28"/>
          <w:szCs w:val="28"/>
        </w:rPr>
        <w:t>ми правовыми актами Российской Федерации, владельцами таких автом</w:t>
      </w:r>
      <w:r w:rsidRPr="000B03B9">
        <w:rPr>
          <w:color w:val="000000"/>
          <w:sz w:val="28"/>
          <w:szCs w:val="28"/>
        </w:rPr>
        <w:t>о</w:t>
      </w:r>
      <w:r w:rsidRPr="000B03B9">
        <w:rPr>
          <w:color w:val="000000"/>
          <w:sz w:val="28"/>
          <w:szCs w:val="28"/>
        </w:rPr>
        <w:t xml:space="preserve">бильных дорог (в области ремонта и </w:t>
      </w:r>
      <w:proofErr w:type="gramStart"/>
      <w:r w:rsidRPr="000B03B9">
        <w:rPr>
          <w:color w:val="000000"/>
          <w:sz w:val="28"/>
          <w:szCs w:val="28"/>
        </w:rPr>
        <w:t>содержания</w:t>
      </w:r>
      <w:proofErr w:type="gramEnd"/>
      <w:r w:rsidRPr="000B03B9">
        <w:rPr>
          <w:color w:val="000000"/>
          <w:sz w:val="28"/>
          <w:szCs w:val="28"/>
        </w:rPr>
        <w:t xml:space="preserve"> автомобильных дорог), пользователями таких автомобильных дорог (в области использования авт</w:t>
      </w:r>
      <w:r w:rsidRPr="000B03B9">
        <w:rPr>
          <w:color w:val="000000"/>
          <w:sz w:val="28"/>
          <w:szCs w:val="28"/>
        </w:rPr>
        <w:t>о</w:t>
      </w:r>
      <w:r w:rsidRPr="000B03B9">
        <w:rPr>
          <w:color w:val="000000"/>
          <w:sz w:val="28"/>
          <w:szCs w:val="28"/>
        </w:rPr>
        <w:t>мобильных дорог), должностными лицами, юридическими и физическими лицами (в области использования полос отвода и (или) придорожных полос автомобильных дорог) формирует требования к порядку обеспечения с</w:t>
      </w:r>
      <w:r w:rsidRPr="000B03B9">
        <w:rPr>
          <w:color w:val="000000"/>
          <w:sz w:val="28"/>
          <w:szCs w:val="28"/>
        </w:rPr>
        <w:t>о</w:t>
      </w:r>
      <w:r w:rsidRPr="000B03B9">
        <w:rPr>
          <w:color w:val="000000"/>
          <w:sz w:val="28"/>
          <w:szCs w:val="28"/>
        </w:rPr>
        <w:t>хранности автомобильных дорог. Капитальный и текущий ремонты автом</w:t>
      </w:r>
      <w:r w:rsidRPr="000B03B9">
        <w:rPr>
          <w:color w:val="000000"/>
          <w:sz w:val="28"/>
          <w:szCs w:val="28"/>
        </w:rPr>
        <w:t>о</w:t>
      </w:r>
      <w:r w:rsidRPr="000B03B9">
        <w:rPr>
          <w:color w:val="000000"/>
          <w:sz w:val="28"/>
          <w:szCs w:val="28"/>
        </w:rPr>
        <w:t>бильных дорог, их содержание, отнесено к комплексу работ по восстановл</w:t>
      </w:r>
      <w:r w:rsidRPr="000B03B9">
        <w:rPr>
          <w:color w:val="000000"/>
          <w:sz w:val="28"/>
          <w:szCs w:val="28"/>
        </w:rPr>
        <w:t>е</w:t>
      </w:r>
      <w:r w:rsidRPr="000B03B9">
        <w:rPr>
          <w:color w:val="000000"/>
          <w:sz w:val="28"/>
          <w:szCs w:val="28"/>
        </w:rPr>
        <w:t>нию конструктивных элементов, транспортн</w:t>
      </w:r>
      <w:proofErr w:type="gramStart"/>
      <w:r w:rsidRPr="000B03B9">
        <w:rPr>
          <w:color w:val="000000"/>
          <w:sz w:val="28"/>
          <w:szCs w:val="28"/>
        </w:rPr>
        <w:t>о-</w:t>
      </w:r>
      <w:proofErr w:type="gramEnd"/>
      <w:r w:rsidRPr="000B03B9">
        <w:rPr>
          <w:color w:val="000000"/>
          <w:sz w:val="28"/>
          <w:szCs w:val="28"/>
        </w:rPr>
        <w:t xml:space="preserve"> эксплуатационных характер</w:t>
      </w:r>
      <w:r w:rsidRPr="000B03B9">
        <w:rPr>
          <w:color w:val="000000"/>
          <w:sz w:val="28"/>
          <w:szCs w:val="28"/>
        </w:rPr>
        <w:t>и</w:t>
      </w:r>
      <w:r w:rsidRPr="000B03B9">
        <w:rPr>
          <w:color w:val="000000"/>
          <w:sz w:val="28"/>
          <w:szCs w:val="28"/>
        </w:rPr>
        <w:t>стик, поддержанию надлежащего технического состояния автомобильных дорог, оценке ее технического состояния, а также организации и обеспечения безопасности дорожного движения. Безопасность автомобильных дорог и дорожных сооружений на них, а также связанных с ними процессов проект</w:t>
      </w:r>
      <w:r w:rsidRPr="000B03B9">
        <w:rPr>
          <w:color w:val="000000"/>
          <w:sz w:val="28"/>
          <w:szCs w:val="28"/>
        </w:rPr>
        <w:t>и</w:t>
      </w:r>
      <w:r w:rsidRPr="000B03B9">
        <w:rPr>
          <w:color w:val="000000"/>
          <w:sz w:val="28"/>
          <w:szCs w:val="28"/>
        </w:rPr>
        <w:t>рования (включая изыскания), строительства, реконструкции, капитального ремонта и эксплуатации обеспечивается посредством установления и собл</w:t>
      </w:r>
      <w:r w:rsidRPr="000B03B9">
        <w:rPr>
          <w:color w:val="000000"/>
          <w:sz w:val="28"/>
          <w:szCs w:val="28"/>
        </w:rPr>
        <w:t>ю</w:t>
      </w:r>
      <w:r w:rsidRPr="000B03B9">
        <w:rPr>
          <w:color w:val="000000"/>
          <w:sz w:val="28"/>
          <w:szCs w:val="28"/>
        </w:rPr>
        <w:t>дения соответствующих требований безопасности проектных значений пар</w:t>
      </w:r>
      <w:r w:rsidRPr="000B03B9">
        <w:rPr>
          <w:color w:val="000000"/>
          <w:sz w:val="28"/>
          <w:szCs w:val="28"/>
        </w:rPr>
        <w:t>а</w:t>
      </w:r>
      <w:r w:rsidRPr="000B03B9">
        <w:rPr>
          <w:color w:val="000000"/>
          <w:sz w:val="28"/>
          <w:szCs w:val="28"/>
        </w:rPr>
        <w:t xml:space="preserve">метров, показателей прочности, надежности и устойчивости </w:t>
      </w:r>
      <w:proofErr w:type="gramStart"/>
      <w:r w:rsidRPr="000B03B9">
        <w:rPr>
          <w:color w:val="000000"/>
          <w:sz w:val="28"/>
          <w:szCs w:val="28"/>
        </w:rPr>
        <w:t>элементов</w:t>
      </w:r>
      <w:proofErr w:type="gramEnd"/>
      <w:r w:rsidRPr="000B03B9">
        <w:rPr>
          <w:color w:val="000000"/>
          <w:sz w:val="28"/>
          <w:szCs w:val="28"/>
        </w:rPr>
        <w:t xml:space="preserve"> авт</w:t>
      </w:r>
      <w:r w:rsidRPr="000B03B9">
        <w:rPr>
          <w:color w:val="000000"/>
          <w:sz w:val="28"/>
          <w:szCs w:val="28"/>
        </w:rPr>
        <w:t>о</w:t>
      </w:r>
      <w:r w:rsidRPr="000B03B9">
        <w:rPr>
          <w:color w:val="000000"/>
          <w:sz w:val="28"/>
          <w:szCs w:val="28"/>
        </w:rPr>
        <w:t>мобильных дорог в течение всего срока службы. Проектирование, строител</w:t>
      </w:r>
      <w:r w:rsidRPr="000B03B9">
        <w:rPr>
          <w:color w:val="000000"/>
          <w:sz w:val="28"/>
          <w:szCs w:val="28"/>
        </w:rPr>
        <w:t>ь</w:t>
      </w:r>
      <w:r w:rsidRPr="000B03B9">
        <w:rPr>
          <w:color w:val="000000"/>
          <w:sz w:val="28"/>
          <w:szCs w:val="28"/>
        </w:rPr>
        <w:t>ство, реконструкция, капитальный ремонт автомобильных дорог должны осуществляться в соответствии с Градостроительным кодексом Российской Федерации и настоящим Федеральным законом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</w:t>
      </w:r>
      <w:r w:rsidRPr="000B03B9">
        <w:rPr>
          <w:color w:val="000000"/>
          <w:sz w:val="28"/>
          <w:szCs w:val="28"/>
        </w:rPr>
        <w:t>е</w:t>
      </w:r>
      <w:r w:rsidRPr="000B03B9">
        <w:rPr>
          <w:color w:val="000000"/>
          <w:sz w:val="28"/>
          <w:szCs w:val="28"/>
        </w:rPr>
        <w:t>дерации". Разрешение на строительство, реконструкцию автомобильных д</w:t>
      </w:r>
      <w:r w:rsidRPr="000B03B9">
        <w:rPr>
          <w:color w:val="000000"/>
          <w:sz w:val="28"/>
          <w:szCs w:val="28"/>
        </w:rPr>
        <w:t>о</w:t>
      </w:r>
      <w:r w:rsidRPr="000B03B9">
        <w:rPr>
          <w:color w:val="000000"/>
          <w:sz w:val="28"/>
          <w:szCs w:val="28"/>
        </w:rPr>
        <w:t>рог выдается органом местного самоуправления. Содержание и ремонт авт</w:t>
      </w:r>
      <w:r w:rsidRPr="000B03B9">
        <w:rPr>
          <w:color w:val="000000"/>
          <w:sz w:val="28"/>
          <w:szCs w:val="28"/>
        </w:rPr>
        <w:t>о</w:t>
      </w:r>
      <w:r w:rsidRPr="000B03B9">
        <w:rPr>
          <w:color w:val="000000"/>
          <w:sz w:val="28"/>
          <w:szCs w:val="28"/>
        </w:rPr>
        <w:lastRenderedPageBreak/>
        <w:t>мобильных дорог осуществляется в соответствии с требованиями технич</w:t>
      </w:r>
      <w:r w:rsidRPr="000B03B9">
        <w:rPr>
          <w:color w:val="000000"/>
          <w:sz w:val="28"/>
          <w:szCs w:val="28"/>
        </w:rPr>
        <w:t>е</w:t>
      </w:r>
      <w:r w:rsidRPr="000B03B9">
        <w:rPr>
          <w:color w:val="000000"/>
          <w:sz w:val="28"/>
          <w:szCs w:val="28"/>
        </w:rPr>
        <w:t>ских регламентов в целях обеспечения сохранности автомобильных дорог, а также организации дорожного движения, в том числе посредством подде</w:t>
      </w:r>
      <w:r w:rsidRPr="000B03B9">
        <w:rPr>
          <w:color w:val="000000"/>
          <w:sz w:val="28"/>
          <w:szCs w:val="28"/>
        </w:rPr>
        <w:t>р</w:t>
      </w:r>
      <w:r w:rsidRPr="000B03B9">
        <w:rPr>
          <w:color w:val="000000"/>
          <w:sz w:val="28"/>
          <w:szCs w:val="28"/>
        </w:rPr>
        <w:t xml:space="preserve">жания бесперебойного движения транспортных средств по автомобильным дорогам и безопасных условий такого движения. Порядок содержания и </w:t>
      </w:r>
      <w:proofErr w:type="gramStart"/>
      <w:r w:rsidRPr="000B03B9">
        <w:rPr>
          <w:color w:val="000000"/>
          <w:sz w:val="28"/>
          <w:szCs w:val="28"/>
        </w:rPr>
        <w:t>р</w:t>
      </w:r>
      <w:r w:rsidRPr="000B03B9">
        <w:rPr>
          <w:color w:val="000000"/>
          <w:sz w:val="28"/>
          <w:szCs w:val="28"/>
        </w:rPr>
        <w:t>е</w:t>
      </w:r>
      <w:r w:rsidRPr="000B03B9">
        <w:rPr>
          <w:color w:val="000000"/>
          <w:sz w:val="28"/>
          <w:szCs w:val="28"/>
        </w:rPr>
        <w:t>монта</w:t>
      </w:r>
      <w:proofErr w:type="gramEnd"/>
      <w:r w:rsidRPr="000B03B9">
        <w:rPr>
          <w:color w:val="000000"/>
          <w:sz w:val="28"/>
          <w:szCs w:val="28"/>
        </w:rPr>
        <w:t xml:space="preserve"> автомобильных дорог устанавливается нормативными правовыми а</w:t>
      </w:r>
      <w:r w:rsidRPr="000B03B9">
        <w:rPr>
          <w:color w:val="000000"/>
          <w:sz w:val="28"/>
          <w:szCs w:val="28"/>
        </w:rPr>
        <w:t>к</w:t>
      </w:r>
      <w:r w:rsidRPr="000B03B9">
        <w:rPr>
          <w:color w:val="000000"/>
          <w:sz w:val="28"/>
          <w:szCs w:val="28"/>
        </w:rPr>
        <w:t>тами Российской Федерации, нормативными правовыми актами субъектов Российской Федерации и муниципальными правовыми актами. Размещение объектов дорожного сервиса в границах полосы отвода автомобильной дор</w:t>
      </w:r>
      <w:r w:rsidRPr="000B03B9">
        <w:rPr>
          <w:color w:val="000000"/>
          <w:sz w:val="28"/>
          <w:szCs w:val="28"/>
        </w:rPr>
        <w:t>о</w:t>
      </w:r>
      <w:r w:rsidRPr="000B03B9">
        <w:rPr>
          <w:color w:val="000000"/>
          <w:sz w:val="28"/>
          <w:szCs w:val="28"/>
        </w:rPr>
        <w:t>ги должно осуществляться в соответствии с документацией по планировке территории и требованиями технических регламентов. Минимально необх</w:t>
      </w:r>
      <w:r w:rsidRPr="000B03B9">
        <w:rPr>
          <w:color w:val="000000"/>
          <w:sz w:val="28"/>
          <w:szCs w:val="28"/>
        </w:rPr>
        <w:t>о</w:t>
      </w:r>
      <w:r w:rsidRPr="000B03B9">
        <w:rPr>
          <w:color w:val="000000"/>
          <w:sz w:val="28"/>
          <w:szCs w:val="28"/>
        </w:rPr>
        <w:t>димые для обслуживания участников дорожного движения требования к обеспеченности автомобильных дорог общего пользования местного знач</w:t>
      </w:r>
      <w:r w:rsidRPr="000B03B9">
        <w:rPr>
          <w:color w:val="000000"/>
          <w:sz w:val="28"/>
          <w:szCs w:val="28"/>
        </w:rPr>
        <w:t>е</w:t>
      </w:r>
      <w:r w:rsidRPr="000B03B9">
        <w:rPr>
          <w:color w:val="000000"/>
          <w:sz w:val="28"/>
          <w:szCs w:val="28"/>
        </w:rPr>
        <w:t>ния объектами дорожного сервиса, размещаемыми в границах полос отвода автомобильных дорог, а также требования к перечню минимально необход</w:t>
      </w:r>
      <w:r w:rsidRPr="000B03B9">
        <w:rPr>
          <w:color w:val="000000"/>
          <w:sz w:val="28"/>
          <w:szCs w:val="28"/>
        </w:rPr>
        <w:t>и</w:t>
      </w:r>
      <w:r w:rsidRPr="000B03B9">
        <w:rPr>
          <w:color w:val="000000"/>
          <w:sz w:val="28"/>
          <w:szCs w:val="28"/>
        </w:rPr>
        <w:t>мых услуг, оказываемых на таких объектах дорожного сервиса, устанавл</w:t>
      </w:r>
      <w:r w:rsidRPr="000B03B9">
        <w:rPr>
          <w:color w:val="000000"/>
          <w:sz w:val="28"/>
          <w:szCs w:val="28"/>
        </w:rPr>
        <w:t>и</w:t>
      </w:r>
      <w:r w:rsidRPr="000B03B9">
        <w:rPr>
          <w:color w:val="000000"/>
          <w:sz w:val="28"/>
          <w:szCs w:val="28"/>
        </w:rPr>
        <w:t>ваются Правительством Российской Федерации. Обеспечение автомобильной дороги объектами дорожного сервиса не должно ухудшать видимость на а</w:t>
      </w:r>
      <w:r w:rsidRPr="000B03B9">
        <w:rPr>
          <w:color w:val="000000"/>
          <w:sz w:val="28"/>
          <w:szCs w:val="28"/>
        </w:rPr>
        <w:t>в</w:t>
      </w:r>
      <w:r w:rsidRPr="000B03B9">
        <w:rPr>
          <w:color w:val="000000"/>
          <w:sz w:val="28"/>
          <w:szCs w:val="28"/>
        </w:rPr>
        <w:t>томобильной дороге, другие условия безопасности дорожного движения, а также условия использования и содержания автомобильной дороги и расп</w:t>
      </w:r>
      <w:r w:rsidRPr="000B03B9">
        <w:rPr>
          <w:color w:val="000000"/>
          <w:sz w:val="28"/>
          <w:szCs w:val="28"/>
        </w:rPr>
        <w:t>о</w:t>
      </w:r>
      <w:r w:rsidRPr="000B03B9">
        <w:rPr>
          <w:color w:val="000000"/>
          <w:sz w:val="28"/>
          <w:szCs w:val="28"/>
        </w:rPr>
        <w:t xml:space="preserve">ложенных на ней сооружений и иных объектов. </w:t>
      </w:r>
      <w:proofErr w:type="gramStart"/>
      <w:r w:rsidRPr="000B03B9">
        <w:rPr>
          <w:color w:val="000000"/>
          <w:sz w:val="28"/>
          <w:szCs w:val="28"/>
        </w:rPr>
        <w:t>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Соблюдение юридическими лицами, индивидуальными предпринимателями обязательных требований, устано</w:t>
      </w:r>
      <w:r w:rsidRPr="000B03B9">
        <w:rPr>
          <w:color w:val="000000"/>
          <w:sz w:val="28"/>
          <w:szCs w:val="28"/>
        </w:rPr>
        <w:t>в</w:t>
      </w:r>
      <w:r w:rsidRPr="000B03B9">
        <w:rPr>
          <w:color w:val="000000"/>
          <w:sz w:val="28"/>
          <w:szCs w:val="28"/>
        </w:rPr>
        <w:t>ленных в отношении автомобильных дорог местного значения федеральн</w:t>
      </w:r>
      <w:r w:rsidRPr="000B03B9">
        <w:rPr>
          <w:color w:val="000000"/>
          <w:sz w:val="28"/>
          <w:szCs w:val="28"/>
        </w:rPr>
        <w:t>ы</w:t>
      </w:r>
      <w:r w:rsidRPr="000B03B9">
        <w:rPr>
          <w:color w:val="000000"/>
          <w:sz w:val="28"/>
          <w:szCs w:val="28"/>
        </w:rPr>
        <w:t>ми, региональными законами, а также муниципальными правовыми актами, является базовыми принципами добросовестного и справедливого исполн</w:t>
      </w:r>
      <w:r w:rsidRPr="000B03B9">
        <w:rPr>
          <w:color w:val="000000"/>
          <w:sz w:val="28"/>
          <w:szCs w:val="28"/>
        </w:rPr>
        <w:t>е</w:t>
      </w:r>
      <w:r w:rsidRPr="000B03B9">
        <w:rPr>
          <w:color w:val="000000"/>
          <w:sz w:val="28"/>
          <w:szCs w:val="28"/>
        </w:rPr>
        <w:t>ния указанными лицами обязательств при</w:t>
      </w:r>
      <w:proofErr w:type="gramEnd"/>
      <w:r w:rsidRPr="000B03B9">
        <w:rPr>
          <w:color w:val="000000"/>
          <w:sz w:val="28"/>
          <w:szCs w:val="28"/>
        </w:rPr>
        <w:t xml:space="preserve"> </w:t>
      </w:r>
      <w:proofErr w:type="gramStart"/>
      <w:r w:rsidRPr="000B03B9">
        <w:rPr>
          <w:color w:val="000000"/>
          <w:sz w:val="28"/>
          <w:szCs w:val="28"/>
        </w:rPr>
        <w:t>осуществлении</w:t>
      </w:r>
      <w:proofErr w:type="gramEnd"/>
      <w:r w:rsidRPr="000B03B9">
        <w:rPr>
          <w:color w:val="000000"/>
          <w:sz w:val="28"/>
          <w:szCs w:val="28"/>
        </w:rPr>
        <w:t xml:space="preserve"> дорожной деятел</w:t>
      </w:r>
      <w:r w:rsidRPr="000B03B9">
        <w:rPr>
          <w:color w:val="000000"/>
          <w:sz w:val="28"/>
          <w:szCs w:val="28"/>
        </w:rPr>
        <w:t>ь</w:t>
      </w:r>
      <w:r w:rsidRPr="000B03B9">
        <w:rPr>
          <w:color w:val="000000"/>
          <w:sz w:val="28"/>
          <w:szCs w:val="28"/>
        </w:rPr>
        <w:t xml:space="preserve">ности в отношении автомобильных дорог местного значения. </w:t>
      </w:r>
      <w:proofErr w:type="gramStart"/>
      <w:r w:rsidRPr="000B03B9">
        <w:rPr>
          <w:color w:val="000000"/>
          <w:sz w:val="28"/>
          <w:szCs w:val="28"/>
        </w:rPr>
        <w:t>Контроль за</w:t>
      </w:r>
      <w:proofErr w:type="gramEnd"/>
      <w:r w:rsidRPr="000B03B9">
        <w:rPr>
          <w:color w:val="000000"/>
          <w:sz w:val="28"/>
          <w:szCs w:val="28"/>
        </w:rPr>
        <w:t xml:space="preserve"> обеспечением сохранности автомобильных дорог местного значения ос</w:t>
      </w:r>
      <w:r w:rsidRPr="000B03B9">
        <w:rPr>
          <w:color w:val="000000"/>
          <w:sz w:val="28"/>
          <w:szCs w:val="28"/>
        </w:rPr>
        <w:t>у</w:t>
      </w:r>
      <w:r w:rsidRPr="000B03B9">
        <w:rPr>
          <w:color w:val="000000"/>
          <w:sz w:val="28"/>
          <w:szCs w:val="28"/>
        </w:rPr>
        <w:t xml:space="preserve">ществляется уполномоченным органом местного самоуправления в порядке, установленном муниципальным правовым актом. На территории </w:t>
      </w:r>
      <w:r w:rsidR="00912A99">
        <w:rPr>
          <w:color w:val="000000"/>
          <w:sz w:val="28"/>
          <w:szCs w:val="28"/>
        </w:rPr>
        <w:t>Усть-Калманского</w:t>
      </w:r>
      <w:r>
        <w:rPr>
          <w:color w:val="000000"/>
          <w:sz w:val="28"/>
          <w:szCs w:val="28"/>
        </w:rPr>
        <w:t xml:space="preserve"> района</w:t>
      </w:r>
      <w:r w:rsidRPr="000B03B9">
        <w:rPr>
          <w:color w:val="000000"/>
          <w:sz w:val="28"/>
          <w:szCs w:val="28"/>
        </w:rPr>
        <w:t xml:space="preserve"> таким правовым актом является постановление </w:t>
      </w:r>
      <w:r w:rsidRPr="000123CC">
        <w:rPr>
          <w:color w:val="000000"/>
          <w:sz w:val="28"/>
          <w:szCs w:val="28"/>
        </w:rPr>
        <w:t>Адм</w:t>
      </w:r>
      <w:r w:rsidRPr="000123CC">
        <w:rPr>
          <w:color w:val="000000"/>
          <w:sz w:val="28"/>
          <w:szCs w:val="28"/>
        </w:rPr>
        <w:t>и</w:t>
      </w:r>
      <w:r w:rsidRPr="000123CC">
        <w:rPr>
          <w:color w:val="000000"/>
          <w:sz w:val="28"/>
          <w:szCs w:val="28"/>
        </w:rPr>
        <w:t xml:space="preserve">нистрации </w:t>
      </w:r>
      <w:proofErr w:type="gramStart"/>
      <w:r w:rsidRPr="000123CC">
        <w:rPr>
          <w:color w:val="000000"/>
          <w:sz w:val="28"/>
          <w:szCs w:val="28"/>
        </w:rPr>
        <w:t>от</w:t>
      </w:r>
      <w:proofErr w:type="gramEnd"/>
      <w:r w:rsidRPr="000123CC">
        <w:rPr>
          <w:color w:val="000000"/>
          <w:sz w:val="28"/>
          <w:szCs w:val="28"/>
        </w:rPr>
        <w:t xml:space="preserve"> </w:t>
      </w:r>
      <w:r w:rsidR="00912A99">
        <w:rPr>
          <w:color w:val="000000"/>
          <w:sz w:val="28"/>
          <w:szCs w:val="28"/>
        </w:rPr>
        <w:t>_________________</w:t>
      </w:r>
      <w:r>
        <w:rPr>
          <w:color w:val="000000"/>
          <w:sz w:val="28"/>
          <w:szCs w:val="28"/>
        </w:rPr>
        <w:t xml:space="preserve"> </w:t>
      </w:r>
      <w:hyperlink r:id="rId8" w:history="1">
        <w:r w:rsidRPr="00912A99">
          <w:rPr>
            <w:rStyle w:val="af2"/>
            <w:b w:val="0"/>
            <w:color w:val="000000"/>
            <w:sz w:val="28"/>
            <w:szCs w:val="28"/>
          </w:rPr>
          <w:t>№</w:t>
        </w:r>
        <w:r w:rsidR="00912A99" w:rsidRPr="00912A99">
          <w:rPr>
            <w:rStyle w:val="af2"/>
            <w:b w:val="0"/>
            <w:color w:val="000000"/>
            <w:sz w:val="28"/>
            <w:szCs w:val="28"/>
          </w:rPr>
          <w:t xml:space="preserve"> __________</w:t>
        </w:r>
        <w:r w:rsidRPr="00912A99">
          <w:rPr>
            <w:rStyle w:val="af2"/>
            <w:b w:val="0"/>
            <w:color w:val="000000"/>
            <w:sz w:val="28"/>
            <w:szCs w:val="28"/>
          </w:rPr>
          <w:t xml:space="preserve"> </w:t>
        </w:r>
      </w:hyperlink>
      <w:r w:rsidRPr="000123CC">
        <w:rPr>
          <w:color w:val="000000"/>
          <w:sz w:val="28"/>
          <w:szCs w:val="28"/>
        </w:rPr>
        <w:t xml:space="preserve"> «</w:t>
      </w:r>
      <w:proofErr w:type="gramStart"/>
      <w:r w:rsidRPr="000123CC">
        <w:rPr>
          <w:color w:val="000000"/>
          <w:sz w:val="28"/>
          <w:szCs w:val="28"/>
        </w:rPr>
        <w:t>Об</w:t>
      </w:r>
      <w:proofErr w:type="gramEnd"/>
      <w:r w:rsidRPr="000123CC">
        <w:rPr>
          <w:color w:val="000000"/>
          <w:sz w:val="28"/>
          <w:szCs w:val="28"/>
        </w:rPr>
        <w:t xml:space="preserve"> утверждении Админ</w:t>
      </w:r>
      <w:r w:rsidRPr="000123CC">
        <w:rPr>
          <w:color w:val="000000"/>
          <w:sz w:val="28"/>
          <w:szCs w:val="28"/>
        </w:rPr>
        <w:t>и</w:t>
      </w:r>
      <w:r w:rsidRPr="000123CC">
        <w:rPr>
          <w:color w:val="000000"/>
          <w:sz w:val="28"/>
          <w:szCs w:val="28"/>
        </w:rPr>
        <w:t xml:space="preserve">стративного регламента Администрации </w:t>
      </w:r>
      <w:r w:rsidR="00912A99">
        <w:rPr>
          <w:color w:val="000000"/>
          <w:sz w:val="28"/>
          <w:szCs w:val="28"/>
        </w:rPr>
        <w:t>Усть-Калманского</w:t>
      </w:r>
      <w:r w:rsidRPr="000123CC">
        <w:rPr>
          <w:color w:val="000000"/>
          <w:sz w:val="28"/>
          <w:szCs w:val="28"/>
        </w:rPr>
        <w:t xml:space="preserve"> района Алта</w:t>
      </w:r>
      <w:r w:rsidRPr="000123CC">
        <w:rPr>
          <w:color w:val="000000"/>
          <w:sz w:val="28"/>
          <w:szCs w:val="28"/>
        </w:rPr>
        <w:t>й</w:t>
      </w:r>
      <w:r w:rsidRPr="000123CC">
        <w:rPr>
          <w:color w:val="000000"/>
          <w:sz w:val="28"/>
          <w:szCs w:val="28"/>
        </w:rPr>
        <w:t>ского края по исполнению муниципальной функции «Осуществление мун</w:t>
      </w:r>
      <w:r w:rsidRPr="000123CC">
        <w:rPr>
          <w:color w:val="000000"/>
          <w:sz w:val="28"/>
          <w:szCs w:val="28"/>
        </w:rPr>
        <w:t>и</w:t>
      </w:r>
      <w:r w:rsidRPr="000123CC">
        <w:rPr>
          <w:color w:val="000000"/>
          <w:sz w:val="28"/>
          <w:szCs w:val="28"/>
        </w:rPr>
        <w:t>ципального контроля за сохранностью автомобильных дорог  местного зн</w:t>
      </w:r>
      <w:r w:rsidRPr="000123CC">
        <w:rPr>
          <w:color w:val="000000"/>
          <w:sz w:val="28"/>
          <w:szCs w:val="28"/>
        </w:rPr>
        <w:t>а</w:t>
      </w:r>
      <w:r w:rsidRPr="000123CC">
        <w:rPr>
          <w:color w:val="000000"/>
          <w:sz w:val="28"/>
          <w:szCs w:val="28"/>
        </w:rPr>
        <w:t xml:space="preserve">чения в границах </w:t>
      </w:r>
      <w:r w:rsidR="00912A99">
        <w:rPr>
          <w:color w:val="000000"/>
          <w:sz w:val="28"/>
          <w:szCs w:val="28"/>
        </w:rPr>
        <w:t>Усть-Калманского</w:t>
      </w:r>
      <w:r w:rsidRPr="000123CC">
        <w:rPr>
          <w:color w:val="000000"/>
          <w:sz w:val="28"/>
          <w:szCs w:val="28"/>
        </w:rPr>
        <w:t xml:space="preserve"> района Алтайского края»</w:t>
      </w:r>
      <w:r w:rsidR="00912A99">
        <w:t>.</w:t>
      </w:r>
      <w:r w:rsidR="00912A99" w:rsidRPr="000B03B9">
        <w:rPr>
          <w:color w:val="000000"/>
          <w:sz w:val="28"/>
          <w:szCs w:val="28"/>
        </w:rPr>
        <w:t xml:space="preserve"> </w:t>
      </w:r>
      <w:r w:rsidRPr="000B03B9">
        <w:rPr>
          <w:color w:val="000000"/>
          <w:sz w:val="28"/>
          <w:szCs w:val="28"/>
        </w:rPr>
        <w:t>К отношен</w:t>
      </w:r>
      <w:r w:rsidRPr="000B03B9">
        <w:rPr>
          <w:color w:val="000000"/>
          <w:sz w:val="28"/>
          <w:szCs w:val="28"/>
        </w:rPr>
        <w:t>и</w:t>
      </w:r>
      <w:r w:rsidRPr="000B03B9">
        <w:rPr>
          <w:color w:val="000000"/>
          <w:sz w:val="28"/>
          <w:szCs w:val="28"/>
        </w:rPr>
        <w:t>ям, связанным с осуществлением муниципального контроля в области и</w:t>
      </w:r>
      <w:r w:rsidRPr="000B03B9">
        <w:rPr>
          <w:color w:val="000000"/>
          <w:sz w:val="28"/>
          <w:szCs w:val="28"/>
        </w:rPr>
        <w:t>с</w:t>
      </w:r>
      <w:r w:rsidRPr="000B03B9">
        <w:rPr>
          <w:color w:val="000000"/>
          <w:sz w:val="28"/>
          <w:szCs w:val="28"/>
        </w:rPr>
        <w:t>пользования автомобильных дорог и осуществления дорожной деятельности, организацией и проведением проверок юридических лиц, индивидуальных предпринимателей, применяются положения Федерального закона от 26.12.2008 года №294- ФЗ "О защите прав юридических лиц и индивидуал</w:t>
      </w:r>
      <w:r w:rsidRPr="000B03B9">
        <w:rPr>
          <w:color w:val="000000"/>
          <w:sz w:val="28"/>
          <w:szCs w:val="28"/>
        </w:rPr>
        <w:t>ь</w:t>
      </w:r>
      <w:r w:rsidRPr="000B03B9">
        <w:rPr>
          <w:color w:val="000000"/>
          <w:sz w:val="28"/>
          <w:szCs w:val="28"/>
        </w:rPr>
        <w:t xml:space="preserve">ных предпринимателей при осуществлении государственного контроля </w:t>
      </w:r>
      <w:r w:rsidRPr="000B03B9">
        <w:rPr>
          <w:color w:val="000000"/>
          <w:sz w:val="28"/>
          <w:szCs w:val="28"/>
        </w:rPr>
        <w:lastRenderedPageBreak/>
        <w:t>(надзора) и муниципального контроля". При совершении юридическим л</w:t>
      </w:r>
      <w:r w:rsidRPr="000B03B9">
        <w:rPr>
          <w:color w:val="000000"/>
          <w:sz w:val="28"/>
          <w:szCs w:val="28"/>
        </w:rPr>
        <w:t>и</w:t>
      </w:r>
      <w:r w:rsidRPr="000B03B9">
        <w:rPr>
          <w:color w:val="000000"/>
          <w:sz w:val="28"/>
          <w:szCs w:val="28"/>
        </w:rPr>
        <w:t>цом, индивидуальным предпринимателем административного правонаруш</w:t>
      </w:r>
      <w:r w:rsidRPr="000B03B9">
        <w:rPr>
          <w:color w:val="000000"/>
          <w:sz w:val="28"/>
          <w:szCs w:val="28"/>
        </w:rPr>
        <w:t>е</w:t>
      </w:r>
      <w:r w:rsidRPr="000B03B9">
        <w:rPr>
          <w:color w:val="000000"/>
          <w:sz w:val="28"/>
          <w:szCs w:val="28"/>
        </w:rPr>
        <w:t>ния против порядка управления при проведении проверки, орган муниц</w:t>
      </w:r>
      <w:r w:rsidRPr="000B03B9">
        <w:rPr>
          <w:color w:val="000000"/>
          <w:sz w:val="28"/>
          <w:szCs w:val="28"/>
        </w:rPr>
        <w:t>и</w:t>
      </w:r>
      <w:r w:rsidRPr="000B03B9">
        <w:rPr>
          <w:color w:val="000000"/>
          <w:sz w:val="28"/>
          <w:szCs w:val="28"/>
        </w:rPr>
        <w:t>пального контроля уполномочен на составление протоколов об администр</w:t>
      </w:r>
      <w:r w:rsidRPr="000B03B9">
        <w:rPr>
          <w:color w:val="000000"/>
          <w:sz w:val="28"/>
          <w:szCs w:val="28"/>
        </w:rPr>
        <w:t>а</w:t>
      </w:r>
      <w:r w:rsidRPr="000B03B9">
        <w:rPr>
          <w:color w:val="000000"/>
          <w:sz w:val="28"/>
          <w:szCs w:val="28"/>
        </w:rPr>
        <w:t>тивных правонарушениях, предусмотренных частью 1 статьи 19.4, статьей 19.4.1, частью 1 статьи 19.5, статьей 19.7 Кодекса Российской Федерации об административных правонарушениях. Общие требования к работам и ос</w:t>
      </w:r>
      <w:r w:rsidRPr="000B03B9">
        <w:rPr>
          <w:color w:val="000000"/>
          <w:sz w:val="28"/>
          <w:szCs w:val="28"/>
        </w:rPr>
        <w:t>у</w:t>
      </w:r>
      <w:r w:rsidRPr="000B03B9">
        <w:rPr>
          <w:color w:val="000000"/>
          <w:sz w:val="28"/>
          <w:szCs w:val="28"/>
        </w:rPr>
        <w:t xml:space="preserve">ществляемым мероприятиям юридическими лицами, индивидуальными предпринимателями в отношении автомобильных дорог местного значения </w:t>
      </w:r>
    </w:p>
    <w:p w:rsidR="00B828EC" w:rsidRDefault="00B828EC" w:rsidP="00B828EC">
      <w:pPr>
        <w:ind w:firstLine="567"/>
        <w:jc w:val="both"/>
        <w:rPr>
          <w:color w:val="000000"/>
          <w:sz w:val="28"/>
          <w:szCs w:val="28"/>
        </w:rPr>
      </w:pPr>
      <w:r w:rsidRPr="000B03B9">
        <w:rPr>
          <w:color w:val="000000"/>
          <w:sz w:val="28"/>
          <w:szCs w:val="28"/>
        </w:rPr>
        <w:t>1. При строительстве, реконструкции и капитальном ремонте автом</w:t>
      </w:r>
      <w:r w:rsidRPr="000B03B9">
        <w:rPr>
          <w:color w:val="000000"/>
          <w:sz w:val="28"/>
          <w:szCs w:val="28"/>
        </w:rPr>
        <w:t>о</w:t>
      </w:r>
      <w:r w:rsidRPr="000B03B9">
        <w:rPr>
          <w:color w:val="000000"/>
          <w:sz w:val="28"/>
          <w:szCs w:val="28"/>
        </w:rPr>
        <w:t>бильных дорог и сооружений на них должны соблюдаться следующие треб</w:t>
      </w:r>
      <w:r w:rsidRPr="000B03B9">
        <w:rPr>
          <w:color w:val="000000"/>
          <w:sz w:val="28"/>
          <w:szCs w:val="28"/>
        </w:rPr>
        <w:t>о</w:t>
      </w:r>
      <w:r w:rsidRPr="000B03B9">
        <w:rPr>
          <w:color w:val="000000"/>
          <w:sz w:val="28"/>
          <w:szCs w:val="28"/>
        </w:rPr>
        <w:t xml:space="preserve">вания: </w:t>
      </w:r>
    </w:p>
    <w:p w:rsidR="00B828EC" w:rsidRDefault="00B828EC" w:rsidP="00B828EC">
      <w:pPr>
        <w:ind w:firstLine="567"/>
        <w:jc w:val="both"/>
        <w:rPr>
          <w:color w:val="000000"/>
          <w:sz w:val="28"/>
          <w:szCs w:val="28"/>
        </w:rPr>
      </w:pPr>
      <w:r w:rsidRPr="000B03B9">
        <w:rPr>
          <w:color w:val="000000"/>
          <w:sz w:val="28"/>
          <w:szCs w:val="28"/>
        </w:rPr>
        <w:t>а) строительство автомобильной дороги должно осуществляться в стр</w:t>
      </w:r>
      <w:r w:rsidRPr="000B03B9">
        <w:rPr>
          <w:color w:val="000000"/>
          <w:sz w:val="28"/>
          <w:szCs w:val="28"/>
        </w:rPr>
        <w:t>о</w:t>
      </w:r>
      <w:r w:rsidRPr="000B03B9">
        <w:rPr>
          <w:color w:val="000000"/>
          <w:sz w:val="28"/>
          <w:szCs w:val="28"/>
        </w:rPr>
        <w:t>гом соответствии с проектной документацией на землях, отведенных под эти цели уполномоченными органами по землепользованию на всех этапах жи</w:t>
      </w:r>
      <w:r w:rsidRPr="000B03B9">
        <w:rPr>
          <w:color w:val="000000"/>
          <w:sz w:val="28"/>
          <w:szCs w:val="28"/>
        </w:rPr>
        <w:t>з</w:t>
      </w:r>
      <w:r w:rsidRPr="000B03B9">
        <w:rPr>
          <w:color w:val="000000"/>
          <w:sz w:val="28"/>
          <w:szCs w:val="28"/>
        </w:rPr>
        <w:t xml:space="preserve">ненного цикла автомобильной дороги; </w:t>
      </w:r>
    </w:p>
    <w:p w:rsidR="00B828EC" w:rsidRDefault="00B828EC" w:rsidP="00B828EC">
      <w:pPr>
        <w:ind w:firstLine="567"/>
        <w:jc w:val="both"/>
        <w:rPr>
          <w:color w:val="000000"/>
          <w:sz w:val="28"/>
          <w:szCs w:val="28"/>
        </w:rPr>
      </w:pPr>
      <w:r w:rsidRPr="000B03B9">
        <w:rPr>
          <w:color w:val="000000"/>
          <w:sz w:val="28"/>
          <w:szCs w:val="28"/>
        </w:rPr>
        <w:t xml:space="preserve">б) применяемые при строительстве автомобильной дороги материалы и изделия должны обеспечивать выполнение дорожно-строительных работ в соответствии с проектной документацией; </w:t>
      </w:r>
    </w:p>
    <w:p w:rsidR="00B828EC" w:rsidRDefault="00B828EC" w:rsidP="00B828EC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0B03B9">
        <w:rPr>
          <w:color w:val="000000"/>
          <w:sz w:val="28"/>
          <w:szCs w:val="28"/>
        </w:rPr>
        <w:t>в) по завершении строительных работ автомобильная дорога в пределах полосы постоянного отвода земель должна быть освобождена от дорожно-строительной техники, временных сооружений, остатков строительных мат</w:t>
      </w:r>
      <w:r w:rsidRPr="000B03B9">
        <w:rPr>
          <w:color w:val="000000"/>
          <w:sz w:val="28"/>
          <w:szCs w:val="28"/>
        </w:rPr>
        <w:t>е</w:t>
      </w:r>
      <w:r w:rsidRPr="000B03B9">
        <w:rPr>
          <w:color w:val="000000"/>
          <w:sz w:val="28"/>
          <w:szCs w:val="28"/>
        </w:rPr>
        <w:t>риалов и изделий, временных дорожных знаков и указателей, а также иных предметов и инвентаря, а земли, отведенные во временное пользование на период строительства объекта, должны быть приведены в состояние, приго</w:t>
      </w:r>
      <w:r w:rsidRPr="000B03B9">
        <w:rPr>
          <w:color w:val="000000"/>
          <w:sz w:val="28"/>
          <w:szCs w:val="28"/>
        </w:rPr>
        <w:t>д</w:t>
      </w:r>
      <w:r w:rsidRPr="000B03B9">
        <w:rPr>
          <w:color w:val="000000"/>
          <w:sz w:val="28"/>
          <w:szCs w:val="28"/>
        </w:rPr>
        <w:t xml:space="preserve">ное для их использования по первоначальному назначению. </w:t>
      </w:r>
      <w:proofErr w:type="gramEnd"/>
    </w:p>
    <w:p w:rsidR="00B828EC" w:rsidRDefault="00B828EC" w:rsidP="00B828EC">
      <w:pPr>
        <w:ind w:firstLine="567"/>
        <w:jc w:val="both"/>
        <w:rPr>
          <w:color w:val="000000"/>
          <w:sz w:val="28"/>
          <w:szCs w:val="28"/>
        </w:rPr>
      </w:pPr>
      <w:r w:rsidRPr="000B03B9">
        <w:rPr>
          <w:color w:val="000000"/>
          <w:sz w:val="28"/>
          <w:szCs w:val="28"/>
        </w:rPr>
        <w:t xml:space="preserve">2. К требованиям безопасности к автомобильным дорогам и дорожным сооружениям на них при их эксплуатации относятся следующие: </w:t>
      </w:r>
    </w:p>
    <w:p w:rsidR="00B828EC" w:rsidRDefault="00B828EC" w:rsidP="00B828EC">
      <w:pPr>
        <w:ind w:firstLine="567"/>
        <w:jc w:val="both"/>
        <w:rPr>
          <w:color w:val="000000"/>
          <w:sz w:val="28"/>
          <w:szCs w:val="28"/>
        </w:rPr>
      </w:pPr>
      <w:r w:rsidRPr="000B03B9">
        <w:rPr>
          <w:color w:val="000000"/>
          <w:sz w:val="28"/>
          <w:szCs w:val="28"/>
        </w:rPr>
        <w:t>2.1. мероприятия по эксплуатации должны быть направлены на создание безопасных условий перевозки грузов и пассажиров по автомобильным дор</w:t>
      </w:r>
      <w:r w:rsidRPr="000B03B9">
        <w:rPr>
          <w:color w:val="000000"/>
          <w:sz w:val="28"/>
          <w:szCs w:val="28"/>
        </w:rPr>
        <w:t>о</w:t>
      </w:r>
      <w:r w:rsidRPr="000B03B9">
        <w:rPr>
          <w:color w:val="000000"/>
          <w:sz w:val="28"/>
          <w:szCs w:val="28"/>
        </w:rPr>
        <w:t xml:space="preserve">гам в течение установленного срока их службы путем: </w:t>
      </w:r>
    </w:p>
    <w:p w:rsidR="00B828EC" w:rsidRDefault="00B828EC" w:rsidP="00B828EC">
      <w:pPr>
        <w:ind w:firstLine="567"/>
        <w:jc w:val="both"/>
        <w:rPr>
          <w:color w:val="000000"/>
          <w:sz w:val="28"/>
          <w:szCs w:val="28"/>
        </w:rPr>
      </w:pPr>
      <w:r w:rsidRPr="000B03B9">
        <w:rPr>
          <w:color w:val="000000"/>
          <w:sz w:val="28"/>
          <w:szCs w:val="28"/>
        </w:rPr>
        <w:t>а) обеспечения сохранности автомобильных дорог и дорожных соор</w:t>
      </w:r>
      <w:r w:rsidRPr="000B03B9">
        <w:rPr>
          <w:color w:val="000000"/>
          <w:sz w:val="28"/>
          <w:szCs w:val="28"/>
        </w:rPr>
        <w:t>у</w:t>
      </w:r>
      <w:r w:rsidRPr="000B03B9">
        <w:rPr>
          <w:color w:val="000000"/>
          <w:sz w:val="28"/>
          <w:szCs w:val="28"/>
        </w:rPr>
        <w:t xml:space="preserve">жений на них при воздействии транспортных, эксплуатационных, природно-климатических, чрезвычайных и других факторов в течение их жизненного цикла; </w:t>
      </w:r>
    </w:p>
    <w:p w:rsidR="00B828EC" w:rsidRDefault="00B828EC" w:rsidP="00B828EC">
      <w:pPr>
        <w:ind w:firstLine="567"/>
        <w:jc w:val="both"/>
        <w:rPr>
          <w:color w:val="000000"/>
          <w:sz w:val="28"/>
          <w:szCs w:val="28"/>
        </w:rPr>
      </w:pPr>
      <w:r w:rsidRPr="000B03B9">
        <w:rPr>
          <w:color w:val="000000"/>
          <w:sz w:val="28"/>
          <w:szCs w:val="28"/>
        </w:rPr>
        <w:t>б) организации дорожного движения с использованием комплекса те</w:t>
      </w:r>
      <w:r w:rsidRPr="000B03B9">
        <w:rPr>
          <w:color w:val="000000"/>
          <w:sz w:val="28"/>
          <w:szCs w:val="28"/>
        </w:rPr>
        <w:t>х</w:t>
      </w:r>
      <w:r w:rsidRPr="000B03B9">
        <w:rPr>
          <w:color w:val="000000"/>
          <w:sz w:val="28"/>
          <w:szCs w:val="28"/>
        </w:rPr>
        <w:t xml:space="preserve">нических средств; </w:t>
      </w:r>
    </w:p>
    <w:p w:rsidR="00B828EC" w:rsidRDefault="00B828EC" w:rsidP="00B828EC">
      <w:pPr>
        <w:ind w:firstLine="567"/>
        <w:jc w:val="both"/>
        <w:rPr>
          <w:color w:val="000000"/>
          <w:sz w:val="28"/>
          <w:szCs w:val="28"/>
        </w:rPr>
      </w:pPr>
      <w:r w:rsidRPr="000B03B9">
        <w:rPr>
          <w:color w:val="000000"/>
          <w:sz w:val="28"/>
          <w:szCs w:val="28"/>
        </w:rPr>
        <w:t>в) проведения работ по поддержанию эксплуатационного состояния проезжей части, соответствующего безопасному и бесперебойному доро</w:t>
      </w:r>
      <w:r w:rsidRPr="000B03B9">
        <w:rPr>
          <w:color w:val="000000"/>
          <w:sz w:val="28"/>
          <w:szCs w:val="28"/>
        </w:rPr>
        <w:t>ж</w:t>
      </w:r>
      <w:r w:rsidRPr="000B03B9">
        <w:rPr>
          <w:color w:val="000000"/>
          <w:sz w:val="28"/>
          <w:szCs w:val="28"/>
        </w:rPr>
        <w:t xml:space="preserve">ному движению; </w:t>
      </w:r>
    </w:p>
    <w:p w:rsidR="00B828EC" w:rsidRDefault="00B828EC" w:rsidP="00B828EC">
      <w:pPr>
        <w:ind w:firstLine="567"/>
        <w:jc w:val="both"/>
        <w:rPr>
          <w:color w:val="000000"/>
          <w:sz w:val="28"/>
          <w:szCs w:val="28"/>
        </w:rPr>
      </w:pPr>
      <w:r w:rsidRPr="000B03B9">
        <w:rPr>
          <w:color w:val="000000"/>
          <w:sz w:val="28"/>
          <w:szCs w:val="28"/>
        </w:rPr>
        <w:t>г) своевременного устранения или снижения риска возникновения д</w:t>
      </w:r>
      <w:r w:rsidRPr="000B03B9">
        <w:rPr>
          <w:color w:val="000000"/>
          <w:sz w:val="28"/>
          <w:szCs w:val="28"/>
        </w:rPr>
        <w:t>о</w:t>
      </w:r>
      <w:r w:rsidRPr="000B03B9">
        <w:rPr>
          <w:color w:val="000000"/>
          <w:sz w:val="28"/>
          <w:szCs w:val="28"/>
        </w:rPr>
        <w:t>рожно</w:t>
      </w:r>
      <w:r>
        <w:rPr>
          <w:color w:val="000000"/>
          <w:sz w:val="28"/>
          <w:szCs w:val="28"/>
        </w:rPr>
        <w:t>-транспортных</w:t>
      </w:r>
      <w:r w:rsidRPr="000B03B9">
        <w:rPr>
          <w:color w:val="000000"/>
          <w:sz w:val="28"/>
          <w:szCs w:val="28"/>
        </w:rPr>
        <w:t xml:space="preserve"> происшествий и ограничений движения в зависимости от эксплуатационного состояния автомобильной дороги; </w:t>
      </w:r>
    </w:p>
    <w:p w:rsidR="00B828EC" w:rsidRDefault="00B828EC" w:rsidP="00B828EC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0B03B9">
        <w:rPr>
          <w:color w:val="000000"/>
          <w:sz w:val="28"/>
          <w:szCs w:val="28"/>
        </w:rPr>
        <w:t>д) обеспечения доступности информации о допустимых весовых и габ</w:t>
      </w:r>
      <w:r w:rsidRPr="000B03B9">
        <w:rPr>
          <w:color w:val="000000"/>
          <w:sz w:val="28"/>
          <w:szCs w:val="28"/>
        </w:rPr>
        <w:t>а</w:t>
      </w:r>
      <w:r w:rsidRPr="000B03B9">
        <w:rPr>
          <w:color w:val="000000"/>
          <w:sz w:val="28"/>
          <w:szCs w:val="28"/>
        </w:rPr>
        <w:t xml:space="preserve">ритных параметров транспортных средств, а также возможных остаточных </w:t>
      </w:r>
      <w:r w:rsidRPr="000B03B9">
        <w:rPr>
          <w:color w:val="000000"/>
          <w:sz w:val="28"/>
          <w:szCs w:val="28"/>
        </w:rPr>
        <w:lastRenderedPageBreak/>
        <w:t>рисках ухудшения эксплуатационного состояния автомобильной дороги и возникновении угрозы безопасности на отдельных ее участках для потреб</w:t>
      </w:r>
      <w:r w:rsidRPr="000B03B9">
        <w:rPr>
          <w:color w:val="000000"/>
          <w:sz w:val="28"/>
          <w:szCs w:val="28"/>
        </w:rPr>
        <w:t>и</w:t>
      </w:r>
      <w:r w:rsidRPr="000B03B9">
        <w:rPr>
          <w:color w:val="000000"/>
          <w:sz w:val="28"/>
          <w:szCs w:val="28"/>
        </w:rPr>
        <w:t xml:space="preserve">телей транспортных услуг и третьих лиц; </w:t>
      </w:r>
      <w:proofErr w:type="gramEnd"/>
    </w:p>
    <w:p w:rsidR="00B828EC" w:rsidRDefault="00B828EC" w:rsidP="00B828EC">
      <w:pPr>
        <w:ind w:firstLine="567"/>
        <w:jc w:val="both"/>
        <w:rPr>
          <w:color w:val="000000"/>
          <w:sz w:val="28"/>
          <w:szCs w:val="28"/>
        </w:rPr>
      </w:pPr>
      <w:r w:rsidRPr="000B03B9">
        <w:rPr>
          <w:color w:val="000000"/>
          <w:sz w:val="28"/>
          <w:szCs w:val="28"/>
        </w:rPr>
        <w:t>е) защиты участков автомобильных дорог от снежных</w:t>
      </w:r>
      <w:r w:rsidR="00912A99">
        <w:rPr>
          <w:color w:val="000000"/>
          <w:sz w:val="28"/>
          <w:szCs w:val="28"/>
        </w:rPr>
        <w:t xml:space="preserve"> </w:t>
      </w:r>
      <w:r w:rsidRPr="000B03B9">
        <w:rPr>
          <w:color w:val="000000"/>
          <w:sz w:val="28"/>
          <w:szCs w:val="28"/>
        </w:rPr>
        <w:t xml:space="preserve">заносов; </w:t>
      </w:r>
    </w:p>
    <w:p w:rsidR="00B828EC" w:rsidRDefault="00B828EC" w:rsidP="00B828EC">
      <w:pPr>
        <w:ind w:firstLine="567"/>
        <w:jc w:val="both"/>
        <w:rPr>
          <w:color w:val="000000"/>
          <w:sz w:val="28"/>
          <w:szCs w:val="28"/>
        </w:rPr>
      </w:pPr>
      <w:r w:rsidRPr="000B03B9">
        <w:rPr>
          <w:color w:val="000000"/>
          <w:sz w:val="28"/>
          <w:szCs w:val="28"/>
        </w:rPr>
        <w:t>ж) введения допустимых весовых и габаритных параметров транспор</w:t>
      </w:r>
      <w:r w:rsidRPr="000B03B9">
        <w:rPr>
          <w:color w:val="000000"/>
          <w:sz w:val="28"/>
          <w:szCs w:val="28"/>
        </w:rPr>
        <w:t>т</w:t>
      </w:r>
      <w:r w:rsidRPr="000B03B9">
        <w:rPr>
          <w:color w:val="000000"/>
          <w:sz w:val="28"/>
          <w:szCs w:val="28"/>
        </w:rPr>
        <w:t>ных сре</w:t>
      </w:r>
      <w:proofErr w:type="gramStart"/>
      <w:r w:rsidRPr="000B03B9">
        <w:rPr>
          <w:color w:val="000000"/>
          <w:sz w:val="28"/>
          <w:szCs w:val="28"/>
        </w:rPr>
        <w:t>дств дл</w:t>
      </w:r>
      <w:proofErr w:type="gramEnd"/>
      <w:r w:rsidRPr="000B03B9">
        <w:rPr>
          <w:color w:val="000000"/>
          <w:sz w:val="28"/>
          <w:szCs w:val="28"/>
        </w:rPr>
        <w:t>я обеспечения сохранности эксплуатируемых автомобильных дор</w:t>
      </w:r>
      <w:r w:rsidR="00912A99">
        <w:rPr>
          <w:color w:val="000000"/>
          <w:sz w:val="28"/>
          <w:szCs w:val="28"/>
        </w:rPr>
        <w:t>ог и дорожных сооружений на них.</w:t>
      </w:r>
      <w:r w:rsidRPr="000B03B9">
        <w:rPr>
          <w:color w:val="000000"/>
          <w:sz w:val="28"/>
          <w:szCs w:val="28"/>
        </w:rPr>
        <w:t xml:space="preserve"> </w:t>
      </w:r>
    </w:p>
    <w:p w:rsidR="00912A99" w:rsidRDefault="00912A99" w:rsidP="00B828E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А</w:t>
      </w:r>
      <w:r w:rsidR="00B828EC" w:rsidRPr="000B03B9">
        <w:rPr>
          <w:color w:val="000000"/>
          <w:sz w:val="28"/>
          <w:szCs w:val="28"/>
        </w:rPr>
        <w:t>втомобильная дорога и дорожные сооружения на ней при эксплу</w:t>
      </w:r>
      <w:r w:rsidR="00B828EC" w:rsidRPr="000B03B9">
        <w:rPr>
          <w:color w:val="000000"/>
          <w:sz w:val="28"/>
          <w:szCs w:val="28"/>
        </w:rPr>
        <w:t>а</w:t>
      </w:r>
      <w:r w:rsidR="00B828EC" w:rsidRPr="000B03B9">
        <w:rPr>
          <w:color w:val="000000"/>
          <w:sz w:val="28"/>
          <w:szCs w:val="28"/>
        </w:rPr>
        <w:t xml:space="preserve">тации должны соответствовать следующим требованиям безопасности: </w:t>
      </w:r>
    </w:p>
    <w:p w:rsidR="00B828EC" w:rsidRDefault="00B828EC" w:rsidP="00B828EC">
      <w:pPr>
        <w:ind w:firstLine="567"/>
        <w:jc w:val="both"/>
        <w:rPr>
          <w:color w:val="000000"/>
          <w:sz w:val="28"/>
          <w:szCs w:val="28"/>
        </w:rPr>
      </w:pPr>
      <w:r w:rsidRPr="000B03B9">
        <w:rPr>
          <w:color w:val="000000"/>
          <w:sz w:val="28"/>
          <w:szCs w:val="28"/>
        </w:rPr>
        <w:t>а) на покрытии проезжей части должны отсутствовать проломы, проса</w:t>
      </w:r>
      <w:r w:rsidRPr="000B03B9">
        <w:rPr>
          <w:color w:val="000000"/>
          <w:sz w:val="28"/>
          <w:szCs w:val="28"/>
        </w:rPr>
        <w:t>д</w:t>
      </w:r>
      <w:r w:rsidRPr="000B03B9">
        <w:rPr>
          <w:color w:val="000000"/>
          <w:sz w:val="28"/>
          <w:szCs w:val="28"/>
        </w:rPr>
        <w:t>ки, выбоины и иные повреждения или дефекты, а также посторонние предм</w:t>
      </w:r>
      <w:r w:rsidRPr="000B03B9">
        <w:rPr>
          <w:color w:val="000000"/>
          <w:sz w:val="28"/>
          <w:szCs w:val="28"/>
        </w:rPr>
        <w:t>е</w:t>
      </w:r>
      <w:r w:rsidRPr="000B03B9">
        <w:rPr>
          <w:color w:val="000000"/>
          <w:sz w:val="28"/>
          <w:szCs w:val="28"/>
        </w:rPr>
        <w:t>ты. Водоотвод с проезжей части должен находиться в состоянии, исключа</w:t>
      </w:r>
      <w:r w:rsidRPr="000B03B9">
        <w:rPr>
          <w:color w:val="000000"/>
          <w:sz w:val="28"/>
          <w:szCs w:val="28"/>
        </w:rPr>
        <w:t>ю</w:t>
      </w:r>
      <w:r w:rsidRPr="000B03B9">
        <w:rPr>
          <w:color w:val="000000"/>
          <w:sz w:val="28"/>
          <w:szCs w:val="28"/>
        </w:rPr>
        <w:t xml:space="preserve">щем застой воды на покрытии и обочинах; </w:t>
      </w:r>
    </w:p>
    <w:p w:rsidR="00B828EC" w:rsidRDefault="00B828EC" w:rsidP="00B828EC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0B03B9">
        <w:rPr>
          <w:color w:val="000000"/>
          <w:sz w:val="28"/>
          <w:szCs w:val="28"/>
        </w:rPr>
        <w:t>б) сцепные качества дорожного покрытия должны обеспечивать бе</w:t>
      </w:r>
      <w:r w:rsidRPr="000B03B9">
        <w:rPr>
          <w:color w:val="000000"/>
          <w:sz w:val="28"/>
          <w:szCs w:val="28"/>
        </w:rPr>
        <w:t>з</w:t>
      </w:r>
      <w:r w:rsidRPr="000B03B9">
        <w:rPr>
          <w:color w:val="000000"/>
          <w:sz w:val="28"/>
          <w:szCs w:val="28"/>
        </w:rPr>
        <w:t>опасные условия движения транспортных средств с разрешенной правилами дорожного движения скоростью при условии соответствия их эксплуатац</w:t>
      </w:r>
      <w:r w:rsidRPr="000B03B9">
        <w:rPr>
          <w:color w:val="000000"/>
          <w:sz w:val="28"/>
          <w:szCs w:val="28"/>
        </w:rPr>
        <w:t>и</w:t>
      </w:r>
      <w:r w:rsidRPr="000B03B9">
        <w:rPr>
          <w:color w:val="000000"/>
          <w:sz w:val="28"/>
          <w:szCs w:val="28"/>
        </w:rPr>
        <w:t xml:space="preserve">онного состояния установленным требованиям; </w:t>
      </w:r>
      <w:proofErr w:type="gramEnd"/>
    </w:p>
    <w:p w:rsidR="00B828EC" w:rsidRDefault="00B828EC" w:rsidP="00B828EC">
      <w:pPr>
        <w:ind w:firstLine="567"/>
        <w:jc w:val="both"/>
        <w:rPr>
          <w:color w:val="000000"/>
          <w:sz w:val="28"/>
          <w:szCs w:val="28"/>
        </w:rPr>
      </w:pPr>
      <w:r w:rsidRPr="000B03B9">
        <w:rPr>
          <w:color w:val="000000"/>
          <w:sz w:val="28"/>
          <w:szCs w:val="28"/>
        </w:rPr>
        <w:t>в) ровность дорожного покрытия должна обеспечивать безопасные условия движения с установленной для данного класса и категории автом</w:t>
      </w:r>
      <w:r w:rsidRPr="000B03B9">
        <w:rPr>
          <w:color w:val="000000"/>
          <w:sz w:val="28"/>
          <w:szCs w:val="28"/>
        </w:rPr>
        <w:t>о</w:t>
      </w:r>
      <w:r w:rsidRPr="000B03B9">
        <w:rPr>
          <w:color w:val="000000"/>
          <w:sz w:val="28"/>
          <w:szCs w:val="28"/>
        </w:rPr>
        <w:t xml:space="preserve">бильной дороги скоростью движения; </w:t>
      </w:r>
    </w:p>
    <w:p w:rsidR="00B828EC" w:rsidRDefault="00B828EC" w:rsidP="00B828EC">
      <w:pPr>
        <w:ind w:firstLine="567"/>
        <w:jc w:val="both"/>
        <w:rPr>
          <w:color w:val="000000"/>
          <w:sz w:val="28"/>
          <w:szCs w:val="28"/>
        </w:rPr>
      </w:pPr>
      <w:r w:rsidRPr="000B03B9">
        <w:rPr>
          <w:color w:val="000000"/>
          <w:sz w:val="28"/>
          <w:szCs w:val="28"/>
        </w:rPr>
        <w:t xml:space="preserve">г) возвышение обочины и разделительной полосы над уровнем проезжей части при отсутствии бордюра не допускается. Обочины и разделительные полосы, не отделенные от проезжей части бордюром, не должны быть ниже уровня прилегающей кромки проезжей части более чем на 4 см; </w:t>
      </w:r>
    </w:p>
    <w:p w:rsidR="00B828EC" w:rsidRDefault="00B828EC" w:rsidP="00B828EC">
      <w:pPr>
        <w:ind w:firstLine="567"/>
        <w:jc w:val="both"/>
        <w:rPr>
          <w:color w:val="000000"/>
          <w:sz w:val="28"/>
          <w:szCs w:val="28"/>
        </w:rPr>
      </w:pPr>
      <w:r w:rsidRPr="000B03B9">
        <w:rPr>
          <w:color w:val="000000"/>
          <w:sz w:val="28"/>
          <w:szCs w:val="28"/>
        </w:rPr>
        <w:t xml:space="preserve">д) обочины не должны иметь деформаций, повреждений.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движения; </w:t>
      </w:r>
    </w:p>
    <w:p w:rsidR="00B828EC" w:rsidRDefault="00B828EC" w:rsidP="00B828EC">
      <w:pPr>
        <w:ind w:firstLine="567"/>
        <w:jc w:val="both"/>
        <w:rPr>
          <w:color w:val="000000"/>
          <w:sz w:val="28"/>
          <w:szCs w:val="28"/>
        </w:rPr>
      </w:pPr>
      <w:r w:rsidRPr="000B03B9">
        <w:rPr>
          <w:color w:val="000000"/>
          <w:sz w:val="28"/>
          <w:szCs w:val="28"/>
        </w:rPr>
        <w:t>е) не допускается уменьшение фактического расстояния видимости на автомобильной дороге соответствующих классов и категорий ниже мин</w:t>
      </w:r>
      <w:r w:rsidRPr="000B03B9">
        <w:rPr>
          <w:color w:val="000000"/>
          <w:sz w:val="28"/>
          <w:szCs w:val="28"/>
        </w:rPr>
        <w:t>и</w:t>
      </w:r>
      <w:r w:rsidRPr="000B03B9">
        <w:rPr>
          <w:color w:val="000000"/>
          <w:sz w:val="28"/>
          <w:szCs w:val="28"/>
        </w:rPr>
        <w:t xml:space="preserve">мально требуемого в результате выполняемых эксплуатационных действий или отсутствия таковых; </w:t>
      </w:r>
    </w:p>
    <w:p w:rsidR="00B828EC" w:rsidRDefault="00535BC2" w:rsidP="00B828E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М</w:t>
      </w:r>
      <w:r w:rsidR="00B828EC" w:rsidRPr="000B03B9">
        <w:rPr>
          <w:color w:val="000000"/>
          <w:sz w:val="28"/>
          <w:szCs w:val="28"/>
        </w:rPr>
        <w:t>осты, путепроводы и иные дорожные сооружения в течение срока их службы должны сохранять предусмотренное проектной документацией положение в пространстве, а их техническое состояние должно обеспечивать безопасную эксплуатацию сооружения, а также механическое сопротивление всего сооружения в целом и отдельных его частей расчетным нагрузкам и воздействиям. Техническое состояние несущих элементов пролетного стро</w:t>
      </w:r>
      <w:r w:rsidR="00B828EC" w:rsidRPr="000B03B9">
        <w:rPr>
          <w:color w:val="000000"/>
          <w:sz w:val="28"/>
          <w:szCs w:val="28"/>
        </w:rPr>
        <w:t>е</w:t>
      </w:r>
      <w:r w:rsidR="00B828EC" w:rsidRPr="000B03B9">
        <w:rPr>
          <w:color w:val="000000"/>
          <w:sz w:val="28"/>
          <w:szCs w:val="28"/>
        </w:rPr>
        <w:t>ния сооружения должно обеспечивать проектную величину грузоподъемн</w:t>
      </w:r>
      <w:r w:rsidR="00B828EC" w:rsidRPr="000B03B9">
        <w:rPr>
          <w:color w:val="000000"/>
          <w:sz w:val="28"/>
          <w:szCs w:val="28"/>
        </w:rPr>
        <w:t>о</w:t>
      </w:r>
      <w:r w:rsidR="00B828EC" w:rsidRPr="000B03B9">
        <w:rPr>
          <w:color w:val="000000"/>
          <w:sz w:val="28"/>
          <w:szCs w:val="28"/>
        </w:rPr>
        <w:t xml:space="preserve">сти. Состояние </w:t>
      </w:r>
      <w:proofErr w:type="spellStart"/>
      <w:r w:rsidR="00B828EC" w:rsidRPr="000B03B9">
        <w:rPr>
          <w:color w:val="000000"/>
          <w:sz w:val="28"/>
          <w:szCs w:val="28"/>
        </w:rPr>
        <w:t>подмостового</w:t>
      </w:r>
      <w:proofErr w:type="spellEnd"/>
      <w:r w:rsidR="00B828EC" w:rsidRPr="000B03B9">
        <w:rPr>
          <w:color w:val="000000"/>
          <w:sz w:val="28"/>
          <w:szCs w:val="28"/>
        </w:rPr>
        <w:t xml:space="preserve"> пространства должно обеспечивать безопасный пропуск высоких вод установленной вероятности превышения расчетного паводка и ледохода; </w:t>
      </w:r>
    </w:p>
    <w:p w:rsidR="00B828EC" w:rsidRDefault="00535BC2" w:rsidP="00B828E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Т</w:t>
      </w:r>
      <w:r w:rsidR="00B828EC" w:rsidRPr="000B03B9">
        <w:rPr>
          <w:color w:val="000000"/>
          <w:sz w:val="28"/>
          <w:szCs w:val="28"/>
        </w:rPr>
        <w:t xml:space="preserve">ехнические средства организации дорожного движения должны соответствовать следующим требованиям безопасности: </w:t>
      </w:r>
    </w:p>
    <w:p w:rsidR="00B828EC" w:rsidRDefault="00B828EC" w:rsidP="00B828EC">
      <w:pPr>
        <w:ind w:firstLine="567"/>
        <w:jc w:val="both"/>
        <w:rPr>
          <w:color w:val="000000"/>
          <w:sz w:val="28"/>
          <w:szCs w:val="28"/>
        </w:rPr>
      </w:pPr>
      <w:r w:rsidRPr="000B03B9">
        <w:rPr>
          <w:color w:val="000000"/>
          <w:sz w:val="28"/>
          <w:szCs w:val="28"/>
        </w:rPr>
        <w:lastRenderedPageBreak/>
        <w:t>а) дорожные знаки. Дорожные знаки должны обладать заданными х</w:t>
      </w:r>
      <w:r w:rsidRPr="000B03B9">
        <w:rPr>
          <w:color w:val="000000"/>
          <w:sz w:val="28"/>
          <w:szCs w:val="28"/>
        </w:rPr>
        <w:t>а</w:t>
      </w:r>
      <w:r w:rsidRPr="000B03B9">
        <w:rPr>
          <w:color w:val="000000"/>
          <w:sz w:val="28"/>
          <w:szCs w:val="28"/>
        </w:rPr>
        <w:t>рактеристиками, установленными в международных и региональных ста</w:t>
      </w:r>
      <w:r w:rsidRPr="000B03B9">
        <w:rPr>
          <w:color w:val="000000"/>
          <w:sz w:val="28"/>
          <w:szCs w:val="28"/>
        </w:rPr>
        <w:t>н</w:t>
      </w:r>
      <w:r w:rsidRPr="000B03B9">
        <w:rPr>
          <w:color w:val="000000"/>
          <w:sz w:val="28"/>
          <w:szCs w:val="28"/>
        </w:rPr>
        <w:t>дартах. Местоположение соответствующих дорожных знаков должно обе</w:t>
      </w:r>
      <w:r w:rsidRPr="000B03B9">
        <w:rPr>
          <w:color w:val="000000"/>
          <w:sz w:val="28"/>
          <w:szCs w:val="28"/>
        </w:rPr>
        <w:t>с</w:t>
      </w:r>
      <w:r w:rsidRPr="000B03B9">
        <w:rPr>
          <w:color w:val="000000"/>
          <w:sz w:val="28"/>
          <w:szCs w:val="28"/>
        </w:rPr>
        <w:t>печивать своевременное информирование водителей транспортных средств и пешеходов об изменении дорожных условий и допустимых режимах движ</w:t>
      </w:r>
      <w:r w:rsidRPr="000B03B9">
        <w:rPr>
          <w:color w:val="000000"/>
          <w:sz w:val="28"/>
          <w:szCs w:val="28"/>
        </w:rPr>
        <w:t>е</w:t>
      </w:r>
      <w:r w:rsidRPr="000B03B9">
        <w:rPr>
          <w:color w:val="000000"/>
          <w:sz w:val="28"/>
          <w:szCs w:val="28"/>
        </w:rPr>
        <w:t xml:space="preserve">ния. Установка дорожных знаков, за исключением временных, не должна приводить к уменьшению габаритов приближения автомобильных дорог и дорожных сооружений на них; </w:t>
      </w:r>
    </w:p>
    <w:p w:rsidR="00B828EC" w:rsidRDefault="00B828EC" w:rsidP="00B828EC">
      <w:pPr>
        <w:ind w:firstLine="567"/>
        <w:jc w:val="both"/>
        <w:rPr>
          <w:color w:val="000000"/>
          <w:sz w:val="28"/>
          <w:szCs w:val="28"/>
        </w:rPr>
      </w:pPr>
      <w:r w:rsidRPr="000B03B9">
        <w:rPr>
          <w:color w:val="000000"/>
          <w:sz w:val="28"/>
          <w:szCs w:val="28"/>
        </w:rPr>
        <w:t>б) дорожная разметка. Дорожная разметка должна быть различима в л</w:t>
      </w:r>
      <w:r w:rsidRPr="000B03B9">
        <w:rPr>
          <w:color w:val="000000"/>
          <w:sz w:val="28"/>
          <w:szCs w:val="28"/>
        </w:rPr>
        <w:t>ю</w:t>
      </w:r>
      <w:r w:rsidRPr="000B03B9">
        <w:rPr>
          <w:color w:val="000000"/>
          <w:sz w:val="28"/>
          <w:szCs w:val="28"/>
        </w:rPr>
        <w:t>бых условиях эксплуатации, за исключением случаев, когда поверхность а</w:t>
      </w:r>
      <w:r w:rsidRPr="000B03B9">
        <w:rPr>
          <w:color w:val="000000"/>
          <w:sz w:val="28"/>
          <w:szCs w:val="28"/>
        </w:rPr>
        <w:t>в</w:t>
      </w:r>
      <w:r w:rsidRPr="000B03B9">
        <w:rPr>
          <w:color w:val="000000"/>
          <w:sz w:val="28"/>
          <w:szCs w:val="28"/>
        </w:rPr>
        <w:t>томобильной дороги загрязнена или покрыта снежно-ледяными отложени</w:t>
      </w:r>
      <w:r w:rsidRPr="000B03B9">
        <w:rPr>
          <w:color w:val="000000"/>
          <w:sz w:val="28"/>
          <w:szCs w:val="28"/>
        </w:rPr>
        <w:t>я</w:t>
      </w:r>
      <w:r w:rsidRPr="000B03B9">
        <w:rPr>
          <w:color w:val="000000"/>
          <w:sz w:val="28"/>
          <w:szCs w:val="28"/>
        </w:rPr>
        <w:t>ми. В случае если разметка, определяющая режимы движения, трудно разл</w:t>
      </w:r>
      <w:r w:rsidRPr="000B03B9">
        <w:rPr>
          <w:color w:val="000000"/>
          <w:sz w:val="28"/>
          <w:szCs w:val="28"/>
        </w:rPr>
        <w:t>и</w:t>
      </w:r>
      <w:r w:rsidRPr="000B03B9">
        <w:rPr>
          <w:color w:val="000000"/>
          <w:sz w:val="28"/>
          <w:szCs w:val="28"/>
        </w:rPr>
        <w:t>чима или не может быть своевременно восстановлена, необходимо устана</w:t>
      </w:r>
      <w:r w:rsidRPr="000B03B9">
        <w:rPr>
          <w:color w:val="000000"/>
          <w:sz w:val="28"/>
          <w:szCs w:val="28"/>
        </w:rPr>
        <w:t>в</w:t>
      </w:r>
      <w:r w:rsidRPr="000B03B9">
        <w:rPr>
          <w:color w:val="000000"/>
          <w:sz w:val="28"/>
          <w:szCs w:val="28"/>
        </w:rPr>
        <w:t>ливать соответствующие дорожные знаки. Дорожная разметка должна быть восстановлена в случае, если ее износ или разрушение не позволяют одн</w:t>
      </w:r>
      <w:r w:rsidRPr="000B03B9">
        <w:rPr>
          <w:color w:val="000000"/>
          <w:sz w:val="28"/>
          <w:szCs w:val="28"/>
        </w:rPr>
        <w:t>о</w:t>
      </w:r>
      <w:r w:rsidRPr="000B03B9">
        <w:rPr>
          <w:color w:val="000000"/>
          <w:sz w:val="28"/>
          <w:szCs w:val="28"/>
        </w:rPr>
        <w:t>значно воспринимать заложенную информацию. Восстановление дорожной разметки необходимо производить при наступлении условий, обеспечива</w:t>
      </w:r>
      <w:r w:rsidRPr="000B03B9">
        <w:rPr>
          <w:color w:val="000000"/>
          <w:sz w:val="28"/>
          <w:szCs w:val="28"/>
        </w:rPr>
        <w:t>ю</w:t>
      </w:r>
      <w:r w:rsidRPr="000B03B9">
        <w:rPr>
          <w:color w:val="000000"/>
          <w:sz w:val="28"/>
          <w:szCs w:val="28"/>
        </w:rPr>
        <w:t>щих возможность применения разметочных материалов и изделий в соотве</w:t>
      </w:r>
      <w:r w:rsidRPr="000B03B9">
        <w:rPr>
          <w:color w:val="000000"/>
          <w:sz w:val="28"/>
          <w:szCs w:val="28"/>
        </w:rPr>
        <w:t>т</w:t>
      </w:r>
      <w:r w:rsidRPr="000B03B9">
        <w:rPr>
          <w:color w:val="000000"/>
          <w:sz w:val="28"/>
          <w:szCs w:val="28"/>
        </w:rPr>
        <w:t xml:space="preserve">ствии с установленными условиями их применения; </w:t>
      </w:r>
    </w:p>
    <w:p w:rsidR="00B828EC" w:rsidRDefault="00B828EC" w:rsidP="00B828EC">
      <w:pPr>
        <w:ind w:firstLine="567"/>
        <w:jc w:val="both"/>
        <w:rPr>
          <w:color w:val="000000"/>
          <w:sz w:val="28"/>
          <w:szCs w:val="28"/>
        </w:rPr>
      </w:pPr>
      <w:r w:rsidRPr="000B03B9">
        <w:rPr>
          <w:color w:val="000000"/>
          <w:sz w:val="28"/>
          <w:szCs w:val="28"/>
        </w:rPr>
        <w:t>в) дорожные светофоры. Дорожные светофоры должны быть размещены таким образом, чтобы они легко воспринимались участниками дорожного движения в различных погодных и световых условиях, не были закрыты к</w:t>
      </w:r>
      <w:r w:rsidRPr="000B03B9">
        <w:rPr>
          <w:color w:val="000000"/>
          <w:sz w:val="28"/>
          <w:szCs w:val="28"/>
        </w:rPr>
        <w:t>а</w:t>
      </w:r>
      <w:r w:rsidRPr="000B03B9">
        <w:rPr>
          <w:color w:val="000000"/>
          <w:sz w:val="28"/>
          <w:szCs w:val="28"/>
        </w:rPr>
        <w:t>кими-либо препятствиями, обеспечивали удобство обслуживания и умен</w:t>
      </w:r>
      <w:r w:rsidRPr="000B03B9">
        <w:rPr>
          <w:color w:val="000000"/>
          <w:sz w:val="28"/>
          <w:szCs w:val="28"/>
        </w:rPr>
        <w:t>ь</w:t>
      </w:r>
      <w:r w:rsidRPr="000B03B9">
        <w:rPr>
          <w:color w:val="000000"/>
          <w:sz w:val="28"/>
          <w:szCs w:val="28"/>
        </w:rPr>
        <w:t>шали вероятность их повреждения. Минимальная видимость сигналов д</w:t>
      </w:r>
      <w:r w:rsidRPr="000B03B9">
        <w:rPr>
          <w:color w:val="000000"/>
          <w:sz w:val="28"/>
          <w:szCs w:val="28"/>
        </w:rPr>
        <w:t>о</w:t>
      </w:r>
      <w:r w:rsidRPr="000B03B9">
        <w:rPr>
          <w:color w:val="000000"/>
          <w:sz w:val="28"/>
          <w:szCs w:val="28"/>
        </w:rPr>
        <w:t xml:space="preserve">рожных светофоров, включая символы, используемые на </w:t>
      </w:r>
      <w:proofErr w:type="spellStart"/>
      <w:r w:rsidRPr="000B03B9">
        <w:rPr>
          <w:color w:val="000000"/>
          <w:sz w:val="28"/>
          <w:szCs w:val="28"/>
        </w:rPr>
        <w:t>рассеивателях</w:t>
      </w:r>
      <w:proofErr w:type="spellEnd"/>
      <w:r w:rsidRPr="000B03B9">
        <w:rPr>
          <w:color w:val="000000"/>
          <w:sz w:val="28"/>
          <w:szCs w:val="28"/>
        </w:rPr>
        <w:t xml:space="preserve"> си</w:t>
      </w:r>
      <w:r w:rsidRPr="000B03B9">
        <w:rPr>
          <w:color w:val="000000"/>
          <w:sz w:val="28"/>
          <w:szCs w:val="28"/>
        </w:rPr>
        <w:t>г</w:t>
      </w:r>
      <w:r w:rsidRPr="000B03B9">
        <w:rPr>
          <w:color w:val="000000"/>
          <w:sz w:val="28"/>
          <w:szCs w:val="28"/>
        </w:rPr>
        <w:t xml:space="preserve">налов, должна обеспечивать водителям транспортных средств возможность безопасного совершения маневра или </w:t>
      </w:r>
      <w:proofErr w:type="gramStart"/>
      <w:r w:rsidRPr="000B03B9">
        <w:rPr>
          <w:color w:val="000000"/>
          <w:sz w:val="28"/>
          <w:szCs w:val="28"/>
        </w:rPr>
        <w:t>остановки</w:t>
      </w:r>
      <w:proofErr w:type="gramEnd"/>
      <w:r w:rsidRPr="000B03B9">
        <w:rPr>
          <w:color w:val="000000"/>
          <w:sz w:val="28"/>
          <w:szCs w:val="28"/>
        </w:rPr>
        <w:t xml:space="preserve"> как в светлое, так и в темное время суток. Элементы дорожного светофора и его крепления не должны иметь повреждений, влияющих на видимость сигналов</w:t>
      </w:r>
      <w:r w:rsidRPr="002C4CE0">
        <w:rPr>
          <w:color w:val="000000"/>
          <w:sz w:val="28"/>
          <w:szCs w:val="28"/>
        </w:rPr>
        <w:t xml:space="preserve"> </w:t>
      </w:r>
      <w:r w:rsidRPr="000B03B9">
        <w:rPr>
          <w:color w:val="000000"/>
          <w:sz w:val="28"/>
          <w:szCs w:val="28"/>
        </w:rPr>
        <w:t xml:space="preserve">направляющие устройства; </w:t>
      </w:r>
    </w:p>
    <w:p w:rsidR="00B828EC" w:rsidRDefault="00535BC2" w:rsidP="00B828E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м</w:t>
      </w:r>
      <w:r w:rsidR="00B828EC" w:rsidRPr="000B03B9">
        <w:rPr>
          <w:color w:val="000000"/>
          <w:sz w:val="28"/>
          <w:szCs w:val="28"/>
        </w:rPr>
        <w:t>инимальная видимость дорожных сигнальных столбиков и тумб должна обеспечивать водителям транспортных средств возможность бе</w:t>
      </w:r>
      <w:r w:rsidR="00B828EC" w:rsidRPr="000B03B9">
        <w:rPr>
          <w:color w:val="000000"/>
          <w:sz w:val="28"/>
          <w:szCs w:val="28"/>
        </w:rPr>
        <w:t>з</w:t>
      </w:r>
      <w:r w:rsidR="00B828EC" w:rsidRPr="000B03B9">
        <w:rPr>
          <w:color w:val="000000"/>
          <w:sz w:val="28"/>
          <w:szCs w:val="28"/>
        </w:rPr>
        <w:t>опасного движения с разрешенной правилами дорожного движения скор</w:t>
      </w:r>
      <w:r w:rsidR="00B828EC" w:rsidRPr="000B03B9">
        <w:rPr>
          <w:color w:val="000000"/>
          <w:sz w:val="28"/>
          <w:szCs w:val="28"/>
        </w:rPr>
        <w:t>о</w:t>
      </w:r>
      <w:r w:rsidR="00B828EC" w:rsidRPr="000B03B9">
        <w:rPr>
          <w:color w:val="000000"/>
          <w:sz w:val="28"/>
          <w:szCs w:val="28"/>
        </w:rPr>
        <w:t>стью. Дорожные сигнальные столбики и дорожные тумбы не должны иметь повреждений, влияющих на их визуальное восприятие и безопасность д</w:t>
      </w:r>
      <w:r w:rsidR="00B828EC" w:rsidRPr="000B03B9">
        <w:rPr>
          <w:color w:val="000000"/>
          <w:sz w:val="28"/>
          <w:szCs w:val="28"/>
        </w:rPr>
        <w:t>о</w:t>
      </w:r>
      <w:r w:rsidR="00B828EC" w:rsidRPr="000B03B9">
        <w:rPr>
          <w:color w:val="000000"/>
          <w:sz w:val="28"/>
          <w:szCs w:val="28"/>
        </w:rPr>
        <w:t xml:space="preserve">рожного движения; </w:t>
      </w:r>
    </w:p>
    <w:p w:rsidR="00B828EC" w:rsidRDefault="00B828EC" w:rsidP="00B828EC">
      <w:pPr>
        <w:ind w:firstLine="567"/>
        <w:jc w:val="both"/>
        <w:rPr>
          <w:color w:val="000000"/>
          <w:sz w:val="28"/>
          <w:szCs w:val="28"/>
        </w:rPr>
      </w:pPr>
      <w:r w:rsidRPr="000B03B9">
        <w:rPr>
          <w:color w:val="000000"/>
          <w:sz w:val="28"/>
          <w:szCs w:val="28"/>
        </w:rPr>
        <w:t xml:space="preserve">е) временные технические средства организации дорожного движения. </w:t>
      </w:r>
      <w:proofErr w:type="gramStart"/>
      <w:r w:rsidRPr="000B03B9">
        <w:rPr>
          <w:color w:val="000000"/>
          <w:sz w:val="28"/>
          <w:szCs w:val="28"/>
        </w:rPr>
        <w:t>Технические средства организации дорожного движения, применение кот</w:t>
      </w:r>
      <w:r w:rsidRPr="000B03B9">
        <w:rPr>
          <w:color w:val="000000"/>
          <w:sz w:val="28"/>
          <w:szCs w:val="28"/>
        </w:rPr>
        <w:t>о</w:t>
      </w:r>
      <w:r w:rsidRPr="000B03B9">
        <w:rPr>
          <w:color w:val="000000"/>
          <w:sz w:val="28"/>
          <w:szCs w:val="28"/>
        </w:rPr>
        <w:t>рых вызвано причинами временного характера (дорожно-строительные раб</w:t>
      </w:r>
      <w:r w:rsidRPr="000B03B9">
        <w:rPr>
          <w:color w:val="000000"/>
          <w:sz w:val="28"/>
          <w:szCs w:val="28"/>
        </w:rPr>
        <w:t>о</w:t>
      </w:r>
      <w:r w:rsidRPr="000B03B9">
        <w:rPr>
          <w:color w:val="000000"/>
          <w:sz w:val="28"/>
          <w:szCs w:val="28"/>
        </w:rPr>
        <w:t>ты, организация ограничения или прекращения движения транспорта в уст</w:t>
      </w:r>
      <w:r w:rsidRPr="000B03B9">
        <w:rPr>
          <w:color w:val="000000"/>
          <w:sz w:val="28"/>
          <w:szCs w:val="28"/>
        </w:rPr>
        <w:t>а</w:t>
      </w:r>
      <w:r w:rsidRPr="000B03B9">
        <w:rPr>
          <w:color w:val="000000"/>
          <w:sz w:val="28"/>
          <w:szCs w:val="28"/>
        </w:rPr>
        <w:t>новленном порядке в период возникновения неблагоприятных природно-климатических условий, в случае снижения несущей способности констру</w:t>
      </w:r>
      <w:r w:rsidRPr="000B03B9">
        <w:rPr>
          <w:color w:val="000000"/>
          <w:sz w:val="28"/>
          <w:szCs w:val="28"/>
        </w:rPr>
        <w:t>к</w:t>
      </w:r>
      <w:r w:rsidRPr="000B03B9">
        <w:rPr>
          <w:color w:val="000000"/>
          <w:sz w:val="28"/>
          <w:szCs w:val="28"/>
        </w:rPr>
        <w:t>тивных элементов автомобильной дороги, ее участков и в иных случаях в ц</w:t>
      </w:r>
      <w:r w:rsidRPr="000B03B9">
        <w:rPr>
          <w:color w:val="000000"/>
          <w:sz w:val="28"/>
          <w:szCs w:val="28"/>
        </w:rPr>
        <w:t>е</w:t>
      </w:r>
      <w:r w:rsidRPr="000B03B9">
        <w:rPr>
          <w:color w:val="000000"/>
          <w:sz w:val="28"/>
          <w:szCs w:val="28"/>
        </w:rPr>
        <w:t>лях обеспечения безопасности дорожного движения), должны быть своевр</w:t>
      </w:r>
      <w:r w:rsidRPr="000B03B9">
        <w:rPr>
          <w:color w:val="000000"/>
          <w:sz w:val="28"/>
          <w:szCs w:val="28"/>
        </w:rPr>
        <w:t>е</w:t>
      </w:r>
      <w:r w:rsidRPr="000B03B9">
        <w:rPr>
          <w:color w:val="000000"/>
          <w:sz w:val="28"/>
          <w:szCs w:val="28"/>
        </w:rPr>
        <w:t>менно установлены (устроены) и использованы лишь в периоды действия</w:t>
      </w:r>
      <w:proofErr w:type="gramEnd"/>
      <w:r w:rsidRPr="000B03B9">
        <w:rPr>
          <w:color w:val="000000"/>
          <w:sz w:val="28"/>
          <w:szCs w:val="28"/>
        </w:rPr>
        <w:t xml:space="preserve"> </w:t>
      </w:r>
      <w:r w:rsidRPr="000B03B9">
        <w:rPr>
          <w:color w:val="000000"/>
          <w:sz w:val="28"/>
          <w:szCs w:val="28"/>
        </w:rPr>
        <w:lastRenderedPageBreak/>
        <w:t>ограничивающих факторов. 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(таблички). Временные дорожные знаки и дорожные светофоры, действие которых носит периодич</w:t>
      </w:r>
      <w:r w:rsidRPr="000B03B9">
        <w:rPr>
          <w:color w:val="000000"/>
          <w:sz w:val="28"/>
          <w:szCs w:val="28"/>
        </w:rPr>
        <w:t>е</w:t>
      </w:r>
      <w:r w:rsidRPr="000B03B9">
        <w:rPr>
          <w:color w:val="000000"/>
          <w:sz w:val="28"/>
          <w:szCs w:val="28"/>
        </w:rPr>
        <w:t>ский характер, на время, когда их применение не требуется, должны быть з</w:t>
      </w:r>
      <w:r w:rsidRPr="000B03B9">
        <w:rPr>
          <w:color w:val="000000"/>
          <w:sz w:val="28"/>
          <w:szCs w:val="28"/>
        </w:rPr>
        <w:t>а</w:t>
      </w:r>
      <w:r w:rsidRPr="000B03B9">
        <w:rPr>
          <w:color w:val="000000"/>
          <w:sz w:val="28"/>
          <w:szCs w:val="28"/>
        </w:rPr>
        <w:t>крыты чехлами. После устранения причин, вызвавших необходимость пр</w:t>
      </w:r>
      <w:r w:rsidRPr="000B03B9">
        <w:rPr>
          <w:color w:val="000000"/>
          <w:sz w:val="28"/>
          <w:szCs w:val="28"/>
        </w:rPr>
        <w:t>и</w:t>
      </w:r>
      <w:r w:rsidRPr="000B03B9">
        <w:rPr>
          <w:color w:val="000000"/>
          <w:sz w:val="28"/>
          <w:szCs w:val="28"/>
        </w:rPr>
        <w:t>менения временных технических сре</w:t>
      </w:r>
      <w:proofErr w:type="gramStart"/>
      <w:r w:rsidRPr="000B03B9">
        <w:rPr>
          <w:color w:val="000000"/>
          <w:sz w:val="28"/>
          <w:szCs w:val="28"/>
        </w:rPr>
        <w:t>дств пр</w:t>
      </w:r>
      <w:proofErr w:type="gramEnd"/>
      <w:r w:rsidRPr="000B03B9">
        <w:rPr>
          <w:color w:val="000000"/>
          <w:sz w:val="28"/>
          <w:szCs w:val="28"/>
        </w:rPr>
        <w:t>и организации дорожного дв</w:t>
      </w:r>
      <w:r w:rsidRPr="000B03B9">
        <w:rPr>
          <w:color w:val="000000"/>
          <w:sz w:val="28"/>
          <w:szCs w:val="28"/>
        </w:rPr>
        <w:t>и</w:t>
      </w:r>
      <w:r w:rsidRPr="000B03B9">
        <w:rPr>
          <w:color w:val="000000"/>
          <w:sz w:val="28"/>
          <w:szCs w:val="28"/>
        </w:rPr>
        <w:t>жения, они должны быть демонтированы</w:t>
      </w:r>
      <w:r w:rsidRPr="002C4CE0">
        <w:rPr>
          <w:color w:val="000000"/>
          <w:sz w:val="28"/>
          <w:szCs w:val="28"/>
        </w:rPr>
        <w:t xml:space="preserve"> </w:t>
      </w:r>
      <w:r w:rsidRPr="000B03B9">
        <w:rPr>
          <w:color w:val="000000"/>
          <w:sz w:val="28"/>
          <w:szCs w:val="28"/>
        </w:rPr>
        <w:t>ограждения на автомобильных д</w:t>
      </w:r>
      <w:r w:rsidRPr="000B03B9">
        <w:rPr>
          <w:color w:val="000000"/>
          <w:sz w:val="28"/>
          <w:szCs w:val="28"/>
        </w:rPr>
        <w:t>о</w:t>
      </w:r>
      <w:r w:rsidR="00535BC2">
        <w:rPr>
          <w:color w:val="000000"/>
          <w:sz w:val="28"/>
          <w:szCs w:val="28"/>
        </w:rPr>
        <w:t>рогах.</w:t>
      </w:r>
      <w:r w:rsidRPr="000B03B9">
        <w:rPr>
          <w:color w:val="000000"/>
          <w:sz w:val="28"/>
          <w:szCs w:val="28"/>
        </w:rPr>
        <w:t xml:space="preserve"> </w:t>
      </w:r>
    </w:p>
    <w:p w:rsidR="00B828EC" w:rsidRDefault="00B828EC" w:rsidP="00B828EC">
      <w:pPr>
        <w:ind w:firstLine="567"/>
        <w:jc w:val="both"/>
        <w:rPr>
          <w:color w:val="000000"/>
          <w:sz w:val="28"/>
          <w:szCs w:val="28"/>
        </w:rPr>
      </w:pPr>
      <w:r w:rsidRPr="000B03B9">
        <w:rPr>
          <w:color w:val="000000"/>
          <w:sz w:val="28"/>
          <w:szCs w:val="28"/>
        </w:rPr>
        <w:t>2.5. Поврежденные ограждения на автомобильных дорогах после их о</w:t>
      </w:r>
      <w:r w:rsidRPr="000B03B9">
        <w:rPr>
          <w:color w:val="000000"/>
          <w:sz w:val="28"/>
          <w:szCs w:val="28"/>
        </w:rPr>
        <w:t>б</w:t>
      </w:r>
      <w:r w:rsidRPr="000B03B9">
        <w:rPr>
          <w:color w:val="000000"/>
          <w:sz w:val="28"/>
          <w:szCs w:val="28"/>
        </w:rPr>
        <w:t>наружения дорожно-эксплуатационной службой и документального офор</w:t>
      </w:r>
      <w:r w:rsidRPr="000B03B9">
        <w:rPr>
          <w:color w:val="000000"/>
          <w:sz w:val="28"/>
          <w:szCs w:val="28"/>
        </w:rPr>
        <w:t>м</w:t>
      </w:r>
      <w:r w:rsidRPr="000B03B9">
        <w:rPr>
          <w:color w:val="000000"/>
          <w:sz w:val="28"/>
          <w:szCs w:val="28"/>
        </w:rPr>
        <w:t>ления должны быть восстановлены в сроки, установленные в междунаро</w:t>
      </w:r>
      <w:r w:rsidRPr="000B03B9">
        <w:rPr>
          <w:color w:val="000000"/>
          <w:sz w:val="28"/>
          <w:szCs w:val="28"/>
        </w:rPr>
        <w:t>д</w:t>
      </w:r>
      <w:r w:rsidR="00535BC2">
        <w:rPr>
          <w:color w:val="000000"/>
          <w:sz w:val="28"/>
          <w:szCs w:val="28"/>
        </w:rPr>
        <w:t>ных и региональных стандартах.</w:t>
      </w:r>
      <w:r w:rsidRPr="000B03B9">
        <w:rPr>
          <w:color w:val="000000"/>
          <w:sz w:val="28"/>
          <w:szCs w:val="28"/>
        </w:rPr>
        <w:t xml:space="preserve"> </w:t>
      </w:r>
    </w:p>
    <w:p w:rsidR="00B828EC" w:rsidRDefault="00535BC2" w:rsidP="00B828E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Г</w:t>
      </w:r>
      <w:r w:rsidR="00B828EC" w:rsidRPr="000B03B9">
        <w:rPr>
          <w:color w:val="000000"/>
          <w:sz w:val="28"/>
          <w:szCs w:val="28"/>
        </w:rPr>
        <w:t>оризонтальная освещенность от искусственного освещен</w:t>
      </w:r>
      <w:r>
        <w:rPr>
          <w:color w:val="000000"/>
          <w:sz w:val="28"/>
          <w:szCs w:val="28"/>
        </w:rPr>
        <w:t>ия.</w:t>
      </w:r>
      <w:r w:rsidR="00B828EC" w:rsidRPr="000B03B9">
        <w:rPr>
          <w:color w:val="000000"/>
          <w:sz w:val="28"/>
          <w:szCs w:val="28"/>
        </w:rPr>
        <w:t xml:space="preserve"> Гор</w:t>
      </w:r>
      <w:r w:rsidR="00B828EC" w:rsidRPr="000B03B9">
        <w:rPr>
          <w:color w:val="000000"/>
          <w:sz w:val="28"/>
          <w:szCs w:val="28"/>
        </w:rPr>
        <w:t>и</w:t>
      </w:r>
      <w:r w:rsidR="00B828EC" w:rsidRPr="000B03B9">
        <w:rPr>
          <w:color w:val="000000"/>
          <w:sz w:val="28"/>
          <w:szCs w:val="28"/>
        </w:rPr>
        <w:t>зонтальная освещенность при искусственном освещении покрытия проезжей части автомобильных дорог различных классов и категорий должна обесп</w:t>
      </w:r>
      <w:r w:rsidR="00B828EC" w:rsidRPr="000B03B9">
        <w:rPr>
          <w:color w:val="000000"/>
          <w:sz w:val="28"/>
          <w:szCs w:val="28"/>
        </w:rPr>
        <w:t>е</w:t>
      </w:r>
      <w:r w:rsidR="00B828EC" w:rsidRPr="000B03B9">
        <w:rPr>
          <w:color w:val="000000"/>
          <w:sz w:val="28"/>
          <w:szCs w:val="28"/>
        </w:rPr>
        <w:t xml:space="preserve">чивать безопасные условия движения с разрешенной правилами дорожного движения скоростью. </w:t>
      </w:r>
    </w:p>
    <w:p w:rsidR="00B828EC" w:rsidRDefault="00535BC2" w:rsidP="00B828E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С</w:t>
      </w:r>
      <w:r w:rsidR="00B828EC" w:rsidRPr="000B03B9">
        <w:rPr>
          <w:color w:val="000000"/>
          <w:sz w:val="28"/>
          <w:szCs w:val="28"/>
        </w:rPr>
        <w:t>редства наруж</w:t>
      </w:r>
      <w:r>
        <w:rPr>
          <w:color w:val="000000"/>
          <w:sz w:val="28"/>
          <w:szCs w:val="28"/>
        </w:rPr>
        <w:t>ной рекламы.</w:t>
      </w:r>
      <w:r w:rsidR="00B828EC" w:rsidRPr="000B03B9">
        <w:rPr>
          <w:color w:val="000000"/>
          <w:sz w:val="28"/>
          <w:szCs w:val="28"/>
        </w:rPr>
        <w:t xml:space="preserve"> В полосе отвода автомобильной дор</w:t>
      </w:r>
      <w:r w:rsidR="00B828EC" w:rsidRPr="000B03B9">
        <w:rPr>
          <w:color w:val="000000"/>
          <w:sz w:val="28"/>
          <w:szCs w:val="28"/>
        </w:rPr>
        <w:t>о</w:t>
      </w:r>
      <w:r w:rsidR="00B828EC" w:rsidRPr="000B03B9">
        <w:rPr>
          <w:color w:val="000000"/>
          <w:sz w:val="28"/>
          <w:szCs w:val="28"/>
        </w:rPr>
        <w:t>ги не допускается размещение рекламной или иной информации, не име</w:t>
      </w:r>
      <w:r w:rsidR="00B828EC" w:rsidRPr="000B03B9">
        <w:rPr>
          <w:color w:val="000000"/>
          <w:sz w:val="28"/>
          <w:szCs w:val="28"/>
        </w:rPr>
        <w:t>ю</w:t>
      </w:r>
      <w:r w:rsidR="00B828EC" w:rsidRPr="000B03B9">
        <w:rPr>
          <w:color w:val="000000"/>
          <w:sz w:val="28"/>
          <w:szCs w:val="28"/>
        </w:rPr>
        <w:t xml:space="preserve">щей непосредственного отношения к организации движения. С целью </w:t>
      </w:r>
      <w:proofErr w:type="gramStart"/>
      <w:r w:rsidR="00B828EC" w:rsidRPr="000B03B9">
        <w:rPr>
          <w:color w:val="000000"/>
          <w:sz w:val="28"/>
          <w:szCs w:val="28"/>
        </w:rPr>
        <w:t>обе</w:t>
      </w:r>
      <w:r w:rsidR="00B828EC" w:rsidRPr="000B03B9">
        <w:rPr>
          <w:color w:val="000000"/>
          <w:sz w:val="28"/>
          <w:szCs w:val="28"/>
        </w:rPr>
        <w:t>с</w:t>
      </w:r>
      <w:r w:rsidR="00B828EC" w:rsidRPr="000B03B9">
        <w:rPr>
          <w:color w:val="000000"/>
          <w:sz w:val="28"/>
          <w:szCs w:val="28"/>
        </w:rPr>
        <w:t>печения безопасности дорожного движения средства наружной рекламы</w:t>
      </w:r>
      <w:proofErr w:type="gramEnd"/>
      <w:r w:rsidR="00B828EC" w:rsidRPr="000B03B9">
        <w:rPr>
          <w:color w:val="000000"/>
          <w:sz w:val="28"/>
          <w:szCs w:val="28"/>
        </w:rPr>
        <w:t xml:space="preserve"> не должны: </w:t>
      </w:r>
    </w:p>
    <w:p w:rsidR="00B828EC" w:rsidRDefault="00B828EC" w:rsidP="00B828EC">
      <w:pPr>
        <w:ind w:firstLine="567"/>
        <w:jc w:val="both"/>
        <w:rPr>
          <w:color w:val="000000"/>
          <w:sz w:val="28"/>
          <w:szCs w:val="28"/>
        </w:rPr>
      </w:pPr>
      <w:r w:rsidRPr="000B03B9">
        <w:rPr>
          <w:color w:val="000000"/>
          <w:sz w:val="28"/>
          <w:szCs w:val="28"/>
        </w:rPr>
        <w:t>- размещаться на дорожном знаке, его опоре или на любом другом пр</w:t>
      </w:r>
      <w:r w:rsidRPr="000B03B9">
        <w:rPr>
          <w:color w:val="000000"/>
          <w:sz w:val="28"/>
          <w:szCs w:val="28"/>
        </w:rPr>
        <w:t>и</w:t>
      </w:r>
      <w:r w:rsidRPr="000B03B9">
        <w:rPr>
          <w:color w:val="000000"/>
          <w:sz w:val="28"/>
          <w:szCs w:val="28"/>
        </w:rPr>
        <w:t xml:space="preserve">способлении, предназначенном для регулирования движения; </w:t>
      </w:r>
    </w:p>
    <w:p w:rsidR="00B828EC" w:rsidRDefault="00B828EC" w:rsidP="00B828EC">
      <w:pPr>
        <w:ind w:firstLine="567"/>
        <w:jc w:val="both"/>
        <w:rPr>
          <w:color w:val="000000"/>
          <w:sz w:val="28"/>
          <w:szCs w:val="28"/>
        </w:rPr>
      </w:pPr>
      <w:r w:rsidRPr="000B03B9">
        <w:rPr>
          <w:color w:val="000000"/>
          <w:sz w:val="28"/>
          <w:szCs w:val="28"/>
        </w:rPr>
        <w:t xml:space="preserve">- ухудшать видимость средств регулирования дорожного движения или снижать их эффективность; </w:t>
      </w:r>
    </w:p>
    <w:p w:rsidR="00B828EC" w:rsidRDefault="00B828EC" w:rsidP="00B828EC">
      <w:pPr>
        <w:ind w:firstLine="567"/>
        <w:jc w:val="both"/>
        <w:rPr>
          <w:color w:val="000000"/>
          <w:sz w:val="28"/>
          <w:szCs w:val="28"/>
        </w:rPr>
      </w:pPr>
      <w:r w:rsidRPr="000B03B9">
        <w:rPr>
          <w:color w:val="000000"/>
          <w:sz w:val="28"/>
          <w:szCs w:val="28"/>
        </w:rPr>
        <w:t>- иметь сходство (по внешнему виду, изображению или звуковому э</w:t>
      </w:r>
      <w:r w:rsidRPr="000B03B9">
        <w:rPr>
          <w:color w:val="000000"/>
          <w:sz w:val="28"/>
          <w:szCs w:val="28"/>
        </w:rPr>
        <w:t>ф</w:t>
      </w:r>
      <w:r w:rsidRPr="000B03B9">
        <w:rPr>
          <w:color w:val="000000"/>
          <w:sz w:val="28"/>
          <w:szCs w:val="28"/>
        </w:rPr>
        <w:t>фекту) с техническими средствами организации дорожного движения и сп</w:t>
      </w:r>
      <w:r w:rsidRPr="000B03B9">
        <w:rPr>
          <w:color w:val="000000"/>
          <w:sz w:val="28"/>
          <w:szCs w:val="28"/>
        </w:rPr>
        <w:t>е</w:t>
      </w:r>
      <w:r w:rsidRPr="000B03B9">
        <w:rPr>
          <w:color w:val="000000"/>
          <w:sz w:val="28"/>
          <w:szCs w:val="28"/>
        </w:rPr>
        <w:t xml:space="preserve">циальными сигналами, а также создавать впечатление нахождения на дороге транспортного средства, пешехода, животных или иного объекта; </w:t>
      </w:r>
    </w:p>
    <w:p w:rsidR="00B828EC" w:rsidRDefault="00B828EC" w:rsidP="00B828EC">
      <w:pPr>
        <w:ind w:firstLine="567"/>
        <w:jc w:val="both"/>
        <w:rPr>
          <w:color w:val="000000"/>
          <w:sz w:val="28"/>
          <w:szCs w:val="28"/>
        </w:rPr>
      </w:pPr>
      <w:r w:rsidRPr="000B03B9">
        <w:rPr>
          <w:color w:val="000000"/>
          <w:sz w:val="28"/>
          <w:szCs w:val="28"/>
        </w:rPr>
        <w:t xml:space="preserve">- иметь яркость элементов изображения при внутреннем и внешнем освещении выше фотометрических характеристик дорожных знаков; </w:t>
      </w:r>
    </w:p>
    <w:p w:rsidR="00B828EC" w:rsidRDefault="00B828EC" w:rsidP="00B828EC">
      <w:pPr>
        <w:ind w:firstLine="567"/>
        <w:jc w:val="both"/>
        <w:rPr>
          <w:color w:val="000000"/>
          <w:sz w:val="28"/>
          <w:szCs w:val="28"/>
        </w:rPr>
      </w:pPr>
      <w:r w:rsidRPr="000B03B9">
        <w:rPr>
          <w:color w:val="000000"/>
          <w:sz w:val="28"/>
          <w:szCs w:val="28"/>
        </w:rPr>
        <w:t>- освещаться в темное время суток на участках дорог, где дорожные зн</w:t>
      </w:r>
      <w:r w:rsidRPr="000B03B9">
        <w:rPr>
          <w:color w:val="000000"/>
          <w:sz w:val="28"/>
          <w:szCs w:val="28"/>
        </w:rPr>
        <w:t>а</w:t>
      </w:r>
      <w:r w:rsidRPr="000B03B9">
        <w:rPr>
          <w:color w:val="000000"/>
          <w:sz w:val="28"/>
          <w:szCs w:val="28"/>
        </w:rPr>
        <w:t xml:space="preserve">ки не имеют искусственного освещения; </w:t>
      </w:r>
    </w:p>
    <w:p w:rsidR="00B828EC" w:rsidRDefault="00B828EC" w:rsidP="00B828EC">
      <w:pPr>
        <w:ind w:firstLine="567"/>
        <w:jc w:val="both"/>
        <w:rPr>
          <w:color w:val="000000"/>
          <w:sz w:val="28"/>
          <w:szCs w:val="28"/>
        </w:rPr>
      </w:pPr>
      <w:r w:rsidRPr="000B03B9">
        <w:rPr>
          <w:color w:val="000000"/>
          <w:sz w:val="28"/>
          <w:szCs w:val="28"/>
        </w:rPr>
        <w:t xml:space="preserve">- размещаться в зоне транспортных развязок, пересечений и </w:t>
      </w:r>
      <w:proofErr w:type="gramStart"/>
      <w:r w:rsidRPr="000B03B9">
        <w:rPr>
          <w:color w:val="000000"/>
          <w:sz w:val="28"/>
          <w:szCs w:val="28"/>
        </w:rPr>
        <w:t>примыканий</w:t>
      </w:r>
      <w:proofErr w:type="gramEnd"/>
      <w:r w:rsidRPr="000B03B9">
        <w:rPr>
          <w:color w:val="000000"/>
          <w:sz w:val="28"/>
          <w:szCs w:val="28"/>
        </w:rPr>
        <w:t xml:space="preserve"> автомобильных дорог, железнодорожных переездов и искусственных соор</w:t>
      </w:r>
      <w:r w:rsidRPr="000B03B9">
        <w:rPr>
          <w:color w:val="000000"/>
          <w:sz w:val="28"/>
          <w:szCs w:val="28"/>
        </w:rPr>
        <w:t>у</w:t>
      </w:r>
      <w:r w:rsidRPr="000B03B9">
        <w:rPr>
          <w:color w:val="000000"/>
          <w:sz w:val="28"/>
          <w:szCs w:val="28"/>
        </w:rPr>
        <w:t xml:space="preserve">жений ближе расчетного расстояния видимости от них; </w:t>
      </w:r>
    </w:p>
    <w:p w:rsidR="00B828EC" w:rsidRDefault="00535BC2" w:rsidP="00B828E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О</w:t>
      </w:r>
      <w:r w:rsidR="00B828EC" w:rsidRPr="000B03B9">
        <w:rPr>
          <w:color w:val="000000"/>
          <w:sz w:val="28"/>
          <w:szCs w:val="28"/>
        </w:rPr>
        <w:t>чистка покрытия автомобильной дороги от снега должна ос</w:t>
      </w:r>
      <w:r w:rsidR="00B828EC" w:rsidRPr="000B03B9">
        <w:rPr>
          <w:color w:val="000000"/>
          <w:sz w:val="28"/>
          <w:szCs w:val="28"/>
        </w:rPr>
        <w:t>у</w:t>
      </w:r>
      <w:r w:rsidR="00B828EC" w:rsidRPr="000B03B9">
        <w:rPr>
          <w:color w:val="000000"/>
          <w:sz w:val="28"/>
          <w:szCs w:val="28"/>
        </w:rPr>
        <w:t>ществляться с проезжей части,  тротуаров, обочин, съездов, площадок для стоянки и остановки транспортных средств. Допускается эксплуатация о</w:t>
      </w:r>
      <w:r w:rsidR="00B828EC" w:rsidRPr="000B03B9">
        <w:rPr>
          <w:color w:val="000000"/>
          <w:sz w:val="28"/>
          <w:szCs w:val="28"/>
        </w:rPr>
        <w:t>т</w:t>
      </w:r>
      <w:r w:rsidR="00B828EC" w:rsidRPr="000B03B9">
        <w:rPr>
          <w:color w:val="000000"/>
          <w:sz w:val="28"/>
          <w:szCs w:val="28"/>
        </w:rPr>
        <w:t>дельных автомобильных дорог с присутствием по всей ширине проезжей ч</w:t>
      </w:r>
      <w:r w:rsidR="00B828EC" w:rsidRPr="000B03B9">
        <w:rPr>
          <w:color w:val="000000"/>
          <w:sz w:val="28"/>
          <w:szCs w:val="28"/>
        </w:rPr>
        <w:t>а</w:t>
      </w:r>
      <w:r w:rsidR="00B828EC" w:rsidRPr="000B03B9">
        <w:rPr>
          <w:color w:val="000000"/>
          <w:sz w:val="28"/>
          <w:szCs w:val="28"/>
        </w:rPr>
        <w:t>сти слоя уплотненного снежного покрова толщиной не более 100 мм. На снежном накате не допускается наличие колеи глубиной более 30 мм и о</w:t>
      </w:r>
      <w:r w:rsidR="00B828EC" w:rsidRPr="000B03B9">
        <w:rPr>
          <w:color w:val="000000"/>
          <w:sz w:val="28"/>
          <w:szCs w:val="28"/>
        </w:rPr>
        <w:t>т</w:t>
      </w:r>
      <w:r w:rsidR="00B828EC" w:rsidRPr="000B03B9">
        <w:rPr>
          <w:color w:val="000000"/>
          <w:sz w:val="28"/>
          <w:szCs w:val="28"/>
        </w:rPr>
        <w:t xml:space="preserve">дельных гребней возвышений, занижений и выбоин высотой или глубиной </w:t>
      </w:r>
      <w:r w:rsidR="00B828EC" w:rsidRPr="000B03B9">
        <w:rPr>
          <w:color w:val="000000"/>
          <w:sz w:val="28"/>
          <w:szCs w:val="28"/>
        </w:rPr>
        <w:lastRenderedPageBreak/>
        <w:t>более 40 мм. Сроки ликвидации зимней скользкости и окончания снег</w:t>
      </w:r>
      <w:r w:rsidR="00B828EC" w:rsidRPr="000B03B9">
        <w:rPr>
          <w:color w:val="000000"/>
          <w:sz w:val="28"/>
          <w:szCs w:val="28"/>
        </w:rPr>
        <w:t>о</w:t>
      </w:r>
      <w:r w:rsidR="00B828EC" w:rsidRPr="000B03B9">
        <w:rPr>
          <w:color w:val="000000"/>
          <w:sz w:val="28"/>
          <w:szCs w:val="28"/>
        </w:rPr>
        <w:t>очистки для автомобильных дорог в зависимости от их значения, класса и к</w:t>
      </w:r>
      <w:r w:rsidR="00B828EC" w:rsidRPr="000B03B9">
        <w:rPr>
          <w:color w:val="000000"/>
          <w:sz w:val="28"/>
          <w:szCs w:val="28"/>
        </w:rPr>
        <w:t>а</w:t>
      </w:r>
      <w:r w:rsidR="00B828EC" w:rsidRPr="000B03B9">
        <w:rPr>
          <w:color w:val="000000"/>
          <w:sz w:val="28"/>
          <w:szCs w:val="28"/>
        </w:rPr>
        <w:t>тегории, а также интенсивности и состава движения устанавливаются в ме</w:t>
      </w:r>
      <w:r w:rsidR="00B828EC" w:rsidRPr="000B03B9">
        <w:rPr>
          <w:color w:val="000000"/>
          <w:sz w:val="28"/>
          <w:szCs w:val="28"/>
        </w:rPr>
        <w:t>ж</w:t>
      </w:r>
      <w:r w:rsidR="00B828EC" w:rsidRPr="000B03B9">
        <w:rPr>
          <w:color w:val="000000"/>
          <w:sz w:val="28"/>
          <w:szCs w:val="28"/>
        </w:rPr>
        <w:t xml:space="preserve">дународных и региональных стандартах. </w:t>
      </w:r>
    </w:p>
    <w:p w:rsidR="00B828EC" w:rsidRDefault="00B828EC" w:rsidP="00B828EC">
      <w:pPr>
        <w:ind w:firstLine="567"/>
        <w:jc w:val="both"/>
        <w:rPr>
          <w:color w:val="000000"/>
          <w:sz w:val="28"/>
          <w:szCs w:val="28"/>
        </w:rPr>
      </w:pPr>
      <w:r w:rsidRPr="000B03B9">
        <w:rPr>
          <w:color w:val="000000"/>
          <w:sz w:val="28"/>
          <w:szCs w:val="28"/>
        </w:rPr>
        <w:t>3. К общим требованиям по безопасности дорожно-строительных мат</w:t>
      </w:r>
      <w:r w:rsidRPr="000B03B9">
        <w:rPr>
          <w:color w:val="000000"/>
          <w:sz w:val="28"/>
          <w:szCs w:val="28"/>
        </w:rPr>
        <w:t>е</w:t>
      </w:r>
      <w:r w:rsidRPr="000B03B9">
        <w:rPr>
          <w:color w:val="000000"/>
          <w:sz w:val="28"/>
          <w:szCs w:val="28"/>
        </w:rPr>
        <w:t>риалов и изделий, применяемых при строительстве, реконструкции, кап</w:t>
      </w:r>
      <w:r w:rsidRPr="000B03B9">
        <w:rPr>
          <w:color w:val="000000"/>
          <w:sz w:val="28"/>
          <w:szCs w:val="28"/>
        </w:rPr>
        <w:t>и</w:t>
      </w:r>
      <w:r w:rsidRPr="000B03B9">
        <w:rPr>
          <w:color w:val="000000"/>
          <w:sz w:val="28"/>
          <w:szCs w:val="28"/>
        </w:rPr>
        <w:t xml:space="preserve">тальном ремонте и эксплуатации, относится следующее: </w:t>
      </w:r>
    </w:p>
    <w:p w:rsidR="00B828EC" w:rsidRDefault="00B828EC" w:rsidP="00B828EC">
      <w:pPr>
        <w:ind w:firstLine="567"/>
        <w:jc w:val="both"/>
        <w:rPr>
          <w:color w:val="000000"/>
          <w:sz w:val="28"/>
          <w:szCs w:val="28"/>
        </w:rPr>
      </w:pPr>
      <w:r w:rsidRPr="000B03B9">
        <w:rPr>
          <w:color w:val="000000"/>
          <w:sz w:val="28"/>
          <w:szCs w:val="28"/>
        </w:rPr>
        <w:t xml:space="preserve">3.1. дорожно-строительные материалы и изделия не должны создавать угрозу возникновения опасности для потребителей транспортных услуг и третьих лиц, окружающей среды, растительного и животного мира на всех этапах их жизненного цикла; </w:t>
      </w:r>
    </w:p>
    <w:p w:rsidR="00B828EC" w:rsidRDefault="00B828EC" w:rsidP="00B828EC">
      <w:pPr>
        <w:ind w:firstLine="567"/>
        <w:jc w:val="both"/>
        <w:rPr>
          <w:color w:val="000000"/>
          <w:sz w:val="28"/>
          <w:szCs w:val="28"/>
        </w:rPr>
      </w:pPr>
      <w:r w:rsidRPr="000B03B9">
        <w:rPr>
          <w:color w:val="000000"/>
          <w:sz w:val="28"/>
          <w:szCs w:val="28"/>
        </w:rPr>
        <w:t>3.2. производство, транспортирование, хранение и применение дорожно-строительных материалов и изделий должны обеспечивать надежность их работы в различных конструктивных элементах автомобильной дороги и и</w:t>
      </w:r>
      <w:r w:rsidRPr="000B03B9">
        <w:rPr>
          <w:color w:val="000000"/>
          <w:sz w:val="28"/>
          <w:szCs w:val="28"/>
        </w:rPr>
        <w:t>н</w:t>
      </w:r>
      <w:r w:rsidRPr="000B03B9">
        <w:rPr>
          <w:color w:val="000000"/>
          <w:sz w:val="28"/>
          <w:szCs w:val="28"/>
        </w:rPr>
        <w:t>женерных сооружений на ней в течение их жизненного цикла под возде</w:t>
      </w:r>
      <w:r w:rsidRPr="000B03B9">
        <w:rPr>
          <w:color w:val="000000"/>
          <w:sz w:val="28"/>
          <w:szCs w:val="28"/>
        </w:rPr>
        <w:t>й</w:t>
      </w:r>
      <w:r w:rsidRPr="000B03B9">
        <w:rPr>
          <w:color w:val="000000"/>
          <w:sz w:val="28"/>
          <w:szCs w:val="28"/>
        </w:rPr>
        <w:t xml:space="preserve">ствием транспортных нагрузок, климатических и иных факторов в условиях, исключающих следующие последствия: </w:t>
      </w:r>
    </w:p>
    <w:p w:rsidR="00B828EC" w:rsidRDefault="00B828EC" w:rsidP="00B828EC">
      <w:pPr>
        <w:ind w:firstLine="567"/>
        <w:jc w:val="both"/>
        <w:rPr>
          <w:color w:val="000000"/>
          <w:sz w:val="28"/>
          <w:szCs w:val="28"/>
        </w:rPr>
      </w:pPr>
      <w:r w:rsidRPr="000B03B9">
        <w:rPr>
          <w:color w:val="000000"/>
          <w:sz w:val="28"/>
          <w:szCs w:val="28"/>
        </w:rPr>
        <w:t xml:space="preserve">а) разрушение автомобильной дороги или сооружений, или их участков (частей); </w:t>
      </w:r>
    </w:p>
    <w:p w:rsidR="00B828EC" w:rsidRDefault="00B828EC" w:rsidP="00B828EC">
      <w:pPr>
        <w:ind w:firstLine="567"/>
        <w:jc w:val="both"/>
        <w:rPr>
          <w:color w:val="000000"/>
          <w:sz w:val="28"/>
          <w:szCs w:val="28"/>
        </w:rPr>
      </w:pPr>
      <w:r w:rsidRPr="000B03B9">
        <w:rPr>
          <w:color w:val="000000"/>
          <w:sz w:val="28"/>
          <w:szCs w:val="28"/>
        </w:rPr>
        <w:t xml:space="preserve">б) необратимые деформации дорожных конструкций; </w:t>
      </w:r>
    </w:p>
    <w:p w:rsidR="00B828EC" w:rsidRDefault="00B828EC" w:rsidP="00B828EC">
      <w:pPr>
        <w:ind w:firstLine="567"/>
        <w:jc w:val="both"/>
        <w:rPr>
          <w:color w:val="000000"/>
          <w:sz w:val="28"/>
          <w:szCs w:val="28"/>
        </w:rPr>
      </w:pPr>
      <w:r w:rsidRPr="000B03B9">
        <w:rPr>
          <w:color w:val="000000"/>
          <w:sz w:val="28"/>
          <w:szCs w:val="28"/>
        </w:rPr>
        <w:t xml:space="preserve">в) недопустимое снижение основных транспортно-эксплуатационных характеристик автомобильной дороги или сооружений на ней; </w:t>
      </w:r>
    </w:p>
    <w:p w:rsidR="00B828EC" w:rsidRDefault="00B828EC" w:rsidP="00B828EC">
      <w:pPr>
        <w:ind w:firstLine="567"/>
        <w:jc w:val="both"/>
        <w:rPr>
          <w:color w:val="000000"/>
          <w:sz w:val="28"/>
          <w:szCs w:val="28"/>
        </w:rPr>
      </w:pPr>
      <w:r w:rsidRPr="000B03B9">
        <w:rPr>
          <w:color w:val="000000"/>
          <w:sz w:val="28"/>
          <w:szCs w:val="28"/>
        </w:rPr>
        <w:t xml:space="preserve">3.3. дорожно-строительные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транспортных, природных и иных факторов; </w:t>
      </w:r>
    </w:p>
    <w:p w:rsidR="00B828EC" w:rsidRDefault="00B828EC" w:rsidP="00B828EC">
      <w:pPr>
        <w:ind w:firstLine="567"/>
        <w:jc w:val="both"/>
        <w:rPr>
          <w:color w:val="000000"/>
          <w:sz w:val="28"/>
          <w:szCs w:val="28"/>
        </w:rPr>
      </w:pPr>
      <w:r w:rsidRPr="000B03B9">
        <w:rPr>
          <w:color w:val="000000"/>
          <w:sz w:val="28"/>
          <w:szCs w:val="28"/>
        </w:rPr>
        <w:t>3.4. безопасность дорожно-строительных материалов и изделий обесп</w:t>
      </w:r>
      <w:r w:rsidRPr="000B03B9">
        <w:rPr>
          <w:color w:val="000000"/>
          <w:sz w:val="28"/>
          <w:szCs w:val="28"/>
        </w:rPr>
        <w:t>е</w:t>
      </w:r>
      <w:r w:rsidRPr="000B03B9">
        <w:rPr>
          <w:color w:val="000000"/>
          <w:sz w:val="28"/>
          <w:szCs w:val="28"/>
        </w:rPr>
        <w:t xml:space="preserve">чивается путем соблюдения следующих основных требований на всех этапах их жизненного цикла: </w:t>
      </w:r>
    </w:p>
    <w:p w:rsidR="00B828EC" w:rsidRDefault="00B828EC" w:rsidP="00B828EC">
      <w:pPr>
        <w:ind w:firstLine="567"/>
        <w:jc w:val="both"/>
        <w:rPr>
          <w:color w:val="000000"/>
          <w:sz w:val="28"/>
          <w:szCs w:val="28"/>
        </w:rPr>
      </w:pPr>
      <w:r w:rsidRPr="000B03B9">
        <w:rPr>
          <w:color w:val="000000"/>
          <w:sz w:val="28"/>
          <w:szCs w:val="28"/>
        </w:rPr>
        <w:t>а) суммарная эффективная удельная активность естественных ради</w:t>
      </w:r>
      <w:r w:rsidRPr="000B03B9">
        <w:rPr>
          <w:color w:val="000000"/>
          <w:sz w:val="28"/>
          <w:szCs w:val="28"/>
        </w:rPr>
        <w:t>о</w:t>
      </w:r>
      <w:r w:rsidRPr="000B03B9">
        <w:rPr>
          <w:color w:val="000000"/>
          <w:sz w:val="28"/>
          <w:szCs w:val="28"/>
        </w:rPr>
        <w:t xml:space="preserve">нуклидов не должна превышать допустимых пределов, установленных в международных и региональных стандартах; </w:t>
      </w:r>
    </w:p>
    <w:p w:rsidR="00B828EC" w:rsidRDefault="00B828EC" w:rsidP="00B828EC">
      <w:pPr>
        <w:ind w:firstLine="567"/>
        <w:jc w:val="both"/>
        <w:rPr>
          <w:color w:val="000000"/>
          <w:sz w:val="28"/>
          <w:szCs w:val="28"/>
        </w:rPr>
      </w:pPr>
      <w:r w:rsidRPr="000B03B9">
        <w:rPr>
          <w:color w:val="000000"/>
          <w:sz w:val="28"/>
          <w:szCs w:val="28"/>
        </w:rPr>
        <w:t>б) предельная концентрация вредных химических веще</w:t>
      </w:r>
      <w:proofErr w:type="gramStart"/>
      <w:r w:rsidRPr="000B03B9">
        <w:rPr>
          <w:color w:val="000000"/>
          <w:sz w:val="28"/>
          <w:szCs w:val="28"/>
        </w:rPr>
        <w:t>ств пр</w:t>
      </w:r>
      <w:proofErr w:type="gramEnd"/>
      <w:r w:rsidRPr="000B03B9">
        <w:rPr>
          <w:color w:val="000000"/>
          <w:sz w:val="28"/>
          <w:szCs w:val="28"/>
        </w:rPr>
        <w:t>и прои</w:t>
      </w:r>
      <w:r w:rsidRPr="000B03B9">
        <w:rPr>
          <w:color w:val="000000"/>
          <w:sz w:val="28"/>
          <w:szCs w:val="28"/>
        </w:rPr>
        <w:t>з</w:t>
      </w:r>
      <w:r w:rsidRPr="000B03B9">
        <w:rPr>
          <w:color w:val="000000"/>
          <w:sz w:val="28"/>
          <w:szCs w:val="28"/>
        </w:rPr>
        <w:t>водстве, хранении, транспортировании, применении дорожно-строительных материалов и изделий, проведении дорожных работ, а также в результате их совместного воздействия на окружающую среду в процессе эксплуатации а</w:t>
      </w:r>
      <w:r w:rsidRPr="000B03B9">
        <w:rPr>
          <w:color w:val="000000"/>
          <w:sz w:val="28"/>
          <w:szCs w:val="28"/>
        </w:rPr>
        <w:t>в</w:t>
      </w:r>
      <w:r w:rsidRPr="000B03B9">
        <w:rPr>
          <w:color w:val="000000"/>
          <w:sz w:val="28"/>
          <w:szCs w:val="28"/>
        </w:rPr>
        <w:t>томобильной дороги не должна превышать допустимых значений, устано</w:t>
      </w:r>
      <w:r w:rsidRPr="000B03B9">
        <w:rPr>
          <w:color w:val="000000"/>
          <w:sz w:val="28"/>
          <w:szCs w:val="28"/>
        </w:rPr>
        <w:t>в</w:t>
      </w:r>
      <w:r w:rsidRPr="000B03B9">
        <w:rPr>
          <w:color w:val="000000"/>
          <w:sz w:val="28"/>
          <w:szCs w:val="28"/>
        </w:rPr>
        <w:t xml:space="preserve">ленных в международных и региональных стандартах; </w:t>
      </w:r>
    </w:p>
    <w:p w:rsidR="00B828EC" w:rsidRDefault="00B828EC" w:rsidP="00B828EC">
      <w:pPr>
        <w:ind w:firstLine="567"/>
        <w:jc w:val="both"/>
        <w:rPr>
          <w:color w:val="000000"/>
          <w:sz w:val="28"/>
          <w:szCs w:val="28"/>
        </w:rPr>
      </w:pPr>
      <w:r w:rsidRPr="000B03B9">
        <w:rPr>
          <w:color w:val="000000"/>
          <w:sz w:val="28"/>
          <w:szCs w:val="28"/>
        </w:rPr>
        <w:t xml:space="preserve">в) физико-химические свойства дорожно-строительных материалов и изделий не должны создавать угрозу возникновения взрыва и (или) развития пожара; </w:t>
      </w:r>
    </w:p>
    <w:p w:rsidR="00B828EC" w:rsidRDefault="00B828EC" w:rsidP="00B828EC">
      <w:pPr>
        <w:ind w:firstLine="567"/>
        <w:jc w:val="both"/>
        <w:rPr>
          <w:color w:val="000000"/>
          <w:sz w:val="28"/>
          <w:szCs w:val="28"/>
        </w:rPr>
      </w:pPr>
      <w:r w:rsidRPr="000B03B9">
        <w:rPr>
          <w:color w:val="000000"/>
          <w:sz w:val="28"/>
          <w:szCs w:val="28"/>
        </w:rPr>
        <w:t xml:space="preserve">г) физико-механические свойства дорожно-строительных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факторов; </w:t>
      </w:r>
    </w:p>
    <w:p w:rsidR="00B828EC" w:rsidRPr="000B03B9" w:rsidRDefault="00B828EC" w:rsidP="00B828EC">
      <w:pPr>
        <w:ind w:firstLine="567"/>
        <w:jc w:val="both"/>
        <w:rPr>
          <w:sz w:val="28"/>
          <w:szCs w:val="28"/>
        </w:rPr>
      </w:pPr>
      <w:r w:rsidRPr="000B03B9">
        <w:rPr>
          <w:color w:val="000000"/>
          <w:sz w:val="28"/>
          <w:szCs w:val="28"/>
        </w:rPr>
        <w:lastRenderedPageBreak/>
        <w:t>3.5. строительство, реконструкция, капитальный ремонт и эксплуатация автомобильных дорог и дорожных сооружений на них должны осущест</w:t>
      </w:r>
      <w:r w:rsidRPr="000B03B9">
        <w:rPr>
          <w:color w:val="000000"/>
          <w:sz w:val="28"/>
          <w:szCs w:val="28"/>
        </w:rPr>
        <w:t>в</w:t>
      </w:r>
      <w:r w:rsidRPr="000B03B9">
        <w:rPr>
          <w:color w:val="000000"/>
          <w:sz w:val="28"/>
          <w:szCs w:val="28"/>
        </w:rPr>
        <w:t>ляться с применением дорожно-строительных материалов и изделий, соо</w:t>
      </w:r>
      <w:r w:rsidRPr="000B03B9">
        <w:rPr>
          <w:color w:val="000000"/>
          <w:sz w:val="28"/>
          <w:szCs w:val="28"/>
        </w:rPr>
        <w:t>т</w:t>
      </w:r>
      <w:r w:rsidRPr="000B03B9">
        <w:rPr>
          <w:color w:val="000000"/>
          <w:sz w:val="28"/>
          <w:szCs w:val="28"/>
        </w:rPr>
        <w:t>ветствующих требованиям технических регламентов и проектной докуме</w:t>
      </w:r>
      <w:r w:rsidRPr="000B03B9">
        <w:rPr>
          <w:color w:val="000000"/>
          <w:sz w:val="28"/>
          <w:szCs w:val="28"/>
        </w:rPr>
        <w:t>н</w:t>
      </w:r>
      <w:r w:rsidRPr="000B03B9">
        <w:rPr>
          <w:color w:val="000000"/>
          <w:sz w:val="28"/>
          <w:szCs w:val="28"/>
        </w:rPr>
        <w:t xml:space="preserve">тации. </w:t>
      </w:r>
      <w:bookmarkStart w:id="0" w:name="_GoBack"/>
      <w:bookmarkEnd w:id="0"/>
    </w:p>
    <w:sectPr w:rsidR="00B828EC" w:rsidRPr="000B03B9" w:rsidSect="00AC4F05">
      <w:headerReference w:type="even" r:id="rId9"/>
      <w:headerReference w:type="default" r:id="rId10"/>
      <w:footerReference w:type="first" r:id="rId11"/>
      <w:pgSz w:w="11906" w:h="16838"/>
      <w:pgMar w:top="1134" w:right="851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5CB" w:rsidRDefault="000125CB">
      <w:r>
        <w:separator/>
      </w:r>
    </w:p>
  </w:endnote>
  <w:endnote w:type="continuationSeparator" w:id="0">
    <w:p w:rsidR="000125CB" w:rsidRDefault="0001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99" w:rsidRDefault="00912A9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5CB" w:rsidRDefault="000125CB">
      <w:r>
        <w:separator/>
      </w:r>
    </w:p>
  </w:footnote>
  <w:footnote w:type="continuationSeparator" w:id="0">
    <w:p w:rsidR="000125CB" w:rsidRDefault="00012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99" w:rsidRDefault="00912A99" w:rsidP="003A6C16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12A99" w:rsidRDefault="00912A9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A99" w:rsidRDefault="00912A99" w:rsidP="003A6C16">
    <w:pPr>
      <w:pStyle w:val="ab"/>
      <w:framePr w:wrap="around" w:vAnchor="text" w:hAnchor="margin" w:xAlign="center" w:y="1"/>
      <w:rPr>
        <w:rStyle w:val="ac"/>
      </w:rPr>
    </w:pPr>
  </w:p>
  <w:p w:rsidR="00912A99" w:rsidRDefault="00912A9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353"/>
    <w:multiLevelType w:val="hybridMultilevel"/>
    <w:tmpl w:val="0918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65EDF"/>
    <w:multiLevelType w:val="hybridMultilevel"/>
    <w:tmpl w:val="75FE1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52124"/>
    <w:multiLevelType w:val="hybridMultilevel"/>
    <w:tmpl w:val="9262659C"/>
    <w:lvl w:ilvl="0" w:tplc="889439D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F19464E"/>
    <w:multiLevelType w:val="hybridMultilevel"/>
    <w:tmpl w:val="2BCC9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9B7CC9"/>
    <w:multiLevelType w:val="hybridMultilevel"/>
    <w:tmpl w:val="9D8A6524"/>
    <w:lvl w:ilvl="0" w:tplc="486824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EA"/>
    <w:rsid w:val="000005B3"/>
    <w:rsid w:val="000022F3"/>
    <w:rsid w:val="000125CB"/>
    <w:rsid w:val="000128A1"/>
    <w:rsid w:val="00013526"/>
    <w:rsid w:val="000308C4"/>
    <w:rsid w:val="00033D1E"/>
    <w:rsid w:val="00053762"/>
    <w:rsid w:val="000538C6"/>
    <w:rsid w:val="000578F6"/>
    <w:rsid w:val="000647E0"/>
    <w:rsid w:val="000649AE"/>
    <w:rsid w:val="0006760D"/>
    <w:rsid w:val="000743B2"/>
    <w:rsid w:val="000750BE"/>
    <w:rsid w:val="000758CC"/>
    <w:rsid w:val="00077FE4"/>
    <w:rsid w:val="00080ABD"/>
    <w:rsid w:val="0008336F"/>
    <w:rsid w:val="00083CCD"/>
    <w:rsid w:val="0009123D"/>
    <w:rsid w:val="000A1E01"/>
    <w:rsid w:val="000B0F04"/>
    <w:rsid w:val="000B6C76"/>
    <w:rsid w:val="000C73EA"/>
    <w:rsid w:val="000E0E8F"/>
    <w:rsid w:val="000E18D7"/>
    <w:rsid w:val="000E3FDB"/>
    <w:rsid w:val="0010061B"/>
    <w:rsid w:val="0010161F"/>
    <w:rsid w:val="001044E7"/>
    <w:rsid w:val="001049AF"/>
    <w:rsid w:val="00122290"/>
    <w:rsid w:val="00124B8A"/>
    <w:rsid w:val="001257B7"/>
    <w:rsid w:val="00127C33"/>
    <w:rsid w:val="001311BF"/>
    <w:rsid w:val="00131D78"/>
    <w:rsid w:val="0013356B"/>
    <w:rsid w:val="00134A60"/>
    <w:rsid w:val="00143839"/>
    <w:rsid w:val="00147F42"/>
    <w:rsid w:val="001657A5"/>
    <w:rsid w:val="00170270"/>
    <w:rsid w:val="001766CB"/>
    <w:rsid w:val="00185532"/>
    <w:rsid w:val="0018635F"/>
    <w:rsid w:val="00192CEE"/>
    <w:rsid w:val="00194311"/>
    <w:rsid w:val="001946E4"/>
    <w:rsid w:val="0019505D"/>
    <w:rsid w:val="001A709D"/>
    <w:rsid w:val="001B4D44"/>
    <w:rsid w:val="001B71AC"/>
    <w:rsid w:val="001C4441"/>
    <w:rsid w:val="001C7F00"/>
    <w:rsid w:val="001D3734"/>
    <w:rsid w:val="001D54E8"/>
    <w:rsid w:val="001D69C9"/>
    <w:rsid w:val="001E5971"/>
    <w:rsid w:val="001E7550"/>
    <w:rsid w:val="002004B6"/>
    <w:rsid w:val="00202025"/>
    <w:rsid w:val="00206F15"/>
    <w:rsid w:val="00207DE3"/>
    <w:rsid w:val="002147C7"/>
    <w:rsid w:val="00217A70"/>
    <w:rsid w:val="002213B7"/>
    <w:rsid w:val="00221B9C"/>
    <w:rsid w:val="002227B9"/>
    <w:rsid w:val="00232B68"/>
    <w:rsid w:val="0024086E"/>
    <w:rsid w:val="00254363"/>
    <w:rsid w:val="002546FF"/>
    <w:rsid w:val="002566F5"/>
    <w:rsid w:val="00274D7E"/>
    <w:rsid w:val="002954D5"/>
    <w:rsid w:val="002B2896"/>
    <w:rsid w:val="002C194D"/>
    <w:rsid w:val="002C29CD"/>
    <w:rsid w:val="002D279E"/>
    <w:rsid w:val="002E1B30"/>
    <w:rsid w:val="002E41F3"/>
    <w:rsid w:val="002E6804"/>
    <w:rsid w:val="002F2F78"/>
    <w:rsid w:val="003210E0"/>
    <w:rsid w:val="00324357"/>
    <w:rsid w:val="00326FBB"/>
    <w:rsid w:val="003309F2"/>
    <w:rsid w:val="00335951"/>
    <w:rsid w:val="00335AC8"/>
    <w:rsid w:val="00342614"/>
    <w:rsid w:val="003629B4"/>
    <w:rsid w:val="00370AED"/>
    <w:rsid w:val="003855DF"/>
    <w:rsid w:val="00390951"/>
    <w:rsid w:val="00392AE3"/>
    <w:rsid w:val="003A09B3"/>
    <w:rsid w:val="003A29C2"/>
    <w:rsid w:val="003A680C"/>
    <w:rsid w:val="003A6C16"/>
    <w:rsid w:val="003B61DD"/>
    <w:rsid w:val="003D7E2D"/>
    <w:rsid w:val="003F190B"/>
    <w:rsid w:val="00400DA0"/>
    <w:rsid w:val="00413493"/>
    <w:rsid w:val="00414AF8"/>
    <w:rsid w:val="00425971"/>
    <w:rsid w:val="004450BE"/>
    <w:rsid w:val="004454AE"/>
    <w:rsid w:val="00457B64"/>
    <w:rsid w:val="00460C18"/>
    <w:rsid w:val="004627F4"/>
    <w:rsid w:val="00465573"/>
    <w:rsid w:val="00465CE4"/>
    <w:rsid w:val="00471B6F"/>
    <w:rsid w:val="00483F57"/>
    <w:rsid w:val="0049402C"/>
    <w:rsid w:val="0049433D"/>
    <w:rsid w:val="00494CC0"/>
    <w:rsid w:val="00495EB8"/>
    <w:rsid w:val="004A5A32"/>
    <w:rsid w:val="004B0A87"/>
    <w:rsid w:val="004C69BA"/>
    <w:rsid w:val="004D33F1"/>
    <w:rsid w:val="004D554A"/>
    <w:rsid w:val="004E2920"/>
    <w:rsid w:val="004E4555"/>
    <w:rsid w:val="004E5C7F"/>
    <w:rsid w:val="004F3BB3"/>
    <w:rsid w:val="005234A1"/>
    <w:rsid w:val="0053251F"/>
    <w:rsid w:val="00535BC2"/>
    <w:rsid w:val="0053613A"/>
    <w:rsid w:val="005472FE"/>
    <w:rsid w:val="00552E94"/>
    <w:rsid w:val="00562A0C"/>
    <w:rsid w:val="00566358"/>
    <w:rsid w:val="00585AC7"/>
    <w:rsid w:val="005923E5"/>
    <w:rsid w:val="005B00C8"/>
    <w:rsid w:val="005B06D3"/>
    <w:rsid w:val="005B7D2B"/>
    <w:rsid w:val="005D41A7"/>
    <w:rsid w:val="005D45F9"/>
    <w:rsid w:val="005D710F"/>
    <w:rsid w:val="005E5741"/>
    <w:rsid w:val="005F0B36"/>
    <w:rsid w:val="005F30BF"/>
    <w:rsid w:val="005F45E2"/>
    <w:rsid w:val="00601165"/>
    <w:rsid w:val="00605200"/>
    <w:rsid w:val="006069F9"/>
    <w:rsid w:val="00624C8C"/>
    <w:rsid w:val="00625E81"/>
    <w:rsid w:val="00626A9D"/>
    <w:rsid w:val="00633955"/>
    <w:rsid w:val="006349D6"/>
    <w:rsid w:val="00637159"/>
    <w:rsid w:val="0064205A"/>
    <w:rsid w:val="0065646B"/>
    <w:rsid w:val="0065737C"/>
    <w:rsid w:val="00664576"/>
    <w:rsid w:val="0066485C"/>
    <w:rsid w:val="006854D6"/>
    <w:rsid w:val="006959F2"/>
    <w:rsid w:val="006A2953"/>
    <w:rsid w:val="006B2E79"/>
    <w:rsid w:val="006B3CFB"/>
    <w:rsid w:val="006C0D03"/>
    <w:rsid w:val="006C1638"/>
    <w:rsid w:val="006E1E80"/>
    <w:rsid w:val="0070277C"/>
    <w:rsid w:val="00710C65"/>
    <w:rsid w:val="00717D9D"/>
    <w:rsid w:val="00724754"/>
    <w:rsid w:val="0074061B"/>
    <w:rsid w:val="00743844"/>
    <w:rsid w:val="00753277"/>
    <w:rsid w:val="00753DC1"/>
    <w:rsid w:val="00756DE2"/>
    <w:rsid w:val="007708B7"/>
    <w:rsid w:val="007734BB"/>
    <w:rsid w:val="007800C4"/>
    <w:rsid w:val="0078466E"/>
    <w:rsid w:val="00796219"/>
    <w:rsid w:val="007B209C"/>
    <w:rsid w:val="007B4573"/>
    <w:rsid w:val="007C6AEA"/>
    <w:rsid w:val="007D61C2"/>
    <w:rsid w:val="007D7DB6"/>
    <w:rsid w:val="007E5A27"/>
    <w:rsid w:val="007E6A31"/>
    <w:rsid w:val="00816779"/>
    <w:rsid w:val="00820DD1"/>
    <w:rsid w:val="00825261"/>
    <w:rsid w:val="00843681"/>
    <w:rsid w:val="00843FEB"/>
    <w:rsid w:val="00844E71"/>
    <w:rsid w:val="00850EBA"/>
    <w:rsid w:val="00857324"/>
    <w:rsid w:val="00863340"/>
    <w:rsid w:val="00863AD7"/>
    <w:rsid w:val="0088080A"/>
    <w:rsid w:val="00890689"/>
    <w:rsid w:val="008923D4"/>
    <w:rsid w:val="008A5AD5"/>
    <w:rsid w:val="008A6DFE"/>
    <w:rsid w:val="008C5C69"/>
    <w:rsid w:val="008E164F"/>
    <w:rsid w:val="008E34C2"/>
    <w:rsid w:val="008F287D"/>
    <w:rsid w:val="008F5F51"/>
    <w:rsid w:val="0090642D"/>
    <w:rsid w:val="00912A99"/>
    <w:rsid w:val="009147D9"/>
    <w:rsid w:val="009155B6"/>
    <w:rsid w:val="00915CCF"/>
    <w:rsid w:val="0092407D"/>
    <w:rsid w:val="00924E3F"/>
    <w:rsid w:val="0092746C"/>
    <w:rsid w:val="0093724E"/>
    <w:rsid w:val="00942680"/>
    <w:rsid w:val="00957D8A"/>
    <w:rsid w:val="00961118"/>
    <w:rsid w:val="009757F1"/>
    <w:rsid w:val="00985840"/>
    <w:rsid w:val="009858EA"/>
    <w:rsid w:val="009A0FCD"/>
    <w:rsid w:val="009B307D"/>
    <w:rsid w:val="009E1878"/>
    <w:rsid w:val="00A00349"/>
    <w:rsid w:val="00A01CCE"/>
    <w:rsid w:val="00A067F9"/>
    <w:rsid w:val="00A12869"/>
    <w:rsid w:val="00A3239D"/>
    <w:rsid w:val="00A33EDD"/>
    <w:rsid w:val="00A34919"/>
    <w:rsid w:val="00A3555A"/>
    <w:rsid w:val="00A42C27"/>
    <w:rsid w:val="00A60437"/>
    <w:rsid w:val="00A65880"/>
    <w:rsid w:val="00A678F1"/>
    <w:rsid w:val="00A81D25"/>
    <w:rsid w:val="00AA526A"/>
    <w:rsid w:val="00AA5F76"/>
    <w:rsid w:val="00AB0FEF"/>
    <w:rsid w:val="00AB124E"/>
    <w:rsid w:val="00AB69C6"/>
    <w:rsid w:val="00AC0A07"/>
    <w:rsid w:val="00AC3F62"/>
    <w:rsid w:val="00AC4F05"/>
    <w:rsid w:val="00AD343D"/>
    <w:rsid w:val="00AE170E"/>
    <w:rsid w:val="00AF3E7B"/>
    <w:rsid w:val="00B065F0"/>
    <w:rsid w:val="00B10E1F"/>
    <w:rsid w:val="00B23B60"/>
    <w:rsid w:val="00B269A5"/>
    <w:rsid w:val="00B31277"/>
    <w:rsid w:val="00B40FF9"/>
    <w:rsid w:val="00B4613D"/>
    <w:rsid w:val="00B477ED"/>
    <w:rsid w:val="00B73F09"/>
    <w:rsid w:val="00B75E91"/>
    <w:rsid w:val="00B767D5"/>
    <w:rsid w:val="00B77F02"/>
    <w:rsid w:val="00B828EC"/>
    <w:rsid w:val="00B875BE"/>
    <w:rsid w:val="00B94B1D"/>
    <w:rsid w:val="00B97394"/>
    <w:rsid w:val="00BA00A2"/>
    <w:rsid w:val="00BA341A"/>
    <w:rsid w:val="00BA45CC"/>
    <w:rsid w:val="00BB26D1"/>
    <w:rsid w:val="00BC2432"/>
    <w:rsid w:val="00BD5E60"/>
    <w:rsid w:val="00BD6397"/>
    <w:rsid w:val="00BE5C0F"/>
    <w:rsid w:val="00BE7731"/>
    <w:rsid w:val="00BF0319"/>
    <w:rsid w:val="00C02127"/>
    <w:rsid w:val="00C058D9"/>
    <w:rsid w:val="00C059D6"/>
    <w:rsid w:val="00C11196"/>
    <w:rsid w:val="00C23D37"/>
    <w:rsid w:val="00C310EA"/>
    <w:rsid w:val="00C47DC8"/>
    <w:rsid w:val="00C53B06"/>
    <w:rsid w:val="00C54E5F"/>
    <w:rsid w:val="00C61C12"/>
    <w:rsid w:val="00C7192A"/>
    <w:rsid w:val="00C82115"/>
    <w:rsid w:val="00C82321"/>
    <w:rsid w:val="00C83580"/>
    <w:rsid w:val="00C918CD"/>
    <w:rsid w:val="00C94B36"/>
    <w:rsid w:val="00C94EB0"/>
    <w:rsid w:val="00CA7BCD"/>
    <w:rsid w:val="00CB1B5B"/>
    <w:rsid w:val="00CC3AC4"/>
    <w:rsid w:val="00CD7B2B"/>
    <w:rsid w:val="00CE7A02"/>
    <w:rsid w:val="00CE7FA6"/>
    <w:rsid w:val="00CF1836"/>
    <w:rsid w:val="00D155D5"/>
    <w:rsid w:val="00D20FAA"/>
    <w:rsid w:val="00D372A1"/>
    <w:rsid w:val="00D618C6"/>
    <w:rsid w:val="00D71322"/>
    <w:rsid w:val="00D73950"/>
    <w:rsid w:val="00D93249"/>
    <w:rsid w:val="00DA5192"/>
    <w:rsid w:val="00DA67D5"/>
    <w:rsid w:val="00DC4261"/>
    <w:rsid w:val="00DC60B0"/>
    <w:rsid w:val="00DD5B0A"/>
    <w:rsid w:val="00DF1FCA"/>
    <w:rsid w:val="00DF51A9"/>
    <w:rsid w:val="00E337C9"/>
    <w:rsid w:val="00E51CEB"/>
    <w:rsid w:val="00E6307F"/>
    <w:rsid w:val="00E64C9F"/>
    <w:rsid w:val="00E81E03"/>
    <w:rsid w:val="00EA41B3"/>
    <w:rsid w:val="00EB077E"/>
    <w:rsid w:val="00ED3323"/>
    <w:rsid w:val="00EE5918"/>
    <w:rsid w:val="00EF2FC0"/>
    <w:rsid w:val="00EF7FB4"/>
    <w:rsid w:val="00F02186"/>
    <w:rsid w:val="00F1158C"/>
    <w:rsid w:val="00F166C4"/>
    <w:rsid w:val="00F17CEC"/>
    <w:rsid w:val="00F3573D"/>
    <w:rsid w:val="00F46D77"/>
    <w:rsid w:val="00F51600"/>
    <w:rsid w:val="00F527A5"/>
    <w:rsid w:val="00F85C63"/>
    <w:rsid w:val="00F86798"/>
    <w:rsid w:val="00F9080B"/>
    <w:rsid w:val="00FA0C0A"/>
    <w:rsid w:val="00FB589F"/>
    <w:rsid w:val="00FC08E8"/>
    <w:rsid w:val="00FE0FBD"/>
    <w:rsid w:val="00FE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,Основной текст Знак,Знак1 Знак Знак,Основной текст1"/>
    <w:basedOn w:val="a"/>
    <w:link w:val="1"/>
    <w:rsid w:val="007C6AEA"/>
    <w:pPr>
      <w:jc w:val="both"/>
    </w:pPr>
    <w:rPr>
      <w:sz w:val="28"/>
    </w:rPr>
  </w:style>
  <w:style w:type="character" w:customStyle="1" w:styleId="1">
    <w:name w:val="Основной текст Знак1"/>
    <w:aliases w:val="Знак1 Знак,Основной текст Знак Знак,Знак1 Знак Знак Знак,Основной текст1 Знак"/>
    <w:link w:val="a3"/>
    <w:locked/>
    <w:rsid w:val="007C6AEA"/>
    <w:rPr>
      <w:sz w:val="28"/>
      <w:szCs w:val="24"/>
      <w:lang w:val="ru-RU" w:eastAsia="ru-RU" w:bidi="ar-SA"/>
    </w:rPr>
  </w:style>
  <w:style w:type="paragraph" w:styleId="a4">
    <w:name w:val="Plain Text"/>
    <w:basedOn w:val="a"/>
    <w:link w:val="a5"/>
    <w:rsid w:val="007C6AEA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locked/>
    <w:rsid w:val="007C6AEA"/>
    <w:rPr>
      <w:rFonts w:ascii="Courier New" w:hAnsi="Courier New" w:cs="Courier New"/>
      <w:lang w:val="ru-RU" w:eastAsia="ru-RU" w:bidi="ar-SA"/>
    </w:rPr>
  </w:style>
  <w:style w:type="paragraph" w:customStyle="1" w:styleId="a6">
    <w:name w:val="Таблица"/>
    <w:basedOn w:val="a"/>
    <w:rsid w:val="0006760D"/>
    <w:pPr>
      <w:widowControl w:val="0"/>
      <w:spacing w:line="264" w:lineRule="auto"/>
      <w:jc w:val="both"/>
    </w:pPr>
    <w:rPr>
      <w:szCs w:val="20"/>
    </w:rPr>
  </w:style>
  <w:style w:type="paragraph" w:styleId="2">
    <w:name w:val="Body Text 2"/>
    <w:basedOn w:val="a"/>
    <w:rsid w:val="00816779"/>
    <w:pPr>
      <w:spacing w:after="120" w:line="480" w:lineRule="auto"/>
    </w:pPr>
  </w:style>
  <w:style w:type="character" w:styleId="a7">
    <w:name w:val="Emphasis"/>
    <w:qFormat/>
    <w:rsid w:val="00816779"/>
    <w:rPr>
      <w:rFonts w:cs="Times New Roman"/>
      <w:i/>
      <w:iCs/>
    </w:rPr>
  </w:style>
  <w:style w:type="character" w:customStyle="1" w:styleId="Absatz-Standardschriftart">
    <w:name w:val="Absatz-Standardschriftart"/>
    <w:rsid w:val="00F1158C"/>
  </w:style>
  <w:style w:type="paragraph" w:styleId="a8">
    <w:name w:val="Normal (Web)"/>
    <w:basedOn w:val="a"/>
    <w:rsid w:val="00B94B1D"/>
    <w:pPr>
      <w:spacing w:before="100" w:beforeAutospacing="1" w:after="100" w:afterAutospacing="1"/>
    </w:pPr>
  </w:style>
  <w:style w:type="table" w:styleId="a9">
    <w:name w:val="Table Grid"/>
    <w:basedOn w:val="a1"/>
    <w:rsid w:val="00B94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A45CC"/>
    <w:rPr>
      <w:color w:val="0000FF"/>
      <w:u w:val="single"/>
    </w:rPr>
  </w:style>
  <w:style w:type="paragraph" w:styleId="ab">
    <w:name w:val="header"/>
    <w:basedOn w:val="a"/>
    <w:rsid w:val="00AC4F0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AC4F05"/>
  </w:style>
  <w:style w:type="character" w:customStyle="1" w:styleId="10">
    <w:name w:val="Основной шрифт абзаца1"/>
    <w:rsid w:val="00AA526A"/>
  </w:style>
  <w:style w:type="paragraph" w:styleId="ad">
    <w:name w:val="No Spacing"/>
    <w:qFormat/>
    <w:rsid w:val="00AA526A"/>
    <w:pPr>
      <w:suppressAutoHyphens/>
    </w:pPr>
    <w:rPr>
      <w:lang w:val="en-US"/>
    </w:rPr>
  </w:style>
  <w:style w:type="paragraph" w:customStyle="1" w:styleId="ConsPlusNonformat">
    <w:name w:val="ConsPlusNonformat"/>
    <w:rsid w:val="000128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rsid w:val="00585A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85AC7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EB077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077E"/>
    <w:rPr>
      <w:sz w:val="24"/>
      <w:szCs w:val="24"/>
    </w:rPr>
  </w:style>
  <w:style w:type="character" w:styleId="af2">
    <w:name w:val="Strong"/>
    <w:basedOn w:val="a0"/>
    <w:uiPriority w:val="22"/>
    <w:qFormat/>
    <w:rsid w:val="00B828EC"/>
    <w:rPr>
      <w:b/>
      <w:bCs/>
    </w:rPr>
  </w:style>
  <w:style w:type="paragraph" w:customStyle="1" w:styleId="ConsPlusNormal">
    <w:name w:val="ConsPlusNormal"/>
    <w:uiPriority w:val="99"/>
    <w:rsid w:val="00B828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99"/>
    <w:qFormat/>
    <w:rsid w:val="00B828EC"/>
    <w:pPr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,Основной текст Знак,Знак1 Знак Знак,Основной текст1"/>
    <w:basedOn w:val="a"/>
    <w:link w:val="1"/>
    <w:rsid w:val="007C6AEA"/>
    <w:pPr>
      <w:jc w:val="both"/>
    </w:pPr>
    <w:rPr>
      <w:sz w:val="28"/>
    </w:rPr>
  </w:style>
  <w:style w:type="character" w:customStyle="1" w:styleId="1">
    <w:name w:val="Основной текст Знак1"/>
    <w:aliases w:val="Знак1 Знак,Основной текст Знак Знак,Знак1 Знак Знак Знак,Основной текст1 Знак"/>
    <w:link w:val="a3"/>
    <w:locked/>
    <w:rsid w:val="007C6AEA"/>
    <w:rPr>
      <w:sz w:val="28"/>
      <w:szCs w:val="24"/>
      <w:lang w:val="ru-RU" w:eastAsia="ru-RU" w:bidi="ar-SA"/>
    </w:rPr>
  </w:style>
  <w:style w:type="paragraph" w:styleId="a4">
    <w:name w:val="Plain Text"/>
    <w:basedOn w:val="a"/>
    <w:link w:val="a5"/>
    <w:rsid w:val="007C6AEA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locked/>
    <w:rsid w:val="007C6AEA"/>
    <w:rPr>
      <w:rFonts w:ascii="Courier New" w:hAnsi="Courier New" w:cs="Courier New"/>
      <w:lang w:val="ru-RU" w:eastAsia="ru-RU" w:bidi="ar-SA"/>
    </w:rPr>
  </w:style>
  <w:style w:type="paragraph" w:customStyle="1" w:styleId="a6">
    <w:name w:val="Таблица"/>
    <w:basedOn w:val="a"/>
    <w:rsid w:val="0006760D"/>
    <w:pPr>
      <w:widowControl w:val="0"/>
      <w:spacing w:line="264" w:lineRule="auto"/>
      <w:jc w:val="both"/>
    </w:pPr>
    <w:rPr>
      <w:szCs w:val="20"/>
    </w:rPr>
  </w:style>
  <w:style w:type="paragraph" w:styleId="2">
    <w:name w:val="Body Text 2"/>
    <w:basedOn w:val="a"/>
    <w:rsid w:val="00816779"/>
    <w:pPr>
      <w:spacing w:after="120" w:line="480" w:lineRule="auto"/>
    </w:pPr>
  </w:style>
  <w:style w:type="character" w:styleId="a7">
    <w:name w:val="Emphasis"/>
    <w:qFormat/>
    <w:rsid w:val="00816779"/>
    <w:rPr>
      <w:rFonts w:cs="Times New Roman"/>
      <w:i/>
      <w:iCs/>
    </w:rPr>
  </w:style>
  <w:style w:type="character" w:customStyle="1" w:styleId="Absatz-Standardschriftart">
    <w:name w:val="Absatz-Standardschriftart"/>
    <w:rsid w:val="00F1158C"/>
  </w:style>
  <w:style w:type="paragraph" w:styleId="a8">
    <w:name w:val="Normal (Web)"/>
    <w:basedOn w:val="a"/>
    <w:rsid w:val="00B94B1D"/>
    <w:pPr>
      <w:spacing w:before="100" w:beforeAutospacing="1" w:after="100" w:afterAutospacing="1"/>
    </w:pPr>
  </w:style>
  <w:style w:type="table" w:styleId="a9">
    <w:name w:val="Table Grid"/>
    <w:basedOn w:val="a1"/>
    <w:rsid w:val="00B94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A45CC"/>
    <w:rPr>
      <w:color w:val="0000FF"/>
      <w:u w:val="single"/>
    </w:rPr>
  </w:style>
  <w:style w:type="paragraph" w:styleId="ab">
    <w:name w:val="header"/>
    <w:basedOn w:val="a"/>
    <w:rsid w:val="00AC4F0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AC4F05"/>
  </w:style>
  <w:style w:type="character" w:customStyle="1" w:styleId="10">
    <w:name w:val="Основной шрифт абзаца1"/>
    <w:rsid w:val="00AA526A"/>
  </w:style>
  <w:style w:type="paragraph" w:styleId="ad">
    <w:name w:val="No Spacing"/>
    <w:qFormat/>
    <w:rsid w:val="00AA526A"/>
    <w:pPr>
      <w:suppressAutoHyphens/>
    </w:pPr>
    <w:rPr>
      <w:lang w:val="en-US"/>
    </w:rPr>
  </w:style>
  <w:style w:type="paragraph" w:customStyle="1" w:styleId="ConsPlusNonformat">
    <w:name w:val="ConsPlusNonformat"/>
    <w:rsid w:val="000128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rsid w:val="00585AC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85AC7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EB077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077E"/>
    <w:rPr>
      <w:sz w:val="24"/>
      <w:szCs w:val="24"/>
    </w:rPr>
  </w:style>
  <w:style w:type="character" w:styleId="af2">
    <w:name w:val="Strong"/>
    <w:basedOn w:val="a0"/>
    <w:uiPriority w:val="22"/>
    <w:qFormat/>
    <w:rsid w:val="00B828EC"/>
    <w:rPr>
      <w:b/>
      <w:bCs/>
    </w:rPr>
  </w:style>
  <w:style w:type="paragraph" w:customStyle="1" w:styleId="ConsPlusNormal">
    <w:name w:val="ConsPlusNormal"/>
    <w:uiPriority w:val="99"/>
    <w:rsid w:val="00B828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99"/>
    <w:qFormat/>
    <w:rsid w:val="00B828EC"/>
    <w:pPr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1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-admin.ru/data/%D0%9F%D0%BE%D1%81%D1%82%20%E2%84%96%20729%20%D0%BE%D1%82%2018.12.2017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3139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20991</CharactersWithSpaces>
  <SharedDoc>false</SharedDoc>
  <HLinks>
    <vt:vector size="12" baseType="variant">
      <vt:variant>
        <vt:i4>5374021</vt:i4>
      </vt:variant>
      <vt:variant>
        <vt:i4>3</vt:i4>
      </vt:variant>
      <vt:variant>
        <vt:i4>0</vt:i4>
      </vt:variant>
      <vt:variant>
        <vt:i4>5</vt:i4>
      </vt:variant>
      <vt:variant>
        <vt:lpwstr>http://pos-admin.ru/data/%D0%B8%D0%B7%D0%BC%D0%B5%D0%BD.%D0%B2 %D1%80%D0%B5%D0%B3%D0%BB%D0%B0%D0%BC. %D0%B4%D0%BE%D1%80%D0%BE%D0%B3%D0%B8.doc</vt:lpwstr>
      </vt:variant>
      <vt:variant>
        <vt:lpwstr/>
      </vt:variant>
      <vt:variant>
        <vt:i4>2818095</vt:i4>
      </vt:variant>
      <vt:variant>
        <vt:i4>0</vt:i4>
      </vt:variant>
      <vt:variant>
        <vt:i4>0</vt:i4>
      </vt:variant>
      <vt:variant>
        <vt:i4>5</vt:i4>
      </vt:variant>
      <vt:variant>
        <vt:lpwstr>http://pos-admin.ru/data/%D0%9F%D0%BE%D1%81%D1%82 %E2%84%96 729 %D0%BE%D1%82 18.12.2017.doc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Cаша</dc:creator>
  <cp:lastModifiedBy>Admin</cp:lastModifiedBy>
  <cp:revision>5</cp:revision>
  <cp:lastPrinted>2019-06-21T02:37:00Z</cp:lastPrinted>
  <dcterms:created xsi:type="dcterms:W3CDTF">2019-12-19T09:06:00Z</dcterms:created>
  <dcterms:modified xsi:type="dcterms:W3CDTF">2020-02-18T08:38:00Z</dcterms:modified>
</cp:coreProperties>
</file>