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EC" w:rsidRPr="00B16DEC" w:rsidRDefault="00550879" w:rsidP="00550879">
      <w:pPr>
        <w:pStyle w:val="20"/>
        <w:shd w:val="clear" w:color="auto" w:fill="auto"/>
        <w:spacing w:after="0" w:line="240" w:lineRule="auto"/>
        <w:rPr>
          <w:spacing w:val="0"/>
          <w:sz w:val="28"/>
          <w:szCs w:val="28"/>
        </w:rPr>
      </w:pPr>
      <w:r w:rsidRPr="00B16DEC">
        <w:rPr>
          <w:spacing w:val="0"/>
          <w:sz w:val="28"/>
          <w:szCs w:val="28"/>
        </w:rPr>
        <w:t>АДМИНИСТРАЦИЯ УСТЬ-КАЛМАНСКОГО РАЙОНА</w:t>
      </w:r>
    </w:p>
    <w:p w:rsidR="00550879" w:rsidRPr="00B16DEC" w:rsidRDefault="00550879" w:rsidP="00550879">
      <w:pPr>
        <w:pStyle w:val="20"/>
        <w:shd w:val="clear" w:color="auto" w:fill="auto"/>
        <w:spacing w:after="0" w:line="240" w:lineRule="auto"/>
        <w:rPr>
          <w:spacing w:val="0"/>
          <w:sz w:val="28"/>
          <w:szCs w:val="28"/>
        </w:rPr>
      </w:pPr>
      <w:r w:rsidRPr="00B16DEC">
        <w:rPr>
          <w:spacing w:val="0"/>
          <w:sz w:val="28"/>
          <w:szCs w:val="28"/>
        </w:rPr>
        <w:t>АЛТАЙСКОГО КРАЯ</w:t>
      </w:r>
    </w:p>
    <w:p w:rsidR="00550879" w:rsidRPr="00ED2BD7" w:rsidRDefault="00550879" w:rsidP="00550879">
      <w:pPr>
        <w:pStyle w:val="10"/>
        <w:keepNext/>
        <w:keepLines/>
        <w:shd w:val="clear" w:color="auto" w:fill="auto"/>
        <w:spacing w:before="0" w:line="240" w:lineRule="auto"/>
        <w:rPr>
          <w:rFonts w:ascii="Times New Roman" w:hAnsi="Times New Roman" w:cs="Times New Roman"/>
          <w:sz w:val="28"/>
          <w:szCs w:val="28"/>
        </w:rPr>
      </w:pPr>
      <w:bookmarkStart w:id="0" w:name="bookmark0"/>
    </w:p>
    <w:p w:rsidR="00550879" w:rsidRPr="00ED2BD7" w:rsidRDefault="00550879" w:rsidP="00550879">
      <w:pPr>
        <w:pStyle w:val="10"/>
        <w:keepNext/>
        <w:keepLines/>
        <w:shd w:val="clear" w:color="auto" w:fill="auto"/>
        <w:spacing w:before="0" w:line="240" w:lineRule="auto"/>
        <w:rPr>
          <w:rFonts w:ascii="Times New Roman" w:hAnsi="Times New Roman" w:cs="Times New Roman"/>
          <w:sz w:val="28"/>
          <w:szCs w:val="28"/>
        </w:rPr>
      </w:pPr>
    </w:p>
    <w:p w:rsidR="00550879" w:rsidRPr="00ED2BD7" w:rsidRDefault="00550879" w:rsidP="00550879">
      <w:pPr>
        <w:pStyle w:val="10"/>
        <w:keepNext/>
        <w:keepLines/>
        <w:shd w:val="clear" w:color="auto" w:fill="auto"/>
        <w:spacing w:before="0" w:line="240" w:lineRule="auto"/>
        <w:rPr>
          <w:rFonts w:ascii="Times New Roman" w:hAnsi="Times New Roman" w:cs="Times New Roman"/>
          <w:sz w:val="28"/>
          <w:szCs w:val="28"/>
        </w:rPr>
      </w:pPr>
      <w:r w:rsidRPr="00ED2BD7">
        <w:rPr>
          <w:rFonts w:ascii="Times New Roman" w:hAnsi="Times New Roman" w:cs="Times New Roman"/>
          <w:sz w:val="28"/>
          <w:szCs w:val="28"/>
        </w:rPr>
        <w:t>ПОСТАНОВЛЕНИЕ</w:t>
      </w:r>
      <w:bookmarkEnd w:id="0"/>
    </w:p>
    <w:p w:rsidR="00550879" w:rsidRDefault="00550879" w:rsidP="00550879">
      <w:pPr>
        <w:pStyle w:val="10"/>
        <w:keepNext/>
        <w:keepLines/>
        <w:shd w:val="clear" w:color="auto" w:fill="auto"/>
        <w:spacing w:before="0" w:line="240" w:lineRule="auto"/>
        <w:rPr>
          <w:rFonts w:ascii="Times New Roman" w:hAnsi="Times New Roman" w:cs="Times New Roman"/>
          <w:b/>
          <w:sz w:val="28"/>
          <w:szCs w:val="28"/>
        </w:rPr>
      </w:pPr>
    </w:p>
    <w:p w:rsidR="00ED2BD7" w:rsidRDefault="00550879" w:rsidP="00ED2BD7">
      <w:pPr>
        <w:rPr>
          <w:rFonts w:ascii="Times New Roman" w:hAnsi="Times New Roman" w:cs="Times New Roman"/>
          <w:sz w:val="28"/>
          <w:szCs w:val="28"/>
        </w:rPr>
      </w:pPr>
      <w:r w:rsidRPr="00445E94">
        <w:rPr>
          <w:rFonts w:ascii="Times New Roman" w:hAnsi="Times New Roman" w:cs="Times New Roman"/>
          <w:sz w:val="28"/>
          <w:szCs w:val="28"/>
        </w:rPr>
        <w:t>«28» июля 2017 года                                                                                        № 235</w:t>
      </w:r>
    </w:p>
    <w:p w:rsidR="00550879" w:rsidRPr="00445E94" w:rsidRDefault="00550879" w:rsidP="00ED2BD7">
      <w:pPr>
        <w:jc w:val="center"/>
        <w:rPr>
          <w:rFonts w:ascii="Times New Roman" w:hAnsi="Times New Roman" w:cs="Times New Roman"/>
          <w:sz w:val="28"/>
          <w:szCs w:val="28"/>
        </w:rPr>
      </w:pPr>
      <w:proofErr w:type="gramStart"/>
      <w:r w:rsidRPr="00445E94">
        <w:rPr>
          <w:rFonts w:ascii="Times New Roman" w:hAnsi="Times New Roman" w:cs="Times New Roman"/>
          <w:sz w:val="28"/>
          <w:szCs w:val="28"/>
        </w:rPr>
        <w:t>с</w:t>
      </w:r>
      <w:proofErr w:type="gramEnd"/>
      <w:r w:rsidRPr="00445E94">
        <w:rPr>
          <w:rFonts w:ascii="Times New Roman" w:hAnsi="Times New Roman" w:cs="Times New Roman"/>
          <w:sz w:val="28"/>
          <w:szCs w:val="28"/>
        </w:rPr>
        <w:t>. Усть-Калманка</w:t>
      </w:r>
    </w:p>
    <w:p w:rsidR="00550879" w:rsidRDefault="00550879" w:rsidP="00550879">
      <w:pPr>
        <w:pStyle w:val="7"/>
        <w:shd w:val="clear" w:color="auto" w:fill="auto"/>
        <w:spacing w:line="240" w:lineRule="auto"/>
        <w:ind w:firstLine="0"/>
        <w:jc w:val="both"/>
        <w:rPr>
          <w:sz w:val="28"/>
          <w:szCs w:val="28"/>
        </w:rPr>
      </w:pPr>
    </w:p>
    <w:tbl>
      <w:tblPr>
        <w:tblStyle w:val="a4"/>
        <w:tblW w:w="0" w:type="auto"/>
        <w:tblLook w:val="04A0"/>
      </w:tblPr>
      <w:tblGrid>
        <w:gridCol w:w="4928"/>
      </w:tblGrid>
      <w:tr w:rsidR="00550879" w:rsidTr="002B4A60">
        <w:tc>
          <w:tcPr>
            <w:tcW w:w="4928" w:type="dxa"/>
            <w:tcBorders>
              <w:top w:val="nil"/>
              <w:left w:val="nil"/>
              <w:bottom w:val="nil"/>
              <w:right w:val="nil"/>
            </w:tcBorders>
          </w:tcPr>
          <w:p w:rsidR="00550879" w:rsidRDefault="00550879" w:rsidP="002B4A60">
            <w:pPr>
              <w:pStyle w:val="7"/>
              <w:shd w:val="clear" w:color="auto" w:fill="auto"/>
              <w:spacing w:line="240" w:lineRule="auto"/>
              <w:ind w:firstLine="0"/>
              <w:jc w:val="both"/>
              <w:rPr>
                <w:sz w:val="28"/>
                <w:szCs w:val="28"/>
              </w:rPr>
            </w:pPr>
            <w:r w:rsidRPr="00445E94">
              <w:rPr>
                <w:sz w:val="28"/>
                <w:szCs w:val="28"/>
              </w:rPr>
              <w:t xml:space="preserve">О порядке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tc>
      </w:tr>
    </w:tbl>
    <w:p w:rsidR="00550879" w:rsidRDefault="00550879" w:rsidP="00550879">
      <w:pPr>
        <w:pStyle w:val="7"/>
        <w:shd w:val="clear" w:color="auto" w:fill="auto"/>
        <w:spacing w:line="240" w:lineRule="auto"/>
        <w:ind w:firstLine="0"/>
        <w:jc w:val="both"/>
        <w:rPr>
          <w:sz w:val="28"/>
          <w:szCs w:val="28"/>
        </w:rPr>
      </w:pPr>
    </w:p>
    <w:p w:rsidR="00550879" w:rsidRDefault="00550879" w:rsidP="00550879">
      <w:pPr>
        <w:pStyle w:val="7"/>
        <w:shd w:val="clear" w:color="auto" w:fill="auto"/>
        <w:spacing w:line="240" w:lineRule="auto"/>
        <w:ind w:firstLine="720"/>
        <w:jc w:val="both"/>
        <w:rPr>
          <w:sz w:val="28"/>
          <w:szCs w:val="28"/>
        </w:rPr>
      </w:pPr>
      <w:r w:rsidRPr="00445E94">
        <w:rPr>
          <w:sz w:val="28"/>
          <w:szCs w:val="28"/>
        </w:rPr>
        <w:t xml:space="preserve">В соответствии с частью 6 статьи 7 и частью 3 статьи 46 Федерального закона от 06.10.2003 № 131-ФЗ «Об общих принципах организации местного самоуправления в Российской Федерации» и законом Алтайского края </w:t>
      </w:r>
      <w:proofErr w:type="gramStart"/>
      <w:r w:rsidRPr="00445E94">
        <w:rPr>
          <w:sz w:val="28"/>
          <w:szCs w:val="28"/>
        </w:rPr>
        <w:t>от</w:t>
      </w:r>
      <w:proofErr w:type="gramEnd"/>
      <w:r w:rsidRPr="00445E94">
        <w:rPr>
          <w:sz w:val="28"/>
          <w:szCs w:val="28"/>
        </w:rPr>
        <w:t xml:space="preserve"> 10.11.2014 № 90-ЗС «О порядке </w:t>
      </w:r>
      <w:proofErr w:type="gramStart"/>
      <w:r w:rsidRPr="00445E94">
        <w:rPr>
          <w:sz w:val="28"/>
          <w:szCs w:val="28"/>
        </w:rPr>
        <w:t>проведения оценки регулирующего воздействия проектов муниципальных нормативных правовых актов</w:t>
      </w:r>
      <w:proofErr w:type="gramEnd"/>
      <w:r w:rsidRPr="00445E94">
        <w:rPr>
          <w:sz w:val="28"/>
          <w:szCs w:val="28"/>
        </w:rPr>
        <w:t xml:space="preserve"> и экспертизы муниципальных нормативных правовых актов», руководствуясь Уставом муниципального образования Усть-Калманский район Алтайского края, </w:t>
      </w:r>
    </w:p>
    <w:p w:rsidR="00550879" w:rsidRPr="00445E94" w:rsidRDefault="00550879" w:rsidP="00550879">
      <w:pPr>
        <w:pStyle w:val="7"/>
        <w:shd w:val="clear" w:color="auto" w:fill="auto"/>
        <w:spacing w:line="240" w:lineRule="auto"/>
        <w:ind w:firstLine="720"/>
        <w:jc w:val="both"/>
        <w:rPr>
          <w:caps/>
          <w:sz w:val="28"/>
          <w:szCs w:val="28"/>
        </w:rPr>
      </w:pPr>
      <w:r w:rsidRPr="00445E94">
        <w:rPr>
          <w:rStyle w:val="2pt"/>
          <w:caps/>
          <w:sz w:val="28"/>
          <w:szCs w:val="28"/>
        </w:rPr>
        <w:t>постановляю:</w:t>
      </w:r>
    </w:p>
    <w:p w:rsidR="00550879" w:rsidRPr="00445E94" w:rsidRDefault="00550879" w:rsidP="00550879">
      <w:pPr>
        <w:pStyle w:val="7"/>
        <w:numPr>
          <w:ilvl w:val="0"/>
          <w:numId w:val="1"/>
        </w:numPr>
        <w:shd w:val="clear" w:color="auto" w:fill="auto"/>
        <w:tabs>
          <w:tab w:val="left" w:pos="1219"/>
        </w:tabs>
        <w:spacing w:line="240" w:lineRule="auto"/>
        <w:ind w:firstLine="720"/>
        <w:jc w:val="both"/>
        <w:rPr>
          <w:sz w:val="28"/>
          <w:szCs w:val="28"/>
        </w:rPr>
      </w:pPr>
      <w:r w:rsidRPr="00445E94">
        <w:rPr>
          <w:sz w:val="28"/>
          <w:szCs w:val="28"/>
        </w:rPr>
        <w:t xml:space="preserve">Утвердить прилагаемый Порядок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w:t>
      </w:r>
      <w:r w:rsidR="00B16DEC">
        <w:rPr>
          <w:sz w:val="28"/>
          <w:szCs w:val="28"/>
        </w:rPr>
        <w:t>К</w:t>
      </w:r>
      <w:r w:rsidRPr="00445E94">
        <w:rPr>
          <w:sz w:val="28"/>
          <w:szCs w:val="28"/>
        </w:rPr>
        <w:t xml:space="preserve">алманского района и экспертизы </w:t>
      </w:r>
      <w:r w:rsidR="00B16DEC">
        <w:rPr>
          <w:sz w:val="28"/>
          <w:szCs w:val="28"/>
        </w:rPr>
        <w:t>нормативных правовых актов Усть-</w:t>
      </w:r>
      <w:r w:rsidRPr="00445E94">
        <w:rPr>
          <w:sz w:val="28"/>
          <w:szCs w:val="28"/>
        </w:rPr>
        <w:t>Калманского района.</w:t>
      </w:r>
    </w:p>
    <w:p w:rsidR="00550879" w:rsidRPr="00445E94" w:rsidRDefault="00550879" w:rsidP="00550879">
      <w:pPr>
        <w:pStyle w:val="7"/>
        <w:numPr>
          <w:ilvl w:val="0"/>
          <w:numId w:val="1"/>
        </w:numPr>
        <w:shd w:val="clear" w:color="auto" w:fill="auto"/>
        <w:tabs>
          <w:tab w:val="left" w:pos="1021"/>
        </w:tabs>
        <w:spacing w:line="240" w:lineRule="auto"/>
        <w:ind w:firstLine="720"/>
        <w:jc w:val="both"/>
        <w:rPr>
          <w:sz w:val="28"/>
          <w:szCs w:val="28"/>
        </w:rPr>
      </w:pPr>
      <w:r w:rsidRPr="00445E94">
        <w:rPr>
          <w:sz w:val="28"/>
          <w:szCs w:val="28"/>
        </w:rPr>
        <w:t xml:space="preserve">Признать утратившими силу следующие постановления Администрации района 24.11.2015 № 397 </w:t>
      </w:r>
      <w:r w:rsidR="00B16DEC">
        <w:rPr>
          <w:sz w:val="28"/>
          <w:szCs w:val="28"/>
        </w:rPr>
        <w:t>«</w:t>
      </w:r>
      <w:r w:rsidRPr="00445E94">
        <w:rPr>
          <w:sz w:val="28"/>
          <w:szCs w:val="28"/>
        </w:rPr>
        <w:t>Об организации работы по оценке регулирующего воздействия и экспертизы проектов нормативно правовых актов Усть-Калманского района Алтайского края, затрагивающих вопросы осуществления предпринимательской и инвестиционной деятельности</w:t>
      </w:r>
      <w:r w:rsidR="00B16DEC">
        <w:rPr>
          <w:sz w:val="28"/>
          <w:szCs w:val="28"/>
        </w:rPr>
        <w:t>»</w:t>
      </w:r>
      <w:r w:rsidRPr="00445E94">
        <w:rPr>
          <w:sz w:val="28"/>
          <w:szCs w:val="28"/>
        </w:rPr>
        <w:t>.</w:t>
      </w:r>
    </w:p>
    <w:p w:rsidR="00550879" w:rsidRPr="00445E94" w:rsidRDefault="00550879" w:rsidP="00550879">
      <w:pPr>
        <w:pStyle w:val="7"/>
        <w:numPr>
          <w:ilvl w:val="0"/>
          <w:numId w:val="1"/>
        </w:numPr>
        <w:shd w:val="clear" w:color="auto" w:fill="auto"/>
        <w:tabs>
          <w:tab w:val="left" w:pos="1068"/>
        </w:tabs>
        <w:spacing w:line="240" w:lineRule="auto"/>
        <w:ind w:left="20" w:firstLine="720"/>
        <w:jc w:val="both"/>
        <w:rPr>
          <w:sz w:val="28"/>
          <w:szCs w:val="28"/>
        </w:rPr>
      </w:pPr>
      <w:r w:rsidRPr="00445E94">
        <w:rPr>
          <w:sz w:val="28"/>
          <w:szCs w:val="28"/>
        </w:rPr>
        <w:t>Обнародовать настоящее постановление в установленном порядке и разместить на официальном сайте муниципального образования Усть-Калманский район.</w:t>
      </w:r>
    </w:p>
    <w:p w:rsidR="00550879" w:rsidRPr="00445E94" w:rsidRDefault="00550879" w:rsidP="00550879">
      <w:pPr>
        <w:pStyle w:val="7"/>
        <w:numPr>
          <w:ilvl w:val="0"/>
          <w:numId w:val="1"/>
        </w:numPr>
        <w:shd w:val="clear" w:color="auto" w:fill="auto"/>
        <w:tabs>
          <w:tab w:val="left" w:pos="1068"/>
        </w:tabs>
        <w:spacing w:line="240" w:lineRule="auto"/>
        <w:ind w:left="20" w:firstLine="720"/>
        <w:jc w:val="both"/>
        <w:rPr>
          <w:sz w:val="28"/>
          <w:szCs w:val="28"/>
        </w:rPr>
      </w:pPr>
      <w:proofErr w:type="gramStart"/>
      <w:r w:rsidRPr="00445E94">
        <w:rPr>
          <w:sz w:val="28"/>
          <w:szCs w:val="28"/>
        </w:rPr>
        <w:t>Контроль за</w:t>
      </w:r>
      <w:proofErr w:type="gramEnd"/>
      <w:r w:rsidRPr="00445E94">
        <w:rPr>
          <w:sz w:val="28"/>
          <w:szCs w:val="28"/>
        </w:rPr>
        <w:t xml:space="preserve"> исполнением настоящего постановления возложить на председателя комитета по экономике Администрации района.</w:t>
      </w:r>
    </w:p>
    <w:p w:rsidR="00550879" w:rsidRDefault="00550879" w:rsidP="00550879">
      <w:pPr>
        <w:pStyle w:val="7"/>
        <w:shd w:val="clear" w:color="auto" w:fill="auto"/>
        <w:tabs>
          <w:tab w:val="left" w:pos="1068"/>
        </w:tabs>
        <w:spacing w:line="240" w:lineRule="auto"/>
        <w:ind w:left="20" w:firstLine="0"/>
        <w:jc w:val="both"/>
        <w:rPr>
          <w:sz w:val="28"/>
          <w:szCs w:val="28"/>
        </w:rPr>
      </w:pPr>
    </w:p>
    <w:p w:rsidR="00550879" w:rsidRDefault="00550879" w:rsidP="00550879">
      <w:pPr>
        <w:pStyle w:val="7"/>
        <w:shd w:val="clear" w:color="auto" w:fill="auto"/>
        <w:tabs>
          <w:tab w:val="left" w:pos="1068"/>
        </w:tabs>
        <w:spacing w:line="240" w:lineRule="auto"/>
        <w:ind w:left="20" w:firstLine="0"/>
        <w:jc w:val="both"/>
        <w:rPr>
          <w:sz w:val="28"/>
          <w:szCs w:val="28"/>
        </w:rPr>
      </w:pPr>
    </w:p>
    <w:p w:rsidR="00550879" w:rsidRDefault="00550879" w:rsidP="00550879">
      <w:pPr>
        <w:pStyle w:val="7"/>
        <w:shd w:val="clear" w:color="auto" w:fill="auto"/>
        <w:tabs>
          <w:tab w:val="left" w:pos="1068"/>
        </w:tabs>
        <w:spacing w:line="240" w:lineRule="auto"/>
        <w:ind w:left="20" w:firstLine="0"/>
        <w:jc w:val="both"/>
        <w:rPr>
          <w:sz w:val="28"/>
          <w:szCs w:val="28"/>
        </w:rPr>
      </w:pPr>
      <w:r>
        <w:rPr>
          <w:sz w:val="28"/>
          <w:szCs w:val="28"/>
        </w:rPr>
        <w:t xml:space="preserve">Глава района                               </w:t>
      </w:r>
      <w:r w:rsidR="00B16DEC">
        <w:rPr>
          <w:sz w:val="28"/>
          <w:szCs w:val="28"/>
        </w:rPr>
        <w:t xml:space="preserve">   </w:t>
      </w:r>
      <w:r>
        <w:rPr>
          <w:sz w:val="28"/>
          <w:szCs w:val="28"/>
        </w:rPr>
        <w:t xml:space="preserve">                                                  П.И. Зиновьев</w:t>
      </w:r>
    </w:p>
    <w:p w:rsidR="00550879" w:rsidRDefault="00550879" w:rsidP="00550879">
      <w:pPr>
        <w:pStyle w:val="7"/>
        <w:shd w:val="clear" w:color="auto" w:fill="auto"/>
        <w:tabs>
          <w:tab w:val="left" w:pos="1068"/>
        </w:tabs>
        <w:spacing w:line="240" w:lineRule="auto"/>
        <w:ind w:left="20" w:firstLine="0"/>
        <w:jc w:val="both"/>
        <w:rPr>
          <w:sz w:val="28"/>
          <w:szCs w:val="28"/>
        </w:rPr>
      </w:pPr>
    </w:p>
    <w:p w:rsidR="00550879" w:rsidRDefault="00550879">
      <w:pPr>
        <w:spacing w:after="200" w:line="276" w:lineRule="auto"/>
        <w:rPr>
          <w:rFonts w:ascii="Times New Roman" w:eastAsia="Times New Roman" w:hAnsi="Times New Roman" w:cs="Times New Roman"/>
          <w:color w:val="auto"/>
          <w:sz w:val="28"/>
          <w:szCs w:val="28"/>
          <w:lang w:eastAsia="en-US"/>
        </w:rPr>
      </w:pPr>
      <w:r>
        <w:rPr>
          <w:sz w:val="28"/>
          <w:szCs w:val="28"/>
        </w:rPr>
        <w:br w:type="page"/>
      </w:r>
    </w:p>
    <w:p w:rsidR="00550879" w:rsidRDefault="00550879" w:rsidP="00550879">
      <w:pPr>
        <w:pStyle w:val="7"/>
        <w:shd w:val="clear" w:color="auto" w:fill="auto"/>
        <w:spacing w:line="240" w:lineRule="auto"/>
        <w:ind w:left="4678" w:firstLine="0"/>
        <w:rPr>
          <w:sz w:val="28"/>
          <w:szCs w:val="28"/>
        </w:rPr>
      </w:pPr>
      <w:r w:rsidRPr="00445E94">
        <w:rPr>
          <w:sz w:val="28"/>
          <w:szCs w:val="28"/>
        </w:rPr>
        <w:lastRenderedPageBreak/>
        <w:t xml:space="preserve">Утвержден </w:t>
      </w:r>
    </w:p>
    <w:p w:rsidR="00550879" w:rsidRDefault="00550879" w:rsidP="00550879">
      <w:pPr>
        <w:pStyle w:val="7"/>
        <w:shd w:val="clear" w:color="auto" w:fill="auto"/>
        <w:spacing w:line="240" w:lineRule="auto"/>
        <w:ind w:left="4678" w:firstLine="0"/>
        <w:rPr>
          <w:sz w:val="28"/>
          <w:szCs w:val="28"/>
        </w:rPr>
      </w:pPr>
      <w:r w:rsidRPr="00445E94">
        <w:rPr>
          <w:sz w:val="28"/>
          <w:szCs w:val="28"/>
        </w:rPr>
        <w:t xml:space="preserve">постановлением Администрации района </w:t>
      </w:r>
    </w:p>
    <w:p w:rsidR="00550879" w:rsidRPr="00445E94" w:rsidRDefault="00550879" w:rsidP="00550879">
      <w:pPr>
        <w:pStyle w:val="7"/>
        <w:shd w:val="clear" w:color="auto" w:fill="auto"/>
        <w:spacing w:line="240" w:lineRule="auto"/>
        <w:ind w:left="4678" w:firstLine="0"/>
        <w:rPr>
          <w:sz w:val="28"/>
          <w:szCs w:val="28"/>
        </w:rPr>
      </w:pPr>
      <w:r w:rsidRPr="00445E94">
        <w:rPr>
          <w:sz w:val="28"/>
          <w:szCs w:val="28"/>
        </w:rPr>
        <w:t>от 28</w:t>
      </w:r>
      <w:r>
        <w:rPr>
          <w:sz w:val="28"/>
          <w:szCs w:val="28"/>
        </w:rPr>
        <w:t>.0</w:t>
      </w:r>
      <w:r w:rsidRPr="00445E94">
        <w:rPr>
          <w:sz w:val="28"/>
          <w:szCs w:val="28"/>
        </w:rPr>
        <w:t>7.2017</w:t>
      </w:r>
      <w:r>
        <w:rPr>
          <w:sz w:val="28"/>
          <w:szCs w:val="28"/>
        </w:rPr>
        <w:t xml:space="preserve"> г. </w:t>
      </w:r>
      <w:r w:rsidRPr="00445E94">
        <w:rPr>
          <w:sz w:val="28"/>
          <w:szCs w:val="28"/>
        </w:rPr>
        <w:t xml:space="preserve"> №</w:t>
      </w:r>
      <w:r>
        <w:rPr>
          <w:sz w:val="28"/>
          <w:szCs w:val="28"/>
        </w:rPr>
        <w:t xml:space="preserve"> </w:t>
      </w:r>
      <w:r w:rsidRPr="00445E94">
        <w:rPr>
          <w:sz w:val="28"/>
          <w:szCs w:val="28"/>
        </w:rPr>
        <w:t>235</w:t>
      </w:r>
    </w:p>
    <w:p w:rsidR="00550879" w:rsidRDefault="00550879" w:rsidP="00550879">
      <w:pPr>
        <w:pStyle w:val="7"/>
        <w:shd w:val="clear" w:color="auto" w:fill="auto"/>
        <w:spacing w:line="240" w:lineRule="auto"/>
        <w:ind w:firstLine="0"/>
        <w:jc w:val="center"/>
        <w:rPr>
          <w:sz w:val="28"/>
          <w:szCs w:val="28"/>
        </w:rPr>
      </w:pPr>
    </w:p>
    <w:p w:rsidR="00550879" w:rsidRPr="00445E94" w:rsidRDefault="00550879" w:rsidP="00550879">
      <w:pPr>
        <w:pStyle w:val="7"/>
        <w:shd w:val="clear" w:color="auto" w:fill="auto"/>
        <w:spacing w:line="240" w:lineRule="auto"/>
        <w:ind w:firstLine="0"/>
        <w:jc w:val="center"/>
        <w:rPr>
          <w:sz w:val="28"/>
          <w:szCs w:val="28"/>
        </w:rPr>
      </w:pPr>
      <w:r w:rsidRPr="00445E94">
        <w:rPr>
          <w:sz w:val="28"/>
          <w:szCs w:val="28"/>
        </w:rPr>
        <w:t>ПОРЯДОК</w:t>
      </w:r>
    </w:p>
    <w:p w:rsidR="00550879" w:rsidRPr="00445E94" w:rsidRDefault="00550879" w:rsidP="00550879">
      <w:pPr>
        <w:pStyle w:val="7"/>
        <w:shd w:val="clear" w:color="auto" w:fill="auto"/>
        <w:spacing w:line="240" w:lineRule="auto"/>
        <w:ind w:firstLine="0"/>
        <w:jc w:val="center"/>
        <w:rPr>
          <w:sz w:val="28"/>
          <w:szCs w:val="28"/>
        </w:rPr>
      </w:pPr>
      <w:r w:rsidRPr="00445E94">
        <w:rPr>
          <w:sz w:val="28"/>
          <w:szCs w:val="28"/>
        </w:rPr>
        <w:t xml:space="preserve">проведения </w:t>
      </w:r>
      <w:proofErr w:type="gramStart"/>
      <w:r w:rsidRPr="00445E94">
        <w:rPr>
          <w:sz w:val="28"/>
          <w:szCs w:val="28"/>
        </w:rPr>
        <w:t>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550879" w:rsidRDefault="00550879" w:rsidP="00550879">
      <w:pPr>
        <w:pStyle w:val="7"/>
        <w:shd w:val="clear" w:color="auto" w:fill="auto"/>
        <w:spacing w:line="240" w:lineRule="auto"/>
        <w:ind w:firstLine="0"/>
        <w:jc w:val="center"/>
        <w:rPr>
          <w:sz w:val="28"/>
          <w:szCs w:val="28"/>
        </w:rPr>
      </w:pPr>
    </w:p>
    <w:p w:rsidR="00550879" w:rsidRDefault="00550879" w:rsidP="00550879">
      <w:pPr>
        <w:pStyle w:val="7"/>
        <w:numPr>
          <w:ilvl w:val="0"/>
          <w:numId w:val="6"/>
        </w:numPr>
        <w:shd w:val="clear" w:color="auto" w:fill="auto"/>
        <w:spacing w:line="240" w:lineRule="auto"/>
        <w:jc w:val="center"/>
        <w:rPr>
          <w:sz w:val="28"/>
          <w:szCs w:val="28"/>
        </w:rPr>
      </w:pPr>
      <w:r w:rsidRPr="00445E94">
        <w:rPr>
          <w:sz w:val="28"/>
          <w:szCs w:val="28"/>
        </w:rPr>
        <w:t>Общие положения</w:t>
      </w:r>
    </w:p>
    <w:p w:rsidR="00550879" w:rsidRPr="00445E94" w:rsidRDefault="00550879" w:rsidP="00550879">
      <w:pPr>
        <w:pStyle w:val="7"/>
        <w:shd w:val="clear" w:color="auto" w:fill="auto"/>
        <w:spacing w:line="240" w:lineRule="auto"/>
        <w:ind w:left="720" w:firstLine="0"/>
        <w:rPr>
          <w:sz w:val="28"/>
          <w:szCs w:val="28"/>
        </w:rPr>
      </w:pPr>
    </w:p>
    <w:p w:rsidR="00550879" w:rsidRPr="00445E94" w:rsidRDefault="00550879" w:rsidP="00550879">
      <w:pPr>
        <w:pStyle w:val="7"/>
        <w:numPr>
          <w:ilvl w:val="0"/>
          <w:numId w:val="2"/>
        </w:numPr>
        <w:shd w:val="clear" w:color="auto" w:fill="auto"/>
        <w:tabs>
          <w:tab w:val="left" w:pos="1266"/>
        </w:tabs>
        <w:spacing w:line="240" w:lineRule="auto"/>
        <w:ind w:firstLine="700"/>
        <w:jc w:val="both"/>
        <w:rPr>
          <w:sz w:val="28"/>
          <w:szCs w:val="28"/>
        </w:rPr>
      </w:pPr>
      <w:r w:rsidRPr="00445E94">
        <w:rPr>
          <w:sz w:val="28"/>
          <w:szCs w:val="28"/>
        </w:rPr>
        <w:t xml:space="preserve">Настоящим Порядком проведения </w:t>
      </w:r>
      <w:proofErr w:type="gramStart"/>
      <w:r w:rsidRPr="00445E94">
        <w:rPr>
          <w:sz w:val="28"/>
          <w:szCs w:val="28"/>
        </w:rPr>
        <w:t>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 (далее - Порядок) определяются участники и правила проведения оценки регулирующего воздействия (далее - ОРВ) проектов нормативных правовых актов Усть-Калманского района (далее - проекты НПА), экспертизы нормативных правовых актов Усть-Калманского района (далее - НПА).</w:t>
      </w:r>
    </w:p>
    <w:p w:rsidR="00550879" w:rsidRPr="00445E94" w:rsidRDefault="00550879" w:rsidP="00550879">
      <w:pPr>
        <w:pStyle w:val="7"/>
        <w:numPr>
          <w:ilvl w:val="0"/>
          <w:numId w:val="2"/>
        </w:numPr>
        <w:shd w:val="clear" w:color="auto" w:fill="auto"/>
        <w:tabs>
          <w:tab w:val="left" w:pos="1266"/>
        </w:tabs>
        <w:spacing w:line="240" w:lineRule="auto"/>
        <w:ind w:firstLine="700"/>
        <w:jc w:val="both"/>
        <w:rPr>
          <w:sz w:val="28"/>
          <w:szCs w:val="28"/>
        </w:rPr>
      </w:pPr>
      <w:proofErr w:type="gramStart"/>
      <w:r w:rsidRPr="00445E94">
        <w:rPr>
          <w:sz w:val="28"/>
          <w:szCs w:val="28"/>
        </w:rPr>
        <w:t>Процедуры ОРВ проектов НПА и экспертизы НПА заключаются в анализе проблем и целей муниципального регулирования в сфере предпринимательской и инвестиционной деятельности, выявлении альтернативных вариантов их достижения, а также определении связанных с ними выгод и издержек хозяйствующих субъектов, подвергающихся воздействию муниципального регулирования, для выбора наиболее эффективного его варианта в вышеназванной сфере деятельности.</w:t>
      </w:r>
      <w:proofErr w:type="gramEnd"/>
    </w:p>
    <w:p w:rsidR="00550879" w:rsidRPr="00445E94" w:rsidRDefault="00550879" w:rsidP="00550879">
      <w:pPr>
        <w:pStyle w:val="7"/>
        <w:numPr>
          <w:ilvl w:val="0"/>
          <w:numId w:val="2"/>
        </w:numPr>
        <w:shd w:val="clear" w:color="auto" w:fill="auto"/>
        <w:tabs>
          <w:tab w:val="left" w:pos="1399"/>
        </w:tabs>
        <w:spacing w:line="240" w:lineRule="auto"/>
        <w:ind w:firstLine="700"/>
        <w:jc w:val="both"/>
        <w:rPr>
          <w:sz w:val="28"/>
          <w:szCs w:val="28"/>
        </w:rPr>
      </w:pPr>
      <w:r w:rsidRPr="00445E94">
        <w:rPr>
          <w:sz w:val="28"/>
          <w:szCs w:val="28"/>
        </w:rPr>
        <w:t>ОРВ подлежат проекты НПА, устанавливающие новые или изменяющие ранее предусмотренные НПА обязанности для субъектов предпринимательской и инвестиционной деятельности (далее - субъекты), за исключением:</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проектов решений Усть-Калманского районного Совета депутатов, устанавливающих, изменяющих, приостанавливающих, отменяющих местные налоги и сборы;</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проектов решений Усть-Калманского районного Совета депутатов, регулирующих бюджетные правоотношения.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Экспертиза проводится в отношении НПА, затрагивающие вопросы осуществления предпринимательской и инвестиционной деятельности.</w:t>
      </w:r>
    </w:p>
    <w:p w:rsidR="00550879" w:rsidRPr="00445E94" w:rsidRDefault="00550879" w:rsidP="00550879">
      <w:pPr>
        <w:pStyle w:val="7"/>
        <w:numPr>
          <w:ilvl w:val="0"/>
          <w:numId w:val="2"/>
        </w:numPr>
        <w:shd w:val="clear" w:color="auto" w:fill="auto"/>
        <w:tabs>
          <w:tab w:val="left" w:pos="1181"/>
        </w:tabs>
        <w:spacing w:line="240" w:lineRule="auto"/>
        <w:ind w:firstLine="700"/>
        <w:jc w:val="both"/>
        <w:rPr>
          <w:sz w:val="28"/>
          <w:szCs w:val="28"/>
        </w:rPr>
      </w:pPr>
      <w:r w:rsidRPr="00445E94">
        <w:rPr>
          <w:sz w:val="28"/>
          <w:szCs w:val="28"/>
        </w:rPr>
        <w:t>В Порядке используются следующие понятия: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уполномоченный орган - комитет по экономике Администрации района;</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разработчики проектов НПА - органы местного самоуправления района, осуществляющие разработку соответствующего проекта НПА, иные субъекты правотворческой инициативы (далее - органы-разработчики);</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публичное обсуждение - открытое обсуждение с заинтересованными лицами проекта НПА и НПА, организуемое органом-разработчиком при проведении ОРВ, уполномоченным органом - экспертизы;</w:t>
      </w:r>
    </w:p>
    <w:p w:rsidR="00550879" w:rsidRPr="00445E94" w:rsidRDefault="00550879" w:rsidP="00550879">
      <w:pPr>
        <w:pStyle w:val="7"/>
        <w:shd w:val="clear" w:color="auto" w:fill="auto"/>
        <w:spacing w:line="240" w:lineRule="auto"/>
        <w:ind w:firstLine="700"/>
        <w:jc w:val="both"/>
        <w:rPr>
          <w:sz w:val="28"/>
          <w:szCs w:val="28"/>
        </w:rPr>
      </w:pPr>
      <w:proofErr w:type="gramStart"/>
      <w:r w:rsidRPr="00445E94">
        <w:rPr>
          <w:sz w:val="28"/>
          <w:szCs w:val="28"/>
        </w:rPr>
        <w:t xml:space="preserve">участники публичного обсуждения - заинтересованные территориальные органы федеральных органов исполнительной власти; органы исполнительной </w:t>
      </w:r>
      <w:r w:rsidRPr="00445E94">
        <w:rPr>
          <w:sz w:val="28"/>
          <w:szCs w:val="28"/>
        </w:rPr>
        <w:lastRenderedPageBreak/>
        <w:t>власти Алтайского края; уполномоченные и иные заинтересованные органы местного самоуправления, общественные организации; экспертно-консультативные советы; иные совещательные органы, созданные при Администрации района и (или) органе-разработчике (в случае их наличия); научно-исследовательские организации; организации, целью деятельности которых являются защита и представление интересов субъектов предпринимательской деятельности;</w:t>
      </w:r>
      <w:proofErr w:type="gramEnd"/>
      <w:r w:rsidRPr="00445E94">
        <w:rPr>
          <w:sz w:val="28"/>
          <w:szCs w:val="28"/>
        </w:rPr>
        <w:t xml:space="preserve"> иные заинтересованные лица.</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1.5. Участниками процедур ОРВ проектов НПА и экспертизы НПА являются уполномоченный орган, органы-разработчики и участники публичного обсуждения.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К функциям уполномоченного органа относятся: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информационно-методическое обеспечение процедур ОРВ проектов НПА и экспертизы НПА;</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принятие решения о необходимости проведения ОРВ проектов НПА, проведения экспертизы НПА в установленной сфере;</w:t>
      </w:r>
    </w:p>
    <w:p w:rsidR="00550879" w:rsidRPr="00445E94" w:rsidRDefault="00550879" w:rsidP="00550879">
      <w:pPr>
        <w:pStyle w:val="7"/>
        <w:shd w:val="clear" w:color="auto" w:fill="auto"/>
        <w:spacing w:line="240" w:lineRule="auto"/>
        <w:ind w:firstLine="700"/>
        <w:jc w:val="both"/>
        <w:rPr>
          <w:sz w:val="28"/>
          <w:szCs w:val="28"/>
        </w:rPr>
      </w:pPr>
      <w:proofErr w:type="gramStart"/>
      <w:r w:rsidRPr="00445E94">
        <w:rPr>
          <w:sz w:val="28"/>
          <w:szCs w:val="28"/>
        </w:rPr>
        <w:t>подготовка заключений по результатам ОРВ проектов НПА, устанавливающих новые или изменяющих ранее предусмотренные НПА обязанности для субъектов;</w:t>
      </w:r>
      <w:proofErr w:type="gramEnd"/>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проведение экспертизы НПА, затрагивающих вопросы осуществления предпринимательской и инвестиционной деятельности, и подготовка заключений по ее результатам.</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К функциям органов-разработчиков относятся: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предоставление в уполномоченный орган проекта НПА для принятия решения о необходимости проведения оценки его регулирующего воздействия;</w:t>
      </w:r>
    </w:p>
    <w:p w:rsidR="00550879" w:rsidRDefault="00550879" w:rsidP="00550879">
      <w:pPr>
        <w:pStyle w:val="7"/>
        <w:shd w:val="clear" w:color="auto" w:fill="auto"/>
        <w:spacing w:line="240" w:lineRule="auto"/>
        <w:ind w:firstLine="700"/>
        <w:jc w:val="both"/>
        <w:rPr>
          <w:sz w:val="28"/>
          <w:szCs w:val="28"/>
        </w:rPr>
      </w:pPr>
      <w:r w:rsidRPr="00445E94">
        <w:rPr>
          <w:sz w:val="28"/>
          <w:szCs w:val="28"/>
        </w:rPr>
        <w:t>проведение ОРВ проектов НПА в соответствии с требованиями раздела 2 настоящего Порядка.</w:t>
      </w:r>
    </w:p>
    <w:p w:rsidR="00550879" w:rsidRPr="00445E94" w:rsidRDefault="00550879" w:rsidP="00550879">
      <w:pPr>
        <w:pStyle w:val="7"/>
        <w:shd w:val="clear" w:color="auto" w:fill="auto"/>
        <w:spacing w:line="240" w:lineRule="auto"/>
        <w:ind w:firstLine="700"/>
        <w:jc w:val="both"/>
        <w:rPr>
          <w:sz w:val="28"/>
          <w:szCs w:val="28"/>
        </w:rPr>
      </w:pPr>
    </w:p>
    <w:p w:rsidR="00550879" w:rsidRDefault="00550879" w:rsidP="00550879">
      <w:pPr>
        <w:pStyle w:val="7"/>
        <w:shd w:val="clear" w:color="auto" w:fill="auto"/>
        <w:spacing w:line="240" w:lineRule="auto"/>
        <w:ind w:firstLine="0"/>
        <w:jc w:val="center"/>
        <w:rPr>
          <w:sz w:val="28"/>
          <w:szCs w:val="28"/>
        </w:rPr>
      </w:pPr>
      <w:r w:rsidRPr="00445E94">
        <w:rPr>
          <w:sz w:val="28"/>
          <w:szCs w:val="28"/>
        </w:rPr>
        <w:t>2. ОРВ проектов НПА</w:t>
      </w:r>
    </w:p>
    <w:p w:rsidR="00550879" w:rsidRPr="00445E94" w:rsidRDefault="00550879" w:rsidP="00550879">
      <w:pPr>
        <w:pStyle w:val="7"/>
        <w:shd w:val="clear" w:color="auto" w:fill="auto"/>
        <w:spacing w:line="240" w:lineRule="auto"/>
        <w:ind w:firstLine="0"/>
        <w:jc w:val="center"/>
        <w:rPr>
          <w:sz w:val="28"/>
          <w:szCs w:val="28"/>
        </w:rPr>
      </w:pP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 xml:space="preserve">2.1. Уполномоченный орган в течение 3 рабочих дней после поступления проекта НПА от органа-разработчика определяет необходимость проведения ОРВ, исходя </w:t>
      </w:r>
      <w:proofErr w:type="gramStart"/>
      <w:r w:rsidRPr="00445E94">
        <w:rPr>
          <w:sz w:val="28"/>
          <w:szCs w:val="28"/>
        </w:rPr>
        <w:t>из</w:t>
      </w:r>
      <w:proofErr w:type="gramEnd"/>
      <w:r w:rsidRPr="00445E94">
        <w:rPr>
          <w:sz w:val="28"/>
          <w:szCs w:val="28"/>
        </w:rPr>
        <w:t>:</w:t>
      </w:r>
    </w:p>
    <w:p w:rsidR="00550879" w:rsidRPr="00445E94" w:rsidRDefault="00550879" w:rsidP="00550879">
      <w:pPr>
        <w:pStyle w:val="7"/>
        <w:shd w:val="clear" w:color="auto" w:fill="auto"/>
        <w:tabs>
          <w:tab w:val="left" w:pos="1093"/>
        </w:tabs>
        <w:spacing w:line="240" w:lineRule="auto"/>
        <w:ind w:firstLine="700"/>
        <w:jc w:val="both"/>
        <w:rPr>
          <w:sz w:val="28"/>
          <w:szCs w:val="28"/>
        </w:rPr>
      </w:pPr>
      <w:r w:rsidRPr="00445E94">
        <w:rPr>
          <w:sz w:val="28"/>
          <w:szCs w:val="28"/>
        </w:rPr>
        <w:t>а)</w:t>
      </w:r>
      <w:r w:rsidRPr="00445E94">
        <w:rPr>
          <w:sz w:val="28"/>
          <w:szCs w:val="28"/>
        </w:rPr>
        <w:tab/>
        <w:t>принадлежности общественных отношений, регулируемых проектом НПА, к предметной области ОРВ;</w:t>
      </w:r>
    </w:p>
    <w:p w:rsidR="00550879" w:rsidRPr="00445E94" w:rsidRDefault="00550879" w:rsidP="00550879">
      <w:pPr>
        <w:pStyle w:val="7"/>
        <w:shd w:val="clear" w:color="auto" w:fill="auto"/>
        <w:tabs>
          <w:tab w:val="left" w:pos="1086"/>
        </w:tabs>
        <w:spacing w:line="240" w:lineRule="auto"/>
        <w:ind w:firstLine="700"/>
        <w:jc w:val="both"/>
        <w:rPr>
          <w:sz w:val="28"/>
          <w:szCs w:val="28"/>
        </w:rPr>
      </w:pPr>
      <w:r w:rsidRPr="00445E94">
        <w:rPr>
          <w:sz w:val="28"/>
          <w:szCs w:val="28"/>
        </w:rPr>
        <w:t>б)</w:t>
      </w:r>
      <w:r w:rsidRPr="00445E94">
        <w:rPr>
          <w:sz w:val="28"/>
          <w:szCs w:val="28"/>
        </w:rPr>
        <w:tab/>
        <w:t>наличия положений проекта НПА, которыми изменяется содержание прав и обязанностей субъектов, содержание или порядок реализации полномочий органов местного самоуправления в отношениях субъектов, а также приведение предусмотренного проектом НПА предлагаемого правового регулирования в части прав и обязанностей субъектов:</w:t>
      </w:r>
    </w:p>
    <w:p w:rsidR="00550879" w:rsidRPr="00445E94" w:rsidRDefault="00550879" w:rsidP="00550879">
      <w:pPr>
        <w:pStyle w:val="7"/>
        <w:widowControl w:val="0"/>
        <w:shd w:val="clear" w:color="auto" w:fill="auto"/>
        <w:spacing w:line="240" w:lineRule="auto"/>
        <w:ind w:firstLine="697"/>
        <w:jc w:val="both"/>
        <w:rPr>
          <w:sz w:val="28"/>
          <w:szCs w:val="28"/>
        </w:rPr>
      </w:pPr>
      <w:r w:rsidRPr="00445E94">
        <w:rPr>
          <w:sz w:val="28"/>
          <w:szCs w:val="28"/>
        </w:rPr>
        <w:t>к невозможности исполнения указанными субъектами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степени развития уровня технологий в районе, инфраструктуры, рынков товаров и услуг;</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 xml:space="preserve">к возникновению у указанных субъектов дополнительных существенных расходов при осуществлении предпринимательской и иной деятельности либо к </w:t>
      </w:r>
      <w:r w:rsidRPr="00445E94">
        <w:rPr>
          <w:sz w:val="28"/>
          <w:szCs w:val="28"/>
        </w:rPr>
        <w:lastRenderedPageBreak/>
        <w:t>возникновению дополнительных существенных расходов консолидированного бюджета Усть-Калманского района (далее - консолидированный бюджет).</w:t>
      </w:r>
    </w:p>
    <w:p w:rsidR="00550879" w:rsidRPr="00445E94" w:rsidRDefault="00550879" w:rsidP="00550879">
      <w:pPr>
        <w:pStyle w:val="7"/>
        <w:numPr>
          <w:ilvl w:val="0"/>
          <w:numId w:val="3"/>
        </w:numPr>
        <w:shd w:val="clear" w:color="auto" w:fill="auto"/>
        <w:tabs>
          <w:tab w:val="left" w:pos="1222"/>
        </w:tabs>
        <w:spacing w:line="240" w:lineRule="auto"/>
        <w:ind w:firstLine="700"/>
        <w:jc w:val="both"/>
        <w:rPr>
          <w:sz w:val="28"/>
          <w:szCs w:val="28"/>
        </w:rPr>
      </w:pPr>
      <w:proofErr w:type="gramStart"/>
      <w:r w:rsidRPr="00445E94">
        <w:rPr>
          <w:sz w:val="28"/>
          <w:szCs w:val="28"/>
        </w:rPr>
        <w:t>После принятия уполномоченным органом решения о необходимости проведения ОРВ проекта НПА органом-разработчиком готовится сводный отчет о проведении ОРВ (далее - сводный отчет) по форме согласно приложению 1 к Порядку, который должен содержать сведения, указанные в части 2 статьи 4 закона Алтайского края от 10.11.2014 №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w:t>
      </w:r>
      <w:proofErr w:type="gramEnd"/>
      <w:r w:rsidRPr="00445E94">
        <w:rPr>
          <w:sz w:val="28"/>
          <w:szCs w:val="28"/>
        </w:rPr>
        <w:t xml:space="preserve"> актов» (далее - закон от 10.11.2014 № 90-ЗС).</w:t>
      </w:r>
    </w:p>
    <w:p w:rsidR="00550879" w:rsidRPr="00445E94" w:rsidRDefault="00550879" w:rsidP="00550879">
      <w:pPr>
        <w:pStyle w:val="7"/>
        <w:numPr>
          <w:ilvl w:val="0"/>
          <w:numId w:val="3"/>
        </w:numPr>
        <w:shd w:val="clear" w:color="auto" w:fill="auto"/>
        <w:tabs>
          <w:tab w:val="left" w:pos="1482"/>
        </w:tabs>
        <w:spacing w:line="240" w:lineRule="auto"/>
        <w:ind w:firstLine="700"/>
        <w:jc w:val="both"/>
        <w:rPr>
          <w:sz w:val="28"/>
          <w:szCs w:val="28"/>
        </w:rPr>
      </w:pPr>
      <w:r w:rsidRPr="00445E94">
        <w:rPr>
          <w:sz w:val="28"/>
          <w:szCs w:val="28"/>
        </w:rPr>
        <w:t>В рамках проведения ОРВ органом-разработчиком после согласования проекта НПА с юридическим отделом Администрации района и заинтересованными органами местного самоуправления проводится публичное обсуждение, целями которого являются: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сбор мнений всех заинтересованных лиц относительно обоснованности выбранного органом-разработчиком варианта предлагаемого правового регулирования;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консолидированного бюджета, связанных с введением указанного варианта предлагаемого правового регулирования;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определение достижения целей предлагаемого правового регулирования, поставленных органом-разработчиком, а также возможных рисков, связанных с введением соответствующего правового регулирования;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оценка заинтересованными лицами качества подготовки проекта НПА с точки зрения юридической техники и соответствия цели выбранного варианта предлагаемого правового регулирования.</w:t>
      </w:r>
    </w:p>
    <w:p w:rsidR="00550879" w:rsidRPr="00445E94" w:rsidRDefault="00550879" w:rsidP="00550879">
      <w:pPr>
        <w:pStyle w:val="7"/>
        <w:numPr>
          <w:ilvl w:val="0"/>
          <w:numId w:val="3"/>
        </w:numPr>
        <w:shd w:val="clear" w:color="auto" w:fill="auto"/>
        <w:tabs>
          <w:tab w:val="left" w:pos="1471"/>
        </w:tabs>
        <w:spacing w:line="240" w:lineRule="auto"/>
        <w:ind w:firstLine="700"/>
        <w:jc w:val="both"/>
        <w:rPr>
          <w:sz w:val="28"/>
          <w:szCs w:val="28"/>
        </w:rPr>
      </w:pPr>
      <w:proofErr w:type="gramStart"/>
      <w:r w:rsidRPr="00445E94">
        <w:rPr>
          <w:sz w:val="28"/>
          <w:szCs w:val="28"/>
        </w:rPr>
        <w:t>Для проведения публичного обсуждения орган-разработчик размещает в разделе «Оценка регулирующего воздействия» официального сайта муниципального образования Усть-Калманский район (далее - сайт района) и на своем сайте (в случае его наличия) соответствующее извещение по форме согласно приложению 2 к Порядку, к которому прилагается проект НПА, в отношении которого проводится процедура ОРВ, сводный отчет к нему, составленный исходя из специфики проекта НПА перечень обсуждаемых</w:t>
      </w:r>
      <w:proofErr w:type="gramEnd"/>
      <w:r w:rsidRPr="00445E94">
        <w:rPr>
          <w:sz w:val="28"/>
          <w:szCs w:val="28"/>
        </w:rPr>
        <w:t xml:space="preserve"> вопросов (опросный лист для проведения публичного обсуждения по проекту НПА приведен в приложении 3 к Порядку), а также иные материалы и информация по усмотрению органа-разработчика, служащие обоснованием выбора предлагаемого варианта правового регулирования. В извещении о начале публичного обсуждения указывается способ направления участниками своих предложений, а также срок проведения публичного обсуждения, который составляет не менее 15 рабочих дней со дня размещения извещения. По решению органа-разработчика срок проведения публичного обсуждения может быть продлен, но на срок не более 30 рабочих дней. При этом на сайте района и на сайте органа-разработчика (в случае его наличия) размещается информация об основаниях и сроке продления.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lastRenderedPageBreak/>
        <w:t xml:space="preserve">О начале публичного обсуждения орган-разработчик извещает (с указанием источника такого размещения) уполномоченные и иные заинтересованные органы местного самоуправления, органы и организации, представляющие интересы субъектов в </w:t>
      </w:r>
      <w:proofErr w:type="spellStart"/>
      <w:r w:rsidRPr="00445E94">
        <w:rPr>
          <w:sz w:val="28"/>
          <w:szCs w:val="28"/>
        </w:rPr>
        <w:t>Усть-Калманском</w:t>
      </w:r>
      <w:proofErr w:type="spellEnd"/>
      <w:r w:rsidRPr="00445E94">
        <w:rPr>
          <w:sz w:val="28"/>
          <w:szCs w:val="28"/>
        </w:rPr>
        <w:t xml:space="preserve"> районе (далее - представители предпринимательского сообщества), и иных заинтересованных лиц.</w:t>
      </w:r>
    </w:p>
    <w:p w:rsidR="00550879" w:rsidRPr="00445E94" w:rsidRDefault="00550879" w:rsidP="00550879">
      <w:pPr>
        <w:pStyle w:val="7"/>
        <w:numPr>
          <w:ilvl w:val="0"/>
          <w:numId w:val="3"/>
        </w:numPr>
        <w:shd w:val="clear" w:color="auto" w:fill="auto"/>
        <w:tabs>
          <w:tab w:val="left" w:pos="1312"/>
        </w:tabs>
        <w:spacing w:line="240" w:lineRule="auto"/>
        <w:ind w:firstLine="700"/>
        <w:jc w:val="both"/>
        <w:rPr>
          <w:sz w:val="28"/>
          <w:szCs w:val="28"/>
        </w:rPr>
      </w:pPr>
      <w:r w:rsidRPr="00445E94">
        <w:rPr>
          <w:sz w:val="28"/>
          <w:szCs w:val="28"/>
        </w:rPr>
        <w:t>Дополнительно могут использоваться один или несколько видов публичного обсуждения: заседания общественных советов при заинтересованных органах местного самоуправления; опросы бизне</w:t>
      </w:r>
      <w:proofErr w:type="gramStart"/>
      <w:r w:rsidRPr="00445E94">
        <w:rPr>
          <w:sz w:val="28"/>
          <w:szCs w:val="28"/>
        </w:rPr>
        <w:t>с-</w:t>
      </w:r>
      <w:proofErr w:type="gramEnd"/>
      <w:r w:rsidRPr="00445E94">
        <w:rPr>
          <w:sz w:val="28"/>
          <w:szCs w:val="28"/>
        </w:rPr>
        <w:t xml:space="preserve"> ассоциаций, экспертного сообщества, экспертных групп; </w:t>
      </w:r>
      <w:proofErr w:type="spellStart"/>
      <w:r w:rsidRPr="00445E94">
        <w:rPr>
          <w:sz w:val="28"/>
          <w:szCs w:val="28"/>
        </w:rPr>
        <w:t>интернет-опросы</w:t>
      </w:r>
      <w:proofErr w:type="spellEnd"/>
      <w:r w:rsidRPr="00445E94">
        <w:rPr>
          <w:sz w:val="28"/>
          <w:szCs w:val="28"/>
        </w:rPr>
        <w:t xml:space="preserve">, проведение совещаний с заинтересованными сторонами, включая обсуждение на независимых </w:t>
      </w:r>
      <w:proofErr w:type="spellStart"/>
      <w:r w:rsidRPr="00445E94">
        <w:rPr>
          <w:sz w:val="28"/>
          <w:szCs w:val="28"/>
        </w:rPr>
        <w:t>интернет-площадках</w:t>
      </w:r>
      <w:proofErr w:type="spellEnd"/>
      <w:r w:rsidRPr="00445E94">
        <w:rPr>
          <w:sz w:val="28"/>
          <w:szCs w:val="28"/>
        </w:rPr>
        <w:t>.</w:t>
      </w:r>
    </w:p>
    <w:p w:rsidR="00550879" w:rsidRPr="00445E94" w:rsidRDefault="00550879" w:rsidP="00550879">
      <w:pPr>
        <w:pStyle w:val="7"/>
        <w:numPr>
          <w:ilvl w:val="0"/>
          <w:numId w:val="3"/>
        </w:numPr>
        <w:shd w:val="clear" w:color="auto" w:fill="auto"/>
        <w:tabs>
          <w:tab w:val="left" w:pos="1543"/>
        </w:tabs>
        <w:spacing w:line="240" w:lineRule="auto"/>
        <w:ind w:firstLine="700"/>
        <w:jc w:val="both"/>
        <w:rPr>
          <w:sz w:val="28"/>
          <w:szCs w:val="28"/>
        </w:rPr>
      </w:pPr>
      <w:r w:rsidRPr="00445E94">
        <w:rPr>
          <w:sz w:val="28"/>
          <w:szCs w:val="28"/>
        </w:rPr>
        <w:t xml:space="preserve">Орган-разработчик обязан рассмотреть все предложения, поступившие в установленный срок в связи с проведением публичного обсуждения проекта НПА и сводного отчета, и не позднее 5 рабочих дней после окончания срока публичного обсуждения составить сводку предложений (приложение 4 к Порядку), </w:t>
      </w:r>
      <w:proofErr w:type="gramStart"/>
      <w:r w:rsidRPr="00445E94">
        <w:rPr>
          <w:sz w:val="28"/>
          <w:szCs w:val="28"/>
        </w:rPr>
        <w:t>которая</w:t>
      </w:r>
      <w:proofErr w:type="gramEnd"/>
      <w:r w:rsidRPr="00445E94">
        <w:rPr>
          <w:sz w:val="28"/>
          <w:szCs w:val="28"/>
        </w:rPr>
        <w:t xml:space="preserve"> подписывается его руководителем или ответственным заместителем. В сводку включаются сведения о сроках проведения публичного обсуждения, о лицах, представивших предложения, а также об учете или причинах отклонения каждого поступившего предложения.</w:t>
      </w:r>
    </w:p>
    <w:p w:rsidR="00550879" w:rsidRPr="00445E94" w:rsidRDefault="00550879" w:rsidP="00550879">
      <w:pPr>
        <w:pStyle w:val="7"/>
        <w:numPr>
          <w:ilvl w:val="0"/>
          <w:numId w:val="3"/>
        </w:numPr>
        <w:shd w:val="clear" w:color="auto" w:fill="auto"/>
        <w:tabs>
          <w:tab w:val="left" w:pos="1388"/>
        </w:tabs>
        <w:spacing w:line="240" w:lineRule="auto"/>
        <w:ind w:firstLine="700"/>
        <w:jc w:val="both"/>
        <w:rPr>
          <w:sz w:val="28"/>
          <w:szCs w:val="28"/>
        </w:rPr>
      </w:pPr>
      <w:r w:rsidRPr="00445E94">
        <w:rPr>
          <w:sz w:val="28"/>
          <w:szCs w:val="28"/>
        </w:rPr>
        <w:t>По результатам обработки предложений, полученных в ходе проведения публичного обсуждения, сводный отчет и проект НПА (при необходимости) дорабатываются органом-разработчиком или принимается мотивированное решение об отказе от принятия НПА, за исключением НПА, в отношении которых предусматривается обязательность правового регулирования в соответствии с действующим законодательством в установленный срок. Доработанные проект НПА, сводный отчет и сводка предложений размещаются на сайте района и на сайте органа-разработчика (в случае его наличия) и направляются уполномоченному органу для подготовки заключения об ОРВ (далее - заключение).</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В случае принятия решения об отказе от принятия НПА орган-разработчик осуществляет размещение информации об этом на сайте района и на сайте органа-разработчика (в случае его наличия), извещая об этом все заинтересованные органы, организации и лиц, указанных в части 3 статьи 5 закона от 10.11.2014 № 90-ЗС.</w:t>
      </w:r>
    </w:p>
    <w:p w:rsidR="00550879" w:rsidRPr="00445E94" w:rsidRDefault="00550879" w:rsidP="00550879">
      <w:pPr>
        <w:pStyle w:val="7"/>
        <w:numPr>
          <w:ilvl w:val="0"/>
          <w:numId w:val="3"/>
        </w:numPr>
        <w:shd w:val="clear" w:color="auto" w:fill="auto"/>
        <w:tabs>
          <w:tab w:val="left" w:pos="1384"/>
        </w:tabs>
        <w:spacing w:line="240" w:lineRule="auto"/>
        <w:ind w:firstLine="700"/>
        <w:jc w:val="both"/>
        <w:rPr>
          <w:sz w:val="28"/>
          <w:szCs w:val="28"/>
        </w:rPr>
      </w:pPr>
      <w:r w:rsidRPr="00445E94">
        <w:rPr>
          <w:sz w:val="28"/>
          <w:szCs w:val="28"/>
        </w:rPr>
        <w:t>Уполномоченный орган в течение 15 рабочих дней со дня поступления документов, указанных в пункте 2.7 Порядка, на рассмотрение готовит заключение (приложение 5 к Порядку) и направляет его органу-разработчику. При подготовке заключения учитываются: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оценка соответствия процедур требованиям Порядка;</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оценка качества процедур, в том числе корректность использования и интерпретации данных (при необходимости экономического обоснования), обоснованность выбора органом-разработчиком наиболее эффективного варианта решения проблемы;</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выявление в проекте НПА положений, которые вводят избыточные обязанности, запреты и ограничения для субъектов или способствуют их введению, а также приводят к возникновению необоснованных расходов</w:t>
      </w:r>
    </w:p>
    <w:p w:rsidR="00550879" w:rsidRPr="00445E94" w:rsidRDefault="00550879" w:rsidP="00550879">
      <w:pPr>
        <w:pStyle w:val="7"/>
        <w:shd w:val="clear" w:color="auto" w:fill="auto"/>
        <w:spacing w:line="240" w:lineRule="auto"/>
        <w:ind w:firstLine="0"/>
        <w:rPr>
          <w:sz w:val="28"/>
          <w:szCs w:val="28"/>
        </w:rPr>
      </w:pPr>
      <w:r w:rsidRPr="00445E94">
        <w:rPr>
          <w:sz w:val="28"/>
          <w:szCs w:val="28"/>
        </w:rPr>
        <w:lastRenderedPageBreak/>
        <w:t>консолидированного бюджета, субъектов или к ограничению конкуренции.</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Заключение должно содержать анализ ключевых выводов и результатов расчетов, представленных органом-разработчиком в соответствующих разделах сводного отчета, предложения уполномоченного органа, направленные на улучшение качества проекта НОЛА, его позицию относительно соблюдения органом-разработчиком установленного порядка проведения процедуры ОРВ и достаточности оснований для принятия решения о введении предлагаемого правового регулирования.</w:t>
      </w:r>
    </w:p>
    <w:p w:rsidR="00550879" w:rsidRPr="00445E94" w:rsidRDefault="00550879" w:rsidP="00550879">
      <w:pPr>
        <w:pStyle w:val="7"/>
        <w:numPr>
          <w:ilvl w:val="0"/>
          <w:numId w:val="3"/>
        </w:numPr>
        <w:shd w:val="clear" w:color="auto" w:fill="auto"/>
        <w:tabs>
          <w:tab w:val="left" w:pos="1338"/>
        </w:tabs>
        <w:spacing w:line="240" w:lineRule="auto"/>
        <w:ind w:firstLine="700"/>
        <w:jc w:val="both"/>
        <w:rPr>
          <w:sz w:val="28"/>
          <w:szCs w:val="28"/>
        </w:rPr>
      </w:pPr>
      <w:r w:rsidRPr="00445E94">
        <w:rPr>
          <w:sz w:val="28"/>
          <w:szCs w:val="28"/>
        </w:rPr>
        <w:t xml:space="preserve">В случае выявления несоответствия проведенных в отношении проекта НПА процедур ОРВ требованиям пунктов 2.2 - 2.7 Порядка и (или) выявления положений, способствующих введению неэффективного муниципального регулирования (отрицательное заключение), уполномоченный орган направляет </w:t>
      </w:r>
      <w:proofErr w:type="gramStart"/>
      <w:r w:rsidRPr="00445E94">
        <w:rPr>
          <w:sz w:val="28"/>
          <w:szCs w:val="28"/>
        </w:rPr>
        <w:t>в</w:t>
      </w:r>
      <w:proofErr w:type="gramEnd"/>
      <w:r w:rsidRPr="00445E94">
        <w:rPr>
          <w:sz w:val="28"/>
          <w:szCs w:val="28"/>
        </w:rPr>
        <w:t xml:space="preserve"> </w:t>
      </w:r>
      <w:proofErr w:type="gramStart"/>
      <w:r w:rsidRPr="00445E94">
        <w:rPr>
          <w:sz w:val="28"/>
          <w:szCs w:val="28"/>
        </w:rPr>
        <w:t>орган-разработчик</w:t>
      </w:r>
      <w:proofErr w:type="gramEnd"/>
      <w:r w:rsidRPr="00445E94">
        <w:rPr>
          <w:sz w:val="28"/>
          <w:szCs w:val="28"/>
        </w:rPr>
        <w:t xml:space="preserve"> соответствующие замечания с требованием повторного проведения процедур и (или) внесения изменений в проект документа.</w:t>
      </w:r>
    </w:p>
    <w:p w:rsidR="00550879" w:rsidRPr="00445E94" w:rsidRDefault="00550879" w:rsidP="00550879">
      <w:pPr>
        <w:pStyle w:val="7"/>
        <w:numPr>
          <w:ilvl w:val="0"/>
          <w:numId w:val="3"/>
        </w:numPr>
        <w:shd w:val="clear" w:color="auto" w:fill="auto"/>
        <w:tabs>
          <w:tab w:val="left" w:pos="1514"/>
        </w:tabs>
        <w:spacing w:line="240" w:lineRule="auto"/>
        <w:ind w:firstLine="700"/>
        <w:jc w:val="both"/>
        <w:rPr>
          <w:sz w:val="28"/>
          <w:szCs w:val="28"/>
        </w:rPr>
      </w:pPr>
      <w:r w:rsidRPr="00445E94">
        <w:rPr>
          <w:sz w:val="28"/>
          <w:szCs w:val="28"/>
        </w:rPr>
        <w:t>Орган-разработчик устраняет замечания и учитывает выводы заключения уполномоченного органа при доработке проекта НПА, в случае необходимости организует повторное публичное обсуждение. По итогам доработки орган-разработчик повторно направляет проект НПА и сводный отчет в уполномоченный орган для получения заключения.</w:t>
      </w:r>
    </w:p>
    <w:p w:rsidR="00550879" w:rsidRPr="00445E94" w:rsidRDefault="00550879" w:rsidP="00550879">
      <w:pPr>
        <w:pStyle w:val="7"/>
        <w:numPr>
          <w:ilvl w:val="0"/>
          <w:numId w:val="3"/>
        </w:numPr>
        <w:shd w:val="clear" w:color="auto" w:fill="auto"/>
        <w:tabs>
          <w:tab w:val="left" w:pos="1500"/>
        </w:tabs>
        <w:spacing w:line="240" w:lineRule="auto"/>
        <w:ind w:firstLine="700"/>
        <w:jc w:val="both"/>
        <w:rPr>
          <w:sz w:val="28"/>
          <w:szCs w:val="28"/>
        </w:rPr>
      </w:pPr>
      <w:r w:rsidRPr="00445E94">
        <w:rPr>
          <w:sz w:val="28"/>
          <w:szCs w:val="28"/>
        </w:rPr>
        <w:t>В случае подготовки отрицательного заключения, в котором содержится вывод о соблюдении порядка проведения ОРВ, и несогласия органа-разработчика с замечаниями, изложенными в нем, орган-разработчик подготавливает мотивированные возражения на отрицательное заключение.</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Мотивированные возражения на отрицательное заключение и проект НПА (с учетом части или без учета всех замечаний, указанных в отрицательном заключении) направляются органом-разработчиком в уполномоченный орган. В течение 15 рабочих дней с момента направления мотивированных возражений на отрицательное заключение проводится работа по устра</w:t>
      </w:r>
      <w:r w:rsidR="00B16DEC">
        <w:rPr>
          <w:sz w:val="28"/>
          <w:szCs w:val="28"/>
        </w:rPr>
        <w:t>нению разногласий, по результата</w:t>
      </w:r>
      <w:r w:rsidRPr="00445E94">
        <w:rPr>
          <w:sz w:val="28"/>
          <w:szCs w:val="28"/>
        </w:rPr>
        <w:t>м которой органом-разработчиком совместно с уполномоченным органом принимается решение о доработке проекта НПА или о невнесении в него изменений и (или) дополнений.</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Если доработка проекта НПА по результатам отрицательного заключения приводит к существенному изменению проекта НПА (изменяются более половины положений проекта), он подлежит ОРВ, начиная с этапа разработки проекта НПА, составления сводного отчета и их публичного обсуждения.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Если доработка проекта НПА по результатам отрицательного заключения не приводит к существенному изменению проекта НПА, орган-разработчик направляет проект НПА уполномоченному органу повторно для подготовки заключения.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 xml:space="preserve">Если по результатам работы по устранению разногласий принято решение </w:t>
      </w:r>
      <w:r w:rsidR="00B16DEC">
        <w:rPr>
          <w:sz w:val="28"/>
          <w:szCs w:val="28"/>
        </w:rPr>
        <w:t xml:space="preserve">  </w:t>
      </w:r>
      <w:proofErr w:type="gramStart"/>
      <w:r w:rsidRPr="00445E94">
        <w:rPr>
          <w:sz w:val="28"/>
          <w:szCs w:val="28"/>
        </w:rPr>
        <w:t>невнесении</w:t>
      </w:r>
      <w:proofErr w:type="gramEnd"/>
      <w:r w:rsidRPr="00445E94">
        <w:rPr>
          <w:sz w:val="28"/>
          <w:szCs w:val="28"/>
        </w:rPr>
        <w:t xml:space="preserve"> в проект НПА изменений и (или) дополнений, уполномоченный орган подготавливает положительное заключение.</w:t>
      </w:r>
    </w:p>
    <w:p w:rsidR="00550879" w:rsidRPr="00445E94" w:rsidRDefault="00550879" w:rsidP="00550879">
      <w:pPr>
        <w:pStyle w:val="7"/>
        <w:numPr>
          <w:ilvl w:val="0"/>
          <w:numId w:val="3"/>
        </w:numPr>
        <w:shd w:val="clear" w:color="auto" w:fill="auto"/>
        <w:tabs>
          <w:tab w:val="left" w:pos="1492"/>
        </w:tabs>
        <w:spacing w:line="240" w:lineRule="auto"/>
        <w:ind w:firstLine="700"/>
        <w:jc w:val="both"/>
        <w:rPr>
          <w:sz w:val="28"/>
          <w:szCs w:val="28"/>
        </w:rPr>
      </w:pPr>
      <w:r w:rsidRPr="00445E94">
        <w:rPr>
          <w:sz w:val="28"/>
          <w:szCs w:val="28"/>
        </w:rPr>
        <w:t>В случае подготовки положительного заключения, в котором содержится вывод о соблюдении порядка проведения ОРВ, проект НПА проходит процедуру дальнейшего согласования и принятия в установленном порядке.</w:t>
      </w:r>
    </w:p>
    <w:p w:rsidR="00550879" w:rsidRPr="00445E94" w:rsidRDefault="00550879" w:rsidP="00550879">
      <w:pPr>
        <w:pStyle w:val="7"/>
        <w:numPr>
          <w:ilvl w:val="0"/>
          <w:numId w:val="3"/>
        </w:numPr>
        <w:shd w:val="clear" w:color="auto" w:fill="auto"/>
        <w:tabs>
          <w:tab w:val="left" w:pos="1417"/>
        </w:tabs>
        <w:spacing w:line="240" w:lineRule="auto"/>
        <w:ind w:firstLine="700"/>
        <w:jc w:val="both"/>
        <w:rPr>
          <w:sz w:val="28"/>
          <w:szCs w:val="28"/>
        </w:rPr>
      </w:pPr>
      <w:r w:rsidRPr="00445E94">
        <w:rPr>
          <w:sz w:val="28"/>
          <w:szCs w:val="28"/>
        </w:rPr>
        <w:lastRenderedPageBreak/>
        <w:t>Заключение подлежит размещению уполномоченным органом на сайте района в течение 3 рабочих дней со дня его подготовки.</w:t>
      </w:r>
    </w:p>
    <w:p w:rsidR="00550879" w:rsidRPr="00445E94" w:rsidRDefault="00550879" w:rsidP="00550879">
      <w:pPr>
        <w:pStyle w:val="7"/>
        <w:numPr>
          <w:ilvl w:val="0"/>
          <w:numId w:val="3"/>
        </w:numPr>
        <w:shd w:val="clear" w:color="auto" w:fill="auto"/>
        <w:tabs>
          <w:tab w:val="left" w:pos="1384"/>
        </w:tabs>
        <w:spacing w:line="240" w:lineRule="auto"/>
        <w:ind w:firstLine="700"/>
        <w:jc w:val="both"/>
        <w:rPr>
          <w:sz w:val="28"/>
          <w:szCs w:val="28"/>
        </w:rPr>
      </w:pPr>
      <w:r w:rsidRPr="00445E94">
        <w:rPr>
          <w:sz w:val="28"/>
          <w:szCs w:val="28"/>
        </w:rPr>
        <w:t>Орган-разработчик по результатам проведения ОРВ может принять решение об отказе в дальнейшей подготовке проекта НПА, в случае принятия такого решения он в течение 5 рабочих дней после получения от уполномоченного органа заключения размещает на сайте района и на своем сайте (в случае его наличия) соответствующее сообщение.</w:t>
      </w:r>
    </w:p>
    <w:p w:rsidR="00550879" w:rsidRDefault="00550879" w:rsidP="00550879">
      <w:pPr>
        <w:pStyle w:val="7"/>
        <w:shd w:val="clear" w:color="auto" w:fill="auto"/>
        <w:spacing w:line="240" w:lineRule="auto"/>
        <w:ind w:firstLine="0"/>
        <w:jc w:val="center"/>
        <w:rPr>
          <w:sz w:val="28"/>
          <w:szCs w:val="28"/>
        </w:rPr>
      </w:pPr>
    </w:p>
    <w:p w:rsidR="00550879" w:rsidRDefault="00550879" w:rsidP="00550879">
      <w:pPr>
        <w:pStyle w:val="7"/>
        <w:numPr>
          <w:ilvl w:val="0"/>
          <w:numId w:val="7"/>
        </w:numPr>
        <w:shd w:val="clear" w:color="auto" w:fill="auto"/>
        <w:spacing w:line="240" w:lineRule="auto"/>
        <w:jc w:val="center"/>
        <w:rPr>
          <w:sz w:val="28"/>
          <w:szCs w:val="28"/>
        </w:rPr>
      </w:pPr>
      <w:r w:rsidRPr="00445E94">
        <w:rPr>
          <w:sz w:val="28"/>
          <w:szCs w:val="28"/>
        </w:rPr>
        <w:t>Экспертиза НПА</w:t>
      </w:r>
    </w:p>
    <w:p w:rsidR="00550879" w:rsidRPr="00445E94" w:rsidRDefault="00550879" w:rsidP="00550879">
      <w:pPr>
        <w:pStyle w:val="7"/>
        <w:shd w:val="clear" w:color="auto" w:fill="auto"/>
        <w:spacing w:line="240" w:lineRule="auto"/>
        <w:ind w:left="360" w:firstLine="0"/>
        <w:rPr>
          <w:sz w:val="28"/>
          <w:szCs w:val="28"/>
        </w:rPr>
      </w:pPr>
    </w:p>
    <w:p w:rsidR="00550879" w:rsidRPr="00445E94" w:rsidRDefault="00550879" w:rsidP="00550879">
      <w:pPr>
        <w:pStyle w:val="7"/>
        <w:numPr>
          <w:ilvl w:val="0"/>
          <w:numId w:val="4"/>
        </w:numPr>
        <w:shd w:val="clear" w:color="auto" w:fill="auto"/>
        <w:tabs>
          <w:tab w:val="left" w:pos="1251"/>
        </w:tabs>
        <w:spacing w:line="240" w:lineRule="auto"/>
        <w:ind w:firstLine="700"/>
        <w:jc w:val="both"/>
        <w:rPr>
          <w:sz w:val="28"/>
          <w:szCs w:val="28"/>
        </w:rPr>
      </w:pPr>
      <w:proofErr w:type="gramStart"/>
      <w:r w:rsidRPr="00445E94">
        <w:rPr>
          <w:sz w:val="28"/>
          <w:szCs w:val="28"/>
        </w:rPr>
        <w:t>Экспертиза НПА (далее - экспертиза) проводится на основе анализа фактических результатов применения НПА уполномоченным органом на основании поручения главы района, заместителей главы Администрации района, а также на основании предложений о проведении экспертизы, поступивших в уполномоченный орган от органов исполнительной власти края, органов местного самоуправления, субъектов, представителей предпринимательского сообщества, Уполномоченного по защите прав предпринимателей в Алтайском крае.</w:t>
      </w:r>
      <w:proofErr w:type="gramEnd"/>
    </w:p>
    <w:p w:rsidR="00550879" w:rsidRPr="00445E94" w:rsidRDefault="00550879" w:rsidP="00550879">
      <w:pPr>
        <w:pStyle w:val="7"/>
        <w:numPr>
          <w:ilvl w:val="0"/>
          <w:numId w:val="4"/>
        </w:numPr>
        <w:shd w:val="clear" w:color="auto" w:fill="auto"/>
        <w:tabs>
          <w:tab w:val="left" w:pos="1258"/>
        </w:tabs>
        <w:spacing w:line="240" w:lineRule="auto"/>
        <w:ind w:firstLine="700"/>
        <w:jc w:val="both"/>
        <w:rPr>
          <w:sz w:val="28"/>
          <w:szCs w:val="28"/>
        </w:rPr>
      </w:pPr>
      <w:r w:rsidRPr="00445E94">
        <w:rPr>
          <w:sz w:val="28"/>
          <w:szCs w:val="28"/>
        </w:rPr>
        <w:t>На основании поручений и предложений о проведении экспертизы, поступивших в уполномоченный орган, составляется план проведения экспертизы (далее - план) по форме согласно приложению 6 к Порядку. НПА включаются в план при наличии сведений, указывающих, что положения НПА могут создавать условия, необоснованно затрудняющие осуществление предпринимательской и инвестиционной деятельности, и полученных в результате рассмотрения предложений о проведении экспертизы.</w:t>
      </w:r>
    </w:p>
    <w:p w:rsidR="00550879" w:rsidRPr="00445E94" w:rsidRDefault="00550879" w:rsidP="00550879">
      <w:pPr>
        <w:pStyle w:val="7"/>
        <w:numPr>
          <w:ilvl w:val="0"/>
          <w:numId w:val="4"/>
        </w:numPr>
        <w:shd w:val="clear" w:color="auto" w:fill="auto"/>
        <w:tabs>
          <w:tab w:val="left" w:pos="1237"/>
        </w:tabs>
        <w:spacing w:line="240" w:lineRule="auto"/>
        <w:ind w:firstLine="700"/>
        <w:jc w:val="both"/>
        <w:rPr>
          <w:sz w:val="28"/>
          <w:szCs w:val="28"/>
        </w:rPr>
      </w:pPr>
      <w:r w:rsidRPr="00445E94">
        <w:rPr>
          <w:sz w:val="28"/>
          <w:szCs w:val="28"/>
        </w:rPr>
        <w:t>План утверждается руководителем уполномоченного органа на год, а также размещается на сайте района. По инициативе лиц, указанных в пункте 3.1 Порядка, в план могут быть внесены изменения или уточнения.</w:t>
      </w:r>
    </w:p>
    <w:p w:rsidR="00550879" w:rsidRPr="00445E94" w:rsidRDefault="00550879" w:rsidP="00550879">
      <w:pPr>
        <w:pStyle w:val="7"/>
        <w:numPr>
          <w:ilvl w:val="0"/>
          <w:numId w:val="4"/>
        </w:numPr>
        <w:shd w:val="clear" w:color="auto" w:fill="auto"/>
        <w:tabs>
          <w:tab w:val="left" w:pos="1323"/>
        </w:tabs>
        <w:spacing w:line="240" w:lineRule="auto"/>
        <w:ind w:firstLine="700"/>
        <w:jc w:val="both"/>
        <w:rPr>
          <w:sz w:val="28"/>
          <w:szCs w:val="28"/>
        </w:rPr>
      </w:pPr>
      <w:r w:rsidRPr="00445E94">
        <w:rPr>
          <w:sz w:val="28"/>
          <w:szCs w:val="28"/>
        </w:rPr>
        <w:t>В плане для каждого НПА предусматривается срок проведения экспертизы, который не должен превышать трех месяцев. Срок проведения экспертизы при необходимости может быть продлен руководителем уполномоченного органа, но не более чем на один месяц.</w:t>
      </w:r>
    </w:p>
    <w:p w:rsidR="00550879" w:rsidRPr="00445E94" w:rsidRDefault="00550879" w:rsidP="00550879">
      <w:pPr>
        <w:pStyle w:val="7"/>
        <w:numPr>
          <w:ilvl w:val="0"/>
          <w:numId w:val="4"/>
        </w:numPr>
        <w:shd w:val="clear" w:color="auto" w:fill="auto"/>
        <w:tabs>
          <w:tab w:val="left" w:pos="1280"/>
        </w:tabs>
        <w:spacing w:line="240" w:lineRule="auto"/>
        <w:ind w:firstLine="700"/>
        <w:jc w:val="both"/>
        <w:rPr>
          <w:sz w:val="28"/>
          <w:szCs w:val="28"/>
        </w:rPr>
      </w:pPr>
      <w:r w:rsidRPr="00445E94">
        <w:rPr>
          <w:sz w:val="28"/>
          <w:szCs w:val="28"/>
        </w:rPr>
        <w:t>В ходе экспертизы уполномоченный орган проводит исследование НПА на предмет наличия положений, необоснованно затрудняющих осуществление предпринимательской и инвестиционной деятельности, организует публичное обсуждение НПА и составляет заключение об экспертизе НПА (приложение 7 к Порядку).</w:t>
      </w:r>
    </w:p>
    <w:p w:rsidR="00550879" w:rsidRPr="00445E94" w:rsidRDefault="00550879" w:rsidP="00550879">
      <w:pPr>
        <w:pStyle w:val="7"/>
        <w:numPr>
          <w:ilvl w:val="0"/>
          <w:numId w:val="4"/>
        </w:numPr>
        <w:shd w:val="clear" w:color="auto" w:fill="auto"/>
        <w:tabs>
          <w:tab w:val="left" w:pos="1233"/>
        </w:tabs>
        <w:spacing w:line="240" w:lineRule="auto"/>
        <w:ind w:firstLine="700"/>
        <w:jc w:val="both"/>
        <w:rPr>
          <w:sz w:val="28"/>
          <w:szCs w:val="28"/>
        </w:rPr>
      </w:pPr>
      <w:r w:rsidRPr="00445E94">
        <w:rPr>
          <w:sz w:val="28"/>
          <w:szCs w:val="28"/>
        </w:rPr>
        <w:t xml:space="preserve">Публичное обсуждение НПА проводится в течение одного месяца со дня, установленного для начала экспертизы. На сайте района </w:t>
      </w:r>
      <w:proofErr w:type="gramStart"/>
      <w:r w:rsidRPr="00445E94">
        <w:rPr>
          <w:sz w:val="28"/>
          <w:szCs w:val="28"/>
        </w:rPr>
        <w:t>размещается извещение о проведении публичного обсуждения ЕЛА</w:t>
      </w:r>
      <w:proofErr w:type="gramEnd"/>
      <w:r w:rsidRPr="00445E94">
        <w:rPr>
          <w:sz w:val="28"/>
          <w:szCs w:val="28"/>
        </w:rPr>
        <w:t xml:space="preserve"> в рамках экспертизы с указанием срока начала и окончания такого обсуждения (приложение 8 к Порядку).</w:t>
      </w:r>
    </w:p>
    <w:p w:rsidR="00550879" w:rsidRPr="00445E94" w:rsidRDefault="00550879" w:rsidP="00550879">
      <w:pPr>
        <w:pStyle w:val="7"/>
        <w:shd w:val="clear" w:color="auto" w:fill="auto"/>
        <w:spacing w:line="240" w:lineRule="auto"/>
        <w:ind w:firstLine="700"/>
        <w:jc w:val="both"/>
        <w:rPr>
          <w:sz w:val="28"/>
          <w:szCs w:val="28"/>
        </w:rPr>
      </w:pPr>
      <w:proofErr w:type="gramStart"/>
      <w:r w:rsidRPr="00445E94">
        <w:rPr>
          <w:sz w:val="28"/>
          <w:szCs w:val="28"/>
        </w:rPr>
        <w:t>К извещению прилагается текст НПА в редакции, действующей на день размещения, перечень вопросов, выносимых на обсуждение (опросный лист для проведения публичного обсуждения по НПА приведен в приложении 9 к Порядку), иные материалы по усмотрению уполномоченного органа, которые могут быть востребованы участниками публичного обсуждения.</w:t>
      </w:r>
      <w:proofErr w:type="gramEnd"/>
    </w:p>
    <w:p w:rsidR="00550879" w:rsidRPr="00445E94" w:rsidRDefault="00550879" w:rsidP="00550879">
      <w:pPr>
        <w:pStyle w:val="7"/>
        <w:numPr>
          <w:ilvl w:val="0"/>
          <w:numId w:val="4"/>
        </w:numPr>
        <w:shd w:val="clear" w:color="auto" w:fill="auto"/>
        <w:tabs>
          <w:tab w:val="left" w:pos="1215"/>
        </w:tabs>
        <w:spacing w:line="240" w:lineRule="auto"/>
        <w:ind w:firstLine="700"/>
        <w:jc w:val="both"/>
        <w:rPr>
          <w:sz w:val="28"/>
          <w:szCs w:val="28"/>
        </w:rPr>
      </w:pPr>
      <w:r w:rsidRPr="00445E94">
        <w:rPr>
          <w:sz w:val="28"/>
          <w:szCs w:val="28"/>
        </w:rPr>
        <w:lastRenderedPageBreak/>
        <w:t>Экспертиза проводится уполномоченным органом во взаимодействии с органом-разработчиком, а также с участием представителей предпринимательского сообщества.</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Уполномоченный орган при проведении экспертизы может запрашивать у органа-разработчика и других органов местного самоуправления материалы, необходимые для проведения экспертизы, содержащие сведения (расчеты, обоснования), на которых основывается необходимость муниципального регулирования соответствующих общественных отношений, и устанавливает срок для их представления.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В случае</w:t>
      </w:r>
      <w:proofErr w:type="gramStart"/>
      <w:r w:rsidRPr="00445E94">
        <w:rPr>
          <w:sz w:val="28"/>
          <w:szCs w:val="28"/>
        </w:rPr>
        <w:t>,</w:t>
      </w:r>
      <w:proofErr w:type="gramEnd"/>
      <w:r w:rsidRPr="00445E94">
        <w:rPr>
          <w:sz w:val="28"/>
          <w:szCs w:val="28"/>
        </w:rPr>
        <w:t xml:space="preserve"> если органом-разработчиком на запрос уполномоченного органа в установленный срок не представлены необходимые в целях проведения экспертизы материалы, сведения об этом подлежат указанию в тексте заключения.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Уполномоченный орган обращается к представителям предпринимательского сообщества и к иным заинтересованным лицам с запросом информационно-аналитических материалов по предмету экспертизы, предлагая в нем срок для их представления.</w:t>
      </w:r>
    </w:p>
    <w:p w:rsidR="00550879" w:rsidRPr="00445E94" w:rsidRDefault="00550879" w:rsidP="00550879">
      <w:pPr>
        <w:pStyle w:val="7"/>
        <w:numPr>
          <w:ilvl w:val="0"/>
          <w:numId w:val="4"/>
        </w:numPr>
        <w:shd w:val="clear" w:color="auto" w:fill="auto"/>
        <w:tabs>
          <w:tab w:val="left" w:pos="1280"/>
        </w:tabs>
        <w:spacing w:line="240" w:lineRule="auto"/>
        <w:ind w:firstLine="700"/>
        <w:jc w:val="both"/>
        <w:rPr>
          <w:sz w:val="28"/>
          <w:szCs w:val="28"/>
        </w:rPr>
      </w:pPr>
      <w:proofErr w:type="gramStart"/>
      <w:r w:rsidRPr="00445E94">
        <w:rPr>
          <w:sz w:val="28"/>
          <w:szCs w:val="28"/>
        </w:rPr>
        <w:t>При проведении исследования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публичного обсуждения; анализируются положения НПА во взаимосвязи со сложившейся практикой их применения; определяется характер и степень воздействия положений НПА на регулируемые отношения в сфере предпринимательской и инвестиционной деятельности;</w:t>
      </w:r>
      <w:proofErr w:type="gramEnd"/>
      <w:r w:rsidRPr="00445E94">
        <w:rPr>
          <w:sz w:val="28"/>
          <w:szCs w:val="28"/>
        </w:rPr>
        <w:t xml:space="preserve"> устанавливается наличие затруднений в ее осуществлении, вызванных применением положений НПА, а также их обоснованность и необходимость для целей муниципального регулирования соответствующих отношений.</w:t>
      </w:r>
    </w:p>
    <w:p w:rsidR="00550879" w:rsidRPr="00445E94" w:rsidRDefault="00550879" w:rsidP="00550879">
      <w:pPr>
        <w:pStyle w:val="7"/>
        <w:numPr>
          <w:ilvl w:val="0"/>
          <w:numId w:val="4"/>
        </w:numPr>
        <w:shd w:val="clear" w:color="auto" w:fill="auto"/>
        <w:tabs>
          <w:tab w:val="left" w:pos="1320"/>
        </w:tabs>
        <w:spacing w:line="240" w:lineRule="auto"/>
        <w:ind w:firstLine="700"/>
        <w:jc w:val="both"/>
        <w:rPr>
          <w:sz w:val="28"/>
          <w:szCs w:val="28"/>
        </w:rPr>
      </w:pPr>
      <w:r w:rsidRPr="00445E94">
        <w:rPr>
          <w:sz w:val="28"/>
          <w:szCs w:val="28"/>
        </w:rPr>
        <w:t xml:space="preserve">По результатам исследования уполномоченный орган составляет проект заключения об экспертизе. </w:t>
      </w:r>
      <w:proofErr w:type="gramStart"/>
      <w:r w:rsidRPr="00445E94">
        <w:rPr>
          <w:sz w:val="28"/>
          <w:szCs w:val="28"/>
        </w:rPr>
        <w:t>В проекте заключения указываются сведения о НПА, в отношении которого проводится экспертиза; источниках его официального опубликования; органе местного самоуправления, принявшем НПА и органе-разработчике; выявленных положениях НПА, которые создают необоснованные затруднения при осуществлении предпринимательской и инвестиционной деятельности, способствуют возникновению необоснованных расходов консолидированного бюджета; предложения о способах их устранения или об отсутствии таких положений, а также обоснование сделанных выводов;</w:t>
      </w:r>
      <w:proofErr w:type="gramEnd"/>
      <w:r w:rsidRPr="00445E94">
        <w:rPr>
          <w:sz w:val="28"/>
          <w:szCs w:val="28"/>
        </w:rPr>
        <w:t xml:space="preserve"> информация о проведенном публичном обсуждении; позиции органов местного самоуправления и представителей предпринимательского сообщества, участвовавших в экспертизе.</w:t>
      </w:r>
    </w:p>
    <w:p w:rsidR="00550879" w:rsidRPr="00445E94" w:rsidRDefault="00550879" w:rsidP="00550879">
      <w:pPr>
        <w:pStyle w:val="7"/>
        <w:shd w:val="clear" w:color="auto" w:fill="auto"/>
        <w:spacing w:line="240" w:lineRule="auto"/>
        <w:ind w:firstLine="700"/>
        <w:jc w:val="both"/>
        <w:rPr>
          <w:sz w:val="28"/>
          <w:szCs w:val="28"/>
        </w:rPr>
      </w:pPr>
      <w:r>
        <w:rPr>
          <w:rStyle w:val="2pt"/>
          <w:sz w:val="28"/>
          <w:szCs w:val="28"/>
        </w:rPr>
        <w:t>3.10.</w:t>
      </w:r>
      <w:r w:rsidRPr="00445E94">
        <w:rPr>
          <w:sz w:val="28"/>
          <w:szCs w:val="28"/>
        </w:rPr>
        <w:t xml:space="preserve"> Проект заключения направляется органу-разработчику и представителям предпринимательского сообщества для представления замечаний и предложений с указанием срока их представления. Поступившие в уполномоченный орган в установленный срок отзывы, замечания и предложения рассматриваются при доработке проекта заключения.</w:t>
      </w:r>
    </w:p>
    <w:p w:rsidR="00550879" w:rsidRPr="00445E94" w:rsidRDefault="00550879" w:rsidP="00550879">
      <w:pPr>
        <w:pStyle w:val="7"/>
        <w:shd w:val="clear" w:color="auto" w:fill="auto"/>
        <w:spacing w:line="240" w:lineRule="auto"/>
        <w:ind w:firstLine="700"/>
        <w:jc w:val="both"/>
        <w:rPr>
          <w:sz w:val="28"/>
          <w:szCs w:val="28"/>
        </w:rPr>
      </w:pPr>
      <w:r w:rsidRPr="00445E94">
        <w:rPr>
          <w:sz w:val="28"/>
          <w:szCs w:val="28"/>
        </w:rPr>
        <w:t xml:space="preserve">3.11. После подписания заключение об экспертизе размещается уполномоченным органом на сайте района не позднее 3 рабочих дней со дня его </w:t>
      </w:r>
      <w:r w:rsidRPr="00445E94">
        <w:rPr>
          <w:sz w:val="28"/>
          <w:szCs w:val="28"/>
        </w:rPr>
        <w:lastRenderedPageBreak/>
        <w:t>подготовки, направляется органу-разработчику, а также представителям предпринимательского сообщества, обратившимся с предложением о проведении экспертизы данного НПА.</w:t>
      </w:r>
    </w:p>
    <w:p w:rsidR="00550879" w:rsidRPr="00445E94" w:rsidRDefault="00550879" w:rsidP="00550879">
      <w:pPr>
        <w:pStyle w:val="7"/>
        <w:numPr>
          <w:ilvl w:val="0"/>
          <w:numId w:val="5"/>
        </w:numPr>
        <w:shd w:val="clear" w:color="auto" w:fill="auto"/>
        <w:tabs>
          <w:tab w:val="left" w:pos="1503"/>
        </w:tabs>
        <w:spacing w:line="240" w:lineRule="auto"/>
        <w:ind w:firstLine="700"/>
        <w:jc w:val="both"/>
        <w:rPr>
          <w:sz w:val="28"/>
          <w:szCs w:val="28"/>
        </w:rPr>
      </w:pPr>
      <w:r w:rsidRPr="00445E94">
        <w:rPr>
          <w:sz w:val="28"/>
          <w:szCs w:val="28"/>
        </w:rPr>
        <w:t>По результатам экспертизы уполномоченный орган в случае выявления в НПА положений, необоснованно затрудняющих осуществление предпринимательской и инвестиционной деятельности, вносит орган</w:t>
      </w:r>
      <w:proofErr w:type="gramStart"/>
      <w:r w:rsidRPr="00445E94">
        <w:rPr>
          <w:sz w:val="28"/>
          <w:szCs w:val="28"/>
        </w:rPr>
        <w:t>у-</w:t>
      </w:r>
      <w:proofErr w:type="gramEnd"/>
      <w:r w:rsidRPr="00445E94">
        <w:rPr>
          <w:sz w:val="28"/>
          <w:szCs w:val="28"/>
        </w:rPr>
        <w:t xml:space="preserve"> разработчику предложение об отмене или изменении НПА или его отдельных положений.</w:t>
      </w:r>
    </w:p>
    <w:p w:rsidR="00550879" w:rsidRPr="00445E94" w:rsidRDefault="00550879" w:rsidP="00550879">
      <w:pPr>
        <w:pStyle w:val="7"/>
        <w:numPr>
          <w:ilvl w:val="0"/>
          <w:numId w:val="5"/>
        </w:numPr>
        <w:shd w:val="clear" w:color="auto" w:fill="auto"/>
        <w:tabs>
          <w:tab w:val="left" w:pos="1582"/>
        </w:tabs>
        <w:spacing w:line="240" w:lineRule="auto"/>
        <w:ind w:firstLine="700"/>
        <w:jc w:val="both"/>
        <w:rPr>
          <w:sz w:val="28"/>
          <w:szCs w:val="28"/>
        </w:rPr>
      </w:pPr>
      <w:r w:rsidRPr="00445E94">
        <w:rPr>
          <w:sz w:val="28"/>
          <w:szCs w:val="28"/>
        </w:rPr>
        <w:t>Орган-разработчик обязан рассмотреть все представленные предложения. В случае несогласия органа-разработчика с предложениями уполномоченного органа в части необходимости отмены НПА, внесения изменений в него или отдельные его положения он сообщает о своей позиции в срок не позднее 10 рабочих дней со дня поступления предложений.</w:t>
      </w:r>
    </w:p>
    <w:p w:rsidR="00550879" w:rsidRDefault="00550879" w:rsidP="00550879">
      <w:pPr>
        <w:pStyle w:val="7"/>
        <w:numPr>
          <w:ilvl w:val="0"/>
          <w:numId w:val="5"/>
        </w:numPr>
        <w:shd w:val="clear" w:color="auto" w:fill="auto"/>
        <w:tabs>
          <w:tab w:val="left" w:pos="1492"/>
        </w:tabs>
        <w:spacing w:line="240" w:lineRule="auto"/>
        <w:ind w:firstLine="700"/>
        <w:jc w:val="both"/>
        <w:rPr>
          <w:sz w:val="28"/>
          <w:szCs w:val="28"/>
        </w:rPr>
      </w:pPr>
      <w:r w:rsidRPr="00445E94">
        <w:rPr>
          <w:sz w:val="28"/>
          <w:szCs w:val="28"/>
        </w:rPr>
        <w:t>В целях обсуждения спорных вопросов и принятия решения уполномоченный орган организует рабочее совещание с участием орган</w:t>
      </w:r>
      <w:proofErr w:type="gramStart"/>
      <w:r w:rsidRPr="00445E94">
        <w:rPr>
          <w:sz w:val="28"/>
          <w:szCs w:val="28"/>
        </w:rPr>
        <w:t>а-</w:t>
      </w:r>
      <w:proofErr w:type="gramEnd"/>
      <w:r w:rsidRPr="00445E94">
        <w:rPr>
          <w:sz w:val="28"/>
          <w:szCs w:val="28"/>
        </w:rPr>
        <w:t xml:space="preserve"> разработчика, участников публичного обсуждения. Принимаемые на совещании решения оформляются протоколом, который готовится в течение 3 рабочих дней </w:t>
      </w:r>
      <w:proofErr w:type="gramStart"/>
      <w:r w:rsidRPr="00445E94">
        <w:rPr>
          <w:sz w:val="28"/>
          <w:szCs w:val="28"/>
        </w:rPr>
        <w:t>с даты проведения</w:t>
      </w:r>
      <w:proofErr w:type="gramEnd"/>
      <w:r w:rsidRPr="00445E94">
        <w:rPr>
          <w:sz w:val="28"/>
          <w:szCs w:val="28"/>
        </w:rPr>
        <w:t xml:space="preserve"> совещания и направляется для ознакомления всем участникам совещания.</w:t>
      </w:r>
    </w:p>
    <w:p w:rsidR="00550879" w:rsidRDefault="00550879" w:rsidP="00550879">
      <w:pPr>
        <w:pStyle w:val="7"/>
        <w:shd w:val="clear" w:color="auto" w:fill="auto"/>
        <w:tabs>
          <w:tab w:val="left" w:pos="1492"/>
        </w:tabs>
        <w:spacing w:line="240" w:lineRule="auto"/>
        <w:ind w:firstLine="0"/>
        <w:jc w:val="both"/>
        <w:rPr>
          <w:sz w:val="28"/>
          <w:szCs w:val="28"/>
        </w:rPr>
      </w:pPr>
    </w:p>
    <w:p w:rsidR="00550879" w:rsidRDefault="00550879">
      <w:pPr>
        <w:spacing w:after="200" w:line="276" w:lineRule="auto"/>
        <w:rPr>
          <w:rFonts w:ascii="Times New Roman" w:eastAsia="Times New Roman" w:hAnsi="Times New Roman" w:cs="Times New Roman"/>
          <w:color w:val="auto"/>
          <w:sz w:val="28"/>
          <w:szCs w:val="28"/>
          <w:lang w:eastAsia="en-US"/>
        </w:rPr>
      </w:pPr>
      <w:r>
        <w:rPr>
          <w:sz w:val="28"/>
          <w:szCs w:val="28"/>
        </w:rPr>
        <w:br w:type="page"/>
      </w:r>
    </w:p>
    <w:p w:rsidR="00550879" w:rsidRPr="00550879" w:rsidRDefault="00550879" w:rsidP="00550879">
      <w:pPr>
        <w:widowControl w:val="0"/>
        <w:ind w:left="4962"/>
        <w:rPr>
          <w:rFonts w:ascii="Times New Roman" w:hAnsi="Times New Roman" w:cs="Times New Roman"/>
          <w:sz w:val="28"/>
          <w:szCs w:val="28"/>
        </w:rPr>
      </w:pPr>
      <w:r w:rsidRPr="00550879">
        <w:rPr>
          <w:rFonts w:ascii="Times New Roman" w:hAnsi="Times New Roman" w:cs="Times New Roman"/>
          <w:sz w:val="28"/>
          <w:szCs w:val="28"/>
        </w:rPr>
        <w:lastRenderedPageBreak/>
        <w:t>Приложение 1</w:t>
      </w:r>
    </w:p>
    <w:p w:rsidR="00550879" w:rsidRPr="00550879" w:rsidRDefault="00550879" w:rsidP="00550879">
      <w:pPr>
        <w:pStyle w:val="7"/>
        <w:widowControl w:val="0"/>
        <w:shd w:val="clear" w:color="auto" w:fill="auto"/>
        <w:spacing w:line="240" w:lineRule="auto"/>
        <w:ind w:left="4962" w:firstLine="0"/>
        <w:jc w:val="both"/>
        <w:rPr>
          <w:sz w:val="28"/>
          <w:szCs w:val="28"/>
        </w:rPr>
      </w:pPr>
      <w:r w:rsidRPr="00550879">
        <w:rPr>
          <w:sz w:val="28"/>
          <w:szCs w:val="28"/>
        </w:rPr>
        <w:t xml:space="preserve">к Порядку </w:t>
      </w:r>
      <w:proofErr w:type="gramStart"/>
      <w:r w:rsidRPr="00550879">
        <w:rPr>
          <w:sz w:val="28"/>
          <w:szCs w:val="28"/>
        </w:rPr>
        <w:t>проведения процедур оценки регулирующего воздействия проектов нормативных правовых актов</w:t>
      </w:r>
      <w:proofErr w:type="gramEnd"/>
      <w:r w:rsidRPr="00550879">
        <w:rPr>
          <w:sz w:val="28"/>
          <w:szCs w:val="28"/>
        </w:rPr>
        <w:t xml:space="preserve"> Усть-Калманского района и экспертизы нормативных правовых актов Усть-Калманского района</w:t>
      </w:r>
    </w:p>
    <w:p w:rsidR="00550879" w:rsidRDefault="00550879" w:rsidP="00550879">
      <w:pPr>
        <w:pStyle w:val="7"/>
        <w:shd w:val="clear" w:color="auto" w:fill="auto"/>
        <w:spacing w:line="240" w:lineRule="auto"/>
        <w:ind w:firstLine="0"/>
        <w:jc w:val="center"/>
        <w:rPr>
          <w:sz w:val="28"/>
          <w:szCs w:val="28"/>
        </w:rPr>
      </w:pPr>
    </w:p>
    <w:p w:rsidR="00550879" w:rsidRPr="00550879" w:rsidRDefault="00550879" w:rsidP="00550879">
      <w:pPr>
        <w:pStyle w:val="7"/>
        <w:shd w:val="clear" w:color="auto" w:fill="auto"/>
        <w:spacing w:line="240" w:lineRule="auto"/>
        <w:ind w:firstLine="0"/>
        <w:jc w:val="center"/>
        <w:rPr>
          <w:sz w:val="28"/>
          <w:szCs w:val="28"/>
        </w:rPr>
      </w:pPr>
      <w:r w:rsidRPr="00550879">
        <w:rPr>
          <w:sz w:val="28"/>
          <w:szCs w:val="28"/>
        </w:rPr>
        <w:t>Сводный отчет о проведении оценки регулирующего воздействия проекта нормативного правового акта</w:t>
      </w:r>
    </w:p>
    <w:tbl>
      <w:tblPr>
        <w:tblW w:w="9649" w:type="dxa"/>
        <w:jc w:val="center"/>
        <w:tblLayout w:type="fixed"/>
        <w:tblCellMar>
          <w:left w:w="10" w:type="dxa"/>
          <w:right w:w="10" w:type="dxa"/>
        </w:tblCellMar>
        <w:tblLook w:val="04A0"/>
      </w:tblPr>
      <w:tblGrid>
        <w:gridCol w:w="2987"/>
        <w:gridCol w:w="6662"/>
      </w:tblGrid>
      <w:tr w:rsidR="00550879" w:rsidRPr="00550879" w:rsidTr="00326C2C">
        <w:trPr>
          <w:trHeight w:val="371"/>
          <w:jc w:val="center"/>
        </w:trPr>
        <w:tc>
          <w:tcPr>
            <w:tcW w:w="2987" w:type="dxa"/>
            <w:tcBorders>
              <w:top w:val="single" w:sz="4" w:space="0" w:color="auto"/>
              <w:left w:val="single" w:sz="4" w:space="0" w:color="auto"/>
              <w:bottom w:val="single" w:sz="4" w:space="0" w:color="auto"/>
              <w:right w:val="single" w:sz="4" w:space="0" w:color="auto"/>
            </w:tcBorders>
            <w:shd w:val="clear" w:color="auto" w:fill="FFFFFF"/>
          </w:tcPr>
          <w:p w:rsidR="00550879" w:rsidRPr="00550879" w:rsidRDefault="00550879" w:rsidP="002B4A60">
            <w:pPr>
              <w:pStyle w:val="60"/>
              <w:framePr w:wrap="notBeside" w:vAnchor="text" w:hAnchor="text" w:xAlign="center" w:y="1"/>
              <w:shd w:val="clear" w:color="auto" w:fill="auto"/>
              <w:spacing w:line="240" w:lineRule="auto"/>
              <w:rPr>
                <w:rFonts w:ascii="Times New Roman" w:hAnsi="Times New Roman" w:cs="Times New Roman"/>
                <w:sz w:val="28"/>
                <w:szCs w:val="28"/>
              </w:rPr>
            </w:pPr>
            <w:r w:rsidRPr="00550879">
              <w:rPr>
                <w:rFonts w:ascii="Times New Roman" w:hAnsi="Times New Roman" w:cs="Times New Roman"/>
                <w:sz w:val="28"/>
                <w:szCs w:val="28"/>
              </w:rPr>
              <w:t>№</w:t>
            </w:r>
          </w:p>
        </w:tc>
        <w:tc>
          <w:tcPr>
            <w:tcW w:w="6662" w:type="dxa"/>
            <w:tcBorders>
              <w:top w:val="single" w:sz="4" w:space="0" w:color="auto"/>
              <w:left w:val="single" w:sz="4" w:space="0" w:color="auto"/>
              <w:right w:val="single" w:sz="4" w:space="0" w:color="auto"/>
            </w:tcBorders>
            <w:shd w:val="clear" w:color="auto" w:fill="FFFFFF"/>
          </w:tcPr>
          <w:p w:rsidR="00550879" w:rsidRPr="00550879" w:rsidRDefault="00550879" w:rsidP="00550879">
            <w:pPr>
              <w:pStyle w:val="7"/>
              <w:framePr w:wrap="notBeside" w:vAnchor="text" w:hAnchor="text" w:xAlign="center" w:y="1"/>
              <w:shd w:val="clear" w:color="auto" w:fill="auto"/>
              <w:spacing w:line="240" w:lineRule="auto"/>
              <w:ind w:firstLine="0"/>
              <w:rPr>
                <w:sz w:val="28"/>
                <w:szCs w:val="28"/>
              </w:rPr>
            </w:pPr>
            <w:r w:rsidRPr="00550879">
              <w:rPr>
                <w:sz w:val="28"/>
                <w:szCs w:val="28"/>
              </w:rPr>
              <w:t>Сроки проведения публичного обсуждения проекта</w:t>
            </w:r>
          </w:p>
        </w:tc>
      </w:tr>
      <w:tr w:rsidR="00550879" w:rsidRPr="00550879" w:rsidTr="00326C2C">
        <w:trPr>
          <w:trHeight w:val="266"/>
          <w:jc w:val="center"/>
        </w:trPr>
        <w:tc>
          <w:tcPr>
            <w:tcW w:w="2987" w:type="dxa"/>
            <w:tcBorders>
              <w:top w:val="single" w:sz="4" w:space="0" w:color="auto"/>
              <w:left w:val="single" w:sz="4" w:space="0" w:color="auto"/>
              <w:right w:val="single" w:sz="4" w:space="0" w:color="auto"/>
            </w:tcBorders>
            <w:shd w:val="clear" w:color="auto" w:fill="FFFFFF"/>
          </w:tcPr>
          <w:p w:rsidR="00550879" w:rsidRPr="00550879" w:rsidRDefault="00550879" w:rsidP="00550879">
            <w:pPr>
              <w:pStyle w:val="50"/>
              <w:framePr w:wrap="notBeside" w:vAnchor="text" w:hAnchor="text" w:xAlign="center" w:y="1"/>
              <w:shd w:val="clear" w:color="auto" w:fill="auto"/>
              <w:spacing w:line="240" w:lineRule="auto"/>
              <w:rPr>
                <w:sz w:val="28"/>
                <w:szCs w:val="28"/>
              </w:rPr>
            </w:pPr>
            <w:r w:rsidRPr="00550879">
              <w:rPr>
                <w:sz w:val="28"/>
                <w:szCs w:val="28"/>
              </w:rPr>
              <w:t xml:space="preserve">присваивается </w:t>
            </w:r>
            <w:r>
              <w:rPr>
                <w:sz w:val="28"/>
                <w:szCs w:val="28"/>
              </w:rPr>
              <w:t>о</w:t>
            </w:r>
            <w:r w:rsidRPr="00550879">
              <w:rPr>
                <w:sz w:val="28"/>
                <w:szCs w:val="28"/>
              </w:rPr>
              <w:t>рганом-</w:t>
            </w:r>
          </w:p>
        </w:tc>
        <w:tc>
          <w:tcPr>
            <w:tcW w:w="6662" w:type="dxa"/>
            <w:tcBorders>
              <w:left w:val="single" w:sz="4" w:space="0" w:color="auto"/>
              <w:right w:val="single" w:sz="4" w:space="0" w:color="auto"/>
            </w:tcBorders>
            <w:shd w:val="clear" w:color="auto" w:fill="FFFFFF"/>
          </w:tcPr>
          <w:p w:rsidR="00550879" w:rsidRPr="00550879" w:rsidRDefault="00550879" w:rsidP="00550879">
            <w:pPr>
              <w:pStyle w:val="7"/>
              <w:framePr w:wrap="notBeside" w:vAnchor="text" w:hAnchor="text" w:xAlign="center" w:y="1"/>
              <w:shd w:val="clear" w:color="auto" w:fill="auto"/>
              <w:spacing w:line="240" w:lineRule="auto"/>
              <w:ind w:firstLine="0"/>
              <w:rPr>
                <w:sz w:val="28"/>
                <w:szCs w:val="28"/>
              </w:rPr>
            </w:pPr>
            <w:r w:rsidRPr="00550879">
              <w:rPr>
                <w:sz w:val="28"/>
                <w:szCs w:val="28"/>
              </w:rPr>
              <w:t>нормативного правового акта:</w:t>
            </w:r>
          </w:p>
        </w:tc>
      </w:tr>
      <w:tr w:rsidR="00550879" w:rsidRPr="00550879" w:rsidTr="00326C2C">
        <w:trPr>
          <w:trHeight w:val="284"/>
          <w:jc w:val="center"/>
        </w:trPr>
        <w:tc>
          <w:tcPr>
            <w:tcW w:w="2987" w:type="dxa"/>
            <w:tcBorders>
              <w:left w:val="single" w:sz="4" w:space="0" w:color="auto"/>
              <w:right w:val="single" w:sz="4" w:space="0" w:color="auto"/>
            </w:tcBorders>
            <w:shd w:val="clear" w:color="auto" w:fill="FFFFFF"/>
          </w:tcPr>
          <w:p w:rsidR="00550879" w:rsidRPr="00550879" w:rsidRDefault="00550879" w:rsidP="002B4A60">
            <w:pPr>
              <w:pStyle w:val="50"/>
              <w:framePr w:wrap="notBeside" w:vAnchor="text" w:hAnchor="text" w:xAlign="center" w:y="1"/>
              <w:shd w:val="clear" w:color="auto" w:fill="auto"/>
              <w:spacing w:line="240" w:lineRule="auto"/>
              <w:rPr>
                <w:sz w:val="28"/>
                <w:szCs w:val="28"/>
              </w:rPr>
            </w:pPr>
            <w:r w:rsidRPr="00550879">
              <w:rPr>
                <w:sz w:val="28"/>
                <w:szCs w:val="28"/>
              </w:rPr>
              <w:t>разработчиком</w:t>
            </w:r>
          </w:p>
        </w:tc>
        <w:tc>
          <w:tcPr>
            <w:tcW w:w="6662" w:type="dxa"/>
            <w:tcBorders>
              <w:left w:val="single" w:sz="4" w:space="0" w:color="auto"/>
              <w:right w:val="single" w:sz="4" w:space="0" w:color="auto"/>
            </w:tcBorders>
            <w:shd w:val="clear" w:color="auto" w:fill="FFFFFF"/>
          </w:tcPr>
          <w:p w:rsidR="00550879" w:rsidRPr="00550879" w:rsidRDefault="00550879" w:rsidP="00550879">
            <w:pPr>
              <w:framePr w:wrap="notBeside" w:vAnchor="text" w:hAnchor="text" w:xAlign="center" w:y="1"/>
              <w:rPr>
                <w:rFonts w:ascii="Times New Roman" w:hAnsi="Times New Roman" w:cs="Times New Roman"/>
                <w:sz w:val="28"/>
                <w:szCs w:val="28"/>
              </w:rPr>
            </w:pPr>
          </w:p>
        </w:tc>
      </w:tr>
      <w:tr w:rsidR="00550879" w:rsidRPr="00550879" w:rsidTr="00326C2C">
        <w:trPr>
          <w:trHeight w:val="313"/>
          <w:jc w:val="center"/>
        </w:trPr>
        <w:tc>
          <w:tcPr>
            <w:tcW w:w="2987" w:type="dxa"/>
            <w:tcBorders>
              <w:left w:val="single" w:sz="4" w:space="0" w:color="auto"/>
              <w:right w:val="single" w:sz="4" w:space="0" w:color="auto"/>
            </w:tcBorders>
            <w:shd w:val="clear" w:color="auto" w:fill="FFFFFF"/>
          </w:tcPr>
          <w:p w:rsidR="00550879" w:rsidRPr="00550879" w:rsidRDefault="00550879" w:rsidP="002B4A60">
            <w:pPr>
              <w:framePr w:wrap="notBeside" w:vAnchor="text" w:hAnchor="text" w:xAlign="center" w:y="1"/>
              <w:rPr>
                <w:rFonts w:ascii="Times New Roman" w:hAnsi="Times New Roman" w:cs="Times New Roman"/>
                <w:sz w:val="28"/>
                <w:szCs w:val="28"/>
              </w:rPr>
            </w:pPr>
          </w:p>
        </w:tc>
        <w:tc>
          <w:tcPr>
            <w:tcW w:w="6662" w:type="dxa"/>
            <w:vMerge w:val="restart"/>
            <w:tcBorders>
              <w:left w:val="single" w:sz="4" w:space="0" w:color="auto"/>
              <w:right w:val="single" w:sz="4" w:space="0" w:color="auto"/>
            </w:tcBorders>
            <w:shd w:val="clear" w:color="auto" w:fill="FFFFFF"/>
          </w:tcPr>
          <w:p w:rsidR="00550879" w:rsidRDefault="00550879" w:rsidP="00550879">
            <w:pPr>
              <w:pStyle w:val="7"/>
              <w:framePr w:wrap="notBeside" w:vAnchor="text" w:hAnchor="text" w:xAlign="center" w:y="1"/>
              <w:shd w:val="clear" w:color="auto" w:fill="auto"/>
              <w:spacing w:line="240" w:lineRule="auto"/>
              <w:ind w:firstLine="0"/>
              <w:rPr>
                <w:sz w:val="28"/>
                <w:szCs w:val="28"/>
              </w:rPr>
            </w:pPr>
            <w:r w:rsidRPr="00550879">
              <w:rPr>
                <w:sz w:val="28"/>
                <w:szCs w:val="28"/>
              </w:rPr>
              <w:t>начало:«</w:t>
            </w:r>
            <w:r>
              <w:rPr>
                <w:sz w:val="28"/>
                <w:szCs w:val="28"/>
              </w:rPr>
              <w:t>___</w:t>
            </w:r>
            <w:r w:rsidRPr="00550879">
              <w:rPr>
                <w:sz w:val="28"/>
                <w:szCs w:val="28"/>
              </w:rPr>
              <w:t xml:space="preserve"> » 20</w:t>
            </w:r>
            <w:r>
              <w:rPr>
                <w:sz w:val="28"/>
                <w:szCs w:val="28"/>
              </w:rPr>
              <w:t>__ года;</w:t>
            </w:r>
          </w:p>
          <w:p w:rsidR="00550879" w:rsidRPr="00550879" w:rsidRDefault="00550879" w:rsidP="00550879">
            <w:pPr>
              <w:pStyle w:val="7"/>
              <w:framePr w:wrap="notBeside" w:vAnchor="text" w:hAnchor="text" w:xAlign="center" w:y="1"/>
              <w:shd w:val="clear" w:color="auto" w:fill="auto"/>
              <w:spacing w:line="240" w:lineRule="auto"/>
              <w:ind w:firstLine="0"/>
              <w:rPr>
                <w:sz w:val="28"/>
                <w:szCs w:val="28"/>
              </w:rPr>
            </w:pPr>
            <w:r w:rsidRPr="00550879">
              <w:rPr>
                <w:sz w:val="28"/>
                <w:szCs w:val="28"/>
              </w:rPr>
              <w:t>окончание:«</w:t>
            </w:r>
            <w:r>
              <w:rPr>
                <w:sz w:val="28"/>
                <w:szCs w:val="28"/>
              </w:rPr>
              <w:t>___</w:t>
            </w:r>
            <w:r w:rsidRPr="00550879">
              <w:rPr>
                <w:sz w:val="28"/>
                <w:szCs w:val="28"/>
              </w:rPr>
              <w:t xml:space="preserve"> » 20</w:t>
            </w:r>
            <w:r>
              <w:rPr>
                <w:sz w:val="28"/>
                <w:szCs w:val="28"/>
              </w:rPr>
              <w:t>___</w:t>
            </w:r>
            <w:r w:rsidRPr="00550879">
              <w:rPr>
                <w:sz w:val="28"/>
                <w:szCs w:val="28"/>
              </w:rPr>
              <w:t xml:space="preserve"> года</w:t>
            </w:r>
          </w:p>
        </w:tc>
      </w:tr>
      <w:tr w:rsidR="00550879" w:rsidRPr="00550879" w:rsidTr="00326C2C">
        <w:trPr>
          <w:trHeight w:val="490"/>
          <w:jc w:val="center"/>
        </w:trPr>
        <w:tc>
          <w:tcPr>
            <w:tcW w:w="2987" w:type="dxa"/>
            <w:tcBorders>
              <w:left w:val="single" w:sz="4" w:space="0" w:color="auto"/>
              <w:bottom w:val="single" w:sz="4" w:space="0" w:color="auto"/>
              <w:right w:val="single" w:sz="4" w:space="0" w:color="auto"/>
            </w:tcBorders>
            <w:shd w:val="clear" w:color="auto" w:fill="FFFFFF"/>
          </w:tcPr>
          <w:p w:rsidR="00550879" w:rsidRPr="00550879" w:rsidRDefault="00550879" w:rsidP="002B4A60">
            <w:pPr>
              <w:framePr w:wrap="notBeside" w:vAnchor="text" w:hAnchor="text" w:xAlign="center" w:y="1"/>
              <w:rPr>
                <w:rFonts w:ascii="Times New Roman" w:hAnsi="Times New Roman" w:cs="Times New Roman"/>
                <w:sz w:val="28"/>
                <w:szCs w:val="28"/>
              </w:rPr>
            </w:pPr>
          </w:p>
        </w:tc>
        <w:tc>
          <w:tcPr>
            <w:tcW w:w="6662" w:type="dxa"/>
            <w:vMerge/>
            <w:tcBorders>
              <w:left w:val="single" w:sz="4" w:space="0" w:color="auto"/>
              <w:bottom w:val="single" w:sz="4" w:space="0" w:color="auto"/>
              <w:right w:val="single" w:sz="4" w:space="0" w:color="auto"/>
            </w:tcBorders>
            <w:shd w:val="clear" w:color="auto" w:fill="FFFFFF"/>
          </w:tcPr>
          <w:p w:rsidR="00550879" w:rsidRPr="00550879" w:rsidRDefault="00550879" w:rsidP="00550879">
            <w:pPr>
              <w:pStyle w:val="7"/>
              <w:framePr w:wrap="notBeside" w:vAnchor="text" w:hAnchor="text" w:xAlign="center" w:y="1"/>
              <w:shd w:val="clear" w:color="auto" w:fill="auto"/>
              <w:spacing w:line="240" w:lineRule="auto"/>
              <w:ind w:firstLine="0"/>
              <w:rPr>
                <w:sz w:val="28"/>
                <w:szCs w:val="28"/>
              </w:rPr>
            </w:pPr>
          </w:p>
        </w:tc>
      </w:tr>
    </w:tbl>
    <w:p w:rsidR="00550879" w:rsidRDefault="00550879" w:rsidP="00550879">
      <w:pPr>
        <w:pStyle w:val="7"/>
        <w:shd w:val="clear" w:color="auto" w:fill="auto"/>
        <w:spacing w:line="240" w:lineRule="auto"/>
        <w:ind w:firstLine="0"/>
        <w:jc w:val="right"/>
        <w:rPr>
          <w:sz w:val="28"/>
          <w:szCs w:val="28"/>
        </w:rPr>
      </w:pPr>
    </w:p>
    <w:p w:rsidR="00550879" w:rsidRPr="00550879" w:rsidRDefault="00550879" w:rsidP="00326C2C">
      <w:pPr>
        <w:pStyle w:val="a5"/>
        <w:numPr>
          <w:ilvl w:val="0"/>
          <w:numId w:val="8"/>
        </w:numPr>
        <w:jc w:val="center"/>
        <w:rPr>
          <w:rStyle w:val="22"/>
          <w:rFonts w:eastAsia="Arial Unicode MS"/>
          <w:sz w:val="28"/>
          <w:szCs w:val="28"/>
          <w:u w:val="none"/>
        </w:rPr>
      </w:pPr>
      <w:r w:rsidRPr="00550879">
        <w:rPr>
          <w:rFonts w:ascii="Times New Roman" w:hAnsi="Times New Roman" w:cs="Times New Roman"/>
          <w:sz w:val="28"/>
          <w:szCs w:val="28"/>
        </w:rPr>
        <w:t>Общая ин</w:t>
      </w:r>
      <w:r w:rsidRPr="00550879">
        <w:rPr>
          <w:rStyle w:val="22"/>
          <w:rFonts w:eastAsia="Arial Unicode MS"/>
          <w:sz w:val="28"/>
          <w:szCs w:val="28"/>
          <w:u w:val="none"/>
        </w:rPr>
        <w:t>формация</w:t>
      </w:r>
    </w:p>
    <w:tbl>
      <w:tblPr>
        <w:tblStyle w:val="a4"/>
        <w:tblW w:w="9889" w:type="dxa"/>
        <w:tblLook w:val="04A0"/>
      </w:tblPr>
      <w:tblGrid>
        <w:gridCol w:w="9889"/>
      </w:tblGrid>
      <w:tr w:rsidR="00550879" w:rsidTr="00326C2C">
        <w:tc>
          <w:tcPr>
            <w:tcW w:w="9889" w:type="dxa"/>
          </w:tcPr>
          <w:p w:rsidR="00326C2C" w:rsidRDefault="00A20E1C" w:rsidP="00326C2C">
            <w:pPr>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43" type="#_x0000_t202" style="width:37.5pt;height:19.85pt;mso-left-percent:-10001;mso-top-percent:-10001;mso-position-horizontal:absolute;mso-position-horizontal-relative:char;mso-position-vertical:absolute;mso-position-vertical-relative:line;mso-left-percent:-10001;mso-top-percent:-10001">
                  <v:textbox style="mso-next-textbox:#_x0000_s1043">
                    <w:txbxContent>
                      <w:p w:rsidR="002B4A60" w:rsidRPr="00326C2C" w:rsidRDefault="002B4A60" w:rsidP="00326C2C">
                        <w:pPr>
                          <w:widowControl w:val="0"/>
                          <w:rPr>
                            <w:rFonts w:ascii="Times New Roman" w:hAnsi="Times New Roman" w:cs="Times New Roman"/>
                          </w:rPr>
                        </w:pPr>
                        <w:r w:rsidRPr="00326C2C">
                          <w:rPr>
                            <w:rFonts w:ascii="Times New Roman" w:hAnsi="Times New Roman" w:cs="Times New Roman"/>
                          </w:rPr>
                          <w:t>1.1.</w:t>
                        </w:r>
                      </w:p>
                    </w:txbxContent>
                  </v:textbox>
                  <w10:wrap type="none"/>
                  <w10:anchorlock/>
                </v:shape>
              </w:pict>
            </w:r>
            <w:r w:rsidR="00326C2C">
              <w:rPr>
                <w:rFonts w:ascii="Times New Roman" w:hAnsi="Times New Roman" w:cs="Times New Roman"/>
                <w:sz w:val="28"/>
                <w:szCs w:val="28"/>
              </w:rPr>
              <w:t xml:space="preserve"> </w:t>
            </w:r>
            <w:proofErr w:type="gramStart"/>
            <w:r w:rsidR="00326C2C" w:rsidRPr="00550879">
              <w:rPr>
                <w:rFonts w:ascii="Times New Roman" w:hAnsi="Times New Roman" w:cs="Times New Roman"/>
                <w:sz w:val="28"/>
                <w:szCs w:val="28"/>
              </w:rPr>
              <w:t>Орган местного самоуправления района, иной субъект правотворческой инициативы, являющийся разработчиком проекта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орган-разработчик):</w:t>
            </w:r>
            <w:proofErr w:type="gramEnd"/>
          </w:p>
          <w:p w:rsidR="00326C2C" w:rsidRPr="00326C2C" w:rsidRDefault="00326C2C" w:rsidP="00326C2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550879" w:rsidRPr="00326C2C" w:rsidRDefault="00326C2C" w:rsidP="00326C2C">
            <w:pPr>
              <w:jc w:val="center"/>
              <w:rPr>
                <w:rFonts w:ascii="Times New Roman" w:hAnsi="Times New Roman" w:cs="Times New Roman"/>
                <w:i/>
              </w:rPr>
            </w:pPr>
            <w:r w:rsidRPr="00326C2C">
              <w:rPr>
                <w:rStyle w:val="71"/>
                <w:rFonts w:eastAsia="Arial Unicode MS"/>
                <w:i/>
                <w:sz w:val="24"/>
                <w:szCs w:val="24"/>
                <w:u w:val="none"/>
              </w:rPr>
              <w:t>(указывается полное наименование)</w:t>
            </w:r>
          </w:p>
        </w:tc>
      </w:tr>
      <w:tr w:rsidR="00326C2C" w:rsidTr="00326C2C">
        <w:tc>
          <w:tcPr>
            <w:tcW w:w="9889" w:type="dxa"/>
          </w:tcPr>
          <w:p w:rsidR="00326C2C" w:rsidRDefault="00A20E1C" w:rsidP="00326C2C">
            <w:pPr>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42" type="#_x0000_t202" style="width:37.5pt;height:19.85pt;mso-left-percent:-10001;mso-top-percent:-10001;mso-position-horizontal:absolute;mso-position-horizontal-relative:char;mso-position-vertical:absolute;mso-position-vertical-relative:line;mso-left-percent:-10001;mso-top-percent:-10001">
                  <v:textbox style="mso-next-textbox:#_x0000_s1042">
                    <w:txbxContent>
                      <w:p w:rsidR="002B4A60" w:rsidRPr="00326C2C" w:rsidRDefault="002B4A60" w:rsidP="00326C2C">
                        <w:pPr>
                          <w:rPr>
                            <w:rFonts w:ascii="Times New Roman" w:hAnsi="Times New Roman" w:cs="Times New Roman"/>
                          </w:rPr>
                        </w:pPr>
                        <w:r w:rsidRPr="00326C2C">
                          <w:rPr>
                            <w:rFonts w:ascii="Times New Roman" w:hAnsi="Times New Roman" w:cs="Times New Roman"/>
                          </w:rPr>
                          <w:t>1.2.</w:t>
                        </w:r>
                      </w:p>
                    </w:txbxContent>
                  </v:textbox>
                  <w10:wrap type="none"/>
                  <w10:anchorlock/>
                </v:shape>
              </w:pict>
            </w:r>
            <w:r w:rsidR="00326C2C" w:rsidRPr="00550879">
              <w:rPr>
                <w:rFonts w:ascii="Times New Roman" w:hAnsi="Times New Roman" w:cs="Times New Roman"/>
                <w:sz w:val="28"/>
                <w:szCs w:val="28"/>
              </w:rPr>
              <w:t xml:space="preserve"> Сведения об органах местного самоуправления - соисполнителях:</w:t>
            </w:r>
          </w:p>
          <w:p w:rsidR="00326C2C" w:rsidRDefault="00326C2C" w:rsidP="00326C2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26C2C" w:rsidRPr="00326C2C" w:rsidRDefault="00326C2C" w:rsidP="00326C2C">
            <w:pPr>
              <w:jc w:val="center"/>
              <w:rPr>
                <w:rFonts w:ascii="Times New Roman" w:hAnsi="Times New Roman" w:cs="Times New Roman"/>
                <w:sz w:val="28"/>
                <w:szCs w:val="28"/>
              </w:rPr>
            </w:pPr>
            <w:r w:rsidRPr="00326C2C">
              <w:rPr>
                <w:rFonts w:ascii="Times New Roman" w:hAnsi="Times New Roman" w:cs="Times New Roman"/>
                <w:i/>
              </w:rPr>
              <w:t>(указывается полное наименование)</w:t>
            </w:r>
          </w:p>
        </w:tc>
      </w:tr>
      <w:tr w:rsidR="00326C2C" w:rsidTr="00326C2C">
        <w:tc>
          <w:tcPr>
            <w:tcW w:w="9889" w:type="dxa"/>
          </w:tcPr>
          <w:p w:rsidR="00326C2C" w:rsidRDefault="00A20E1C" w:rsidP="00326C2C">
            <w:pPr>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41" type="#_x0000_t202" style="width:37.5pt;height:19.85pt;mso-left-percent:-10001;mso-top-percent:-10001;mso-position-horizontal:absolute;mso-position-horizontal-relative:char;mso-position-vertical:absolute;mso-position-vertical-relative:line;mso-left-percent:-10001;mso-top-percent:-10001">
                  <v:textbox style="mso-next-textbox:#_x0000_s1041">
                    <w:txbxContent>
                      <w:p w:rsidR="002B4A60" w:rsidRPr="00ED2BD7" w:rsidRDefault="002B4A60" w:rsidP="00326C2C">
                        <w:pPr>
                          <w:rPr>
                            <w:rFonts w:ascii="Times New Roman" w:hAnsi="Times New Roman" w:cs="Times New Roman"/>
                          </w:rPr>
                        </w:pPr>
                        <w:r w:rsidRPr="00ED2BD7">
                          <w:rPr>
                            <w:rFonts w:ascii="Times New Roman" w:hAnsi="Times New Roman" w:cs="Times New Roman"/>
                          </w:rPr>
                          <w:t>1.3.</w:t>
                        </w:r>
                      </w:p>
                    </w:txbxContent>
                  </v:textbox>
                  <w10:wrap type="none"/>
                  <w10:anchorlock/>
                </v:shape>
              </w:pict>
            </w:r>
            <w:r w:rsidR="00326C2C" w:rsidRPr="00550879">
              <w:rPr>
                <w:rFonts w:ascii="Times New Roman" w:hAnsi="Times New Roman" w:cs="Times New Roman"/>
                <w:sz w:val="28"/>
                <w:szCs w:val="28"/>
              </w:rPr>
              <w:t xml:space="preserve"> Вид и наименование проекта нормативного правового акта:</w:t>
            </w:r>
          </w:p>
          <w:p w:rsidR="00326C2C" w:rsidRDefault="00326C2C" w:rsidP="00326C2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26C2C" w:rsidRPr="00326C2C" w:rsidRDefault="00326C2C" w:rsidP="00326C2C">
            <w:pPr>
              <w:jc w:val="center"/>
              <w:rPr>
                <w:rFonts w:ascii="Times New Roman" w:hAnsi="Times New Roman" w:cs="Times New Roman"/>
                <w:sz w:val="28"/>
                <w:szCs w:val="28"/>
              </w:rPr>
            </w:pPr>
            <w:r w:rsidRPr="00326C2C">
              <w:rPr>
                <w:rFonts w:ascii="Times New Roman" w:hAnsi="Times New Roman" w:cs="Times New Roman"/>
                <w:i/>
              </w:rPr>
              <w:t>(место для текстового описания)</w:t>
            </w:r>
          </w:p>
        </w:tc>
      </w:tr>
      <w:tr w:rsidR="00326C2C" w:rsidTr="00326C2C">
        <w:tc>
          <w:tcPr>
            <w:tcW w:w="9889" w:type="dxa"/>
          </w:tcPr>
          <w:p w:rsidR="00326C2C" w:rsidRDefault="00A20E1C" w:rsidP="00326C2C">
            <w:pPr>
              <w:jc w:val="both"/>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shape id="_x0000_s1040" type="#_x0000_t202" style="width:37.5pt;height:19.85pt;mso-left-percent:-10001;mso-top-percent:-10001;mso-position-horizontal:absolute;mso-position-horizontal-relative:char;mso-position-vertical:absolute;mso-position-vertical-relative:line;mso-left-percent:-10001;mso-top-percent:-10001">
                  <v:textbox style="mso-next-textbox:#_x0000_s1040">
                    <w:txbxContent>
                      <w:p w:rsidR="002B4A60" w:rsidRPr="00ED2BD7" w:rsidRDefault="002B4A60" w:rsidP="00326C2C">
                        <w:pPr>
                          <w:rPr>
                            <w:rFonts w:ascii="Times New Roman" w:hAnsi="Times New Roman" w:cs="Times New Roman"/>
                          </w:rPr>
                        </w:pPr>
                        <w:r w:rsidRPr="00ED2BD7">
                          <w:rPr>
                            <w:rFonts w:ascii="Times New Roman" w:hAnsi="Times New Roman" w:cs="Times New Roman"/>
                          </w:rPr>
                          <w:t>1.4.</w:t>
                        </w:r>
                      </w:p>
                    </w:txbxContent>
                  </v:textbox>
                  <w10:wrap type="none"/>
                  <w10:anchorlock/>
                </v:shape>
              </w:pict>
            </w:r>
            <w:r w:rsidR="00326C2C" w:rsidRPr="00550879">
              <w:rPr>
                <w:rFonts w:ascii="Times New Roman" w:hAnsi="Times New Roman" w:cs="Times New Roman"/>
                <w:sz w:val="28"/>
                <w:szCs w:val="28"/>
              </w:rPr>
              <w:t xml:space="preserve"> Обоснование необходимости подготовки проекта нормативного правового акта, краткое описание предмета и цели предлагаемого правового регулирования:</w:t>
            </w:r>
          </w:p>
          <w:p w:rsidR="00326C2C" w:rsidRDefault="00326C2C" w:rsidP="00326C2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26C2C" w:rsidRPr="00326C2C" w:rsidRDefault="00326C2C" w:rsidP="00326C2C">
            <w:pPr>
              <w:jc w:val="center"/>
              <w:rPr>
                <w:rFonts w:ascii="Times New Roman" w:hAnsi="Times New Roman" w:cs="Times New Roman"/>
                <w:sz w:val="28"/>
                <w:szCs w:val="28"/>
              </w:rPr>
            </w:pPr>
            <w:r w:rsidRPr="00326C2C">
              <w:rPr>
                <w:rStyle w:val="71"/>
                <w:rFonts w:eastAsia="Arial Unicode MS"/>
                <w:i/>
                <w:sz w:val="24"/>
                <w:szCs w:val="24"/>
                <w:u w:val="none"/>
              </w:rPr>
              <w:t>(место для текстового описания)</w:t>
            </w:r>
          </w:p>
        </w:tc>
      </w:tr>
      <w:tr w:rsidR="00326C2C" w:rsidTr="00326C2C">
        <w:tc>
          <w:tcPr>
            <w:tcW w:w="9889" w:type="dxa"/>
          </w:tcPr>
          <w:p w:rsidR="00326C2C" w:rsidRDefault="00A20E1C" w:rsidP="00326C2C">
            <w:pPr>
              <w:pStyle w:val="7"/>
              <w:shd w:val="clear" w:color="auto" w:fill="auto"/>
              <w:tabs>
                <w:tab w:val="left" w:pos="1904"/>
              </w:tabs>
              <w:spacing w:line="240" w:lineRule="auto"/>
              <w:ind w:firstLine="0"/>
              <w:rPr>
                <w:sz w:val="28"/>
                <w:szCs w:val="28"/>
              </w:rPr>
            </w:pPr>
            <w:r>
              <w:rPr>
                <w:sz w:val="28"/>
                <w:szCs w:val="28"/>
              </w:rPr>
            </w:r>
            <w:r>
              <w:rPr>
                <w:sz w:val="28"/>
                <w:szCs w:val="28"/>
              </w:rPr>
              <w:pict>
                <v:shape id="_x0000_s1039" type="#_x0000_t202" style="width:37.5pt;height:19.85pt;mso-left-percent:-10001;mso-top-percent:-10001;mso-position-horizontal:absolute;mso-position-horizontal-relative:char;mso-position-vertical:absolute;mso-position-vertical-relative:line;mso-left-percent:-10001;mso-top-percent:-10001">
                  <v:textbox style="mso-next-textbox:#_x0000_s1039">
                    <w:txbxContent>
                      <w:p w:rsidR="002B4A60" w:rsidRPr="00ED2BD7" w:rsidRDefault="002B4A60" w:rsidP="00326C2C">
                        <w:pPr>
                          <w:rPr>
                            <w:rFonts w:ascii="Times New Roman" w:hAnsi="Times New Roman" w:cs="Times New Roman"/>
                          </w:rPr>
                        </w:pPr>
                        <w:r w:rsidRPr="00ED2BD7">
                          <w:rPr>
                            <w:rFonts w:ascii="Times New Roman" w:hAnsi="Times New Roman" w:cs="Times New Roman"/>
                          </w:rPr>
                          <w:t>1.5.</w:t>
                        </w:r>
                      </w:p>
                    </w:txbxContent>
                  </v:textbox>
                  <w10:wrap type="none"/>
                  <w10:anchorlock/>
                </v:shape>
              </w:pict>
            </w:r>
            <w:r w:rsidR="00326C2C" w:rsidRPr="00550879">
              <w:rPr>
                <w:sz w:val="28"/>
                <w:szCs w:val="28"/>
              </w:rPr>
              <w:t xml:space="preserve"> Контактная информация исполнителя органа-разработчика:</w:t>
            </w:r>
          </w:p>
          <w:p w:rsidR="00326C2C" w:rsidRDefault="00326C2C" w:rsidP="00326C2C">
            <w:pPr>
              <w:pStyle w:val="7"/>
              <w:shd w:val="clear" w:color="auto" w:fill="auto"/>
              <w:tabs>
                <w:tab w:val="left" w:pos="1904"/>
              </w:tabs>
              <w:spacing w:line="240" w:lineRule="auto"/>
              <w:ind w:firstLine="0"/>
              <w:rPr>
                <w:sz w:val="28"/>
                <w:szCs w:val="28"/>
              </w:rPr>
            </w:pPr>
            <w:r>
              <w:rPr>
                <w:sz w:val="28"/>
                <w:szCs w:val="28"/>
              </w:rPr>
              <w:t xml:space="preserve">Ф.И.О.: </w:t>
            </w:r>
          </w:p>
          <w:p w:rsidR="00326C2C" w:rsidRDefault="00326C2C" w:rsidP="00326C2C">
            <w:pPr>
              <w:pStyle w:val="7"/>
              <w:shd w:val="clear" w:color="auto" w:fill="auto"/>
              <w:tabs>
                <w:tab w:val="left" w:pos="1904"/>
              </w:tabs>
              <w:spacing w:line="240" w:lineRule="auto"/>
              <w:ind w:firstLine="0"/>
              <w:rPr>
                <w:sz w:val="28"/>
                <w:szCs w:val="28"/>
              </w:rPr>
            </w:pPr>
            <w:r>
              <w:rPr>
                <w:sz w:val="28"/>
                <w:szCs w:val="28"/>
              </w:rPr>
              <w:t>__________________________________________________________________</w:t>
            </w:r>
          </w:p>
          <w:p w:rsidR="00326C2C" w:rsidRDefault="00326C2C" w:rsidP="00326C2C">
            <w:pPr>
              <w:pStyle w:val="7"/>
              <w:shd w:val="clear" w:color="auto" w:fill="auto"/>
              <w:spacing w:line="240" w:lineRule="auto"/>
              <w:ind w:firstLine="0"/>
              <w:rPr>
                <w:sz w:val="28"/>
                <w:szCs w:val="28"/>
              </w:rPr>
            </w:pPr>
            <w:r w:rsidRPr="00550879">
              <w:rPr>
                <w:sz w:val="28"/>
                <w:szCs w:val="28"/>
              </w:rPr>
              <w:t>Должность:</w:t>
            </w:r>
          </w:p>
          <w:p w:rsidR="00326C2C" w:rsidRPr="00550879" w:rsidRDefault="00326C2C" w:rsidP="00326C2C">
            <w:pPr>
              <w:pStyle w:val="7"/>
              <w:shd w:val="clear" w:color="auto" w:fill="auto"/>
              <w:spacing w:line="240" w:lineRule="auto"/>
              <w:ind w:firstLine="0"/>
              <w:rPr>
                <w:sz w:val="28"/>
                <w:szCs w:val="28"/>
              </w:rPr>
            </w:pPr>
            <w:r>
              <w:rPr>
                <w:sz w:val="28"/>
                <w:szCs w:val="28"/>
              </w:rPr>
              <w:t>__________________________________________________________________</w:t>
            </w:r>
          </w:p>
          <w:p w:rsidR="00326C2C" w:rsidRDefault="00326C2C" w:rsidP="00326C2C">
            <w:pPr>
              <w:pStyle w:val="7"/>
              <w:shd w:val="clear" w:color="auto" w:fill="auto"/>
              <w:spacing w:line="240" w:lineRule="auto"/>
              <w:ind w:firstLine="0"/>
              <w:rPr>
                <w:sz w:val="28"/>
                <w:szCs w:val="28"/>
              </w:rPr>
            </w:pPr>
            <w:r w:rsidRPr="00550879">
              <w:rPr>
                <w:sz w:val="28"/>
                <w:szCs w:val="28"/>
              </w:rPr>
              <w:t>Тел:</w:t>
            </w:r>
          </w:p>
          <w:p w:rsidR="00326C2C" w:rsidRPr="00550879" w:rsidRDefault="00326C2C" w:rsidP="00326C2C">
            <w:pPr>
              <w:pStyle w:val="7"/>
              <w:shd w:val="clear" w:color="auto" w:fill="auto"/>
              <w:spacing w:line="240" w:lineRule="auto"/>
              <w:ind w:firstLine="0"/>
              <w:rPr>
                <w:sz w:val="28"/>
                <w:szCs w:val="28"/>
              </w:rPr>
            </w:pPr>
            <w:r>
              <w:rPr>
                <w:sz w:val="28"/>
                <w:szCs w:val="28"/>
              </w:rPr>
              <w:t>__________________________________________________________________</w:t>
            </w:r>
          </w:p>
          <w:p w:rsidR="00326C2C" w:rsidRPr="00550879" w:rsidRDefault="00326C2C" w:rsidP="00326C2C">
            <w:pPr>
              <w:pStyle w:val="7"/>
              <w:shd w:val="clear" w:color="auto" w:fill="auto"/>
              <w:spacing w:line="240" w:lineRule="auto"/>
              <w:ind w:firstLine="0"/>
              <w:rPr>
                <w:sz w:val="28"/>
                <w:szCs w:val="28"/>
              </w:rPr>
            </w:pPr>
            <w:r w:rsidRPr="00550879">
              <w:rPr>
                <w:sz w:val="28"/>
                <w:szCs w:val="28"/>
              </w:rPr>
              <w:lastRenderedPageBreak/>
              <w:t>Адрес электронной почты:</w:t>
            </w:r>
          </w:p>
          <w:p w:rsidR="00326C2C" w:rsidRDefault="00326C2C" w:rsidP="00326C2C">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tc>
      </w:tr>
    </w:tbl>
    <w:p w:rsidR="00550879" w:rsidRPr="00550879" w:rsidRDefault="00550879" w:rsidP="00550879">
      <w:pPr>
        <w:rPr>
          <w:rFonts w:ascii="Times New Roman" w:hAnsi="Times New Roman" w:cs="Times New Roman"/>
          <w:sz w:val="28"/>
          <w:szCs w:val="28"/>
        </w:rPr>
      </w:pPr>
    </w:p>
    <w:p w:rsidR="00550879" w:rsidRDefault="00550879" w:rsidP="00C66FE9">
      <w:pPr>
        <w:pStyle w:val="7"/>
        <w:numPr>
          <w:ilvl w:val="0"/>
          <w:numId w:val="8"/>
        </w:numPr>
        <w:shd w:val="clear" w:color="auto" w:fill="auto"/>
        <w:spacing w:line="240" w:lineRule="auto"/>
        <w:jc w:val="center"/>
        <w:rPr>
          <w:sz w:val="28"/>
          <w:szCs w:val="28"/>
        </w:rPr>
      </w:pPr>
      <w:r w:rsidRPr="00550879">
        <w:rPr>
          <w:sz w:val="28"/>
          <w:szCs w:val="28"/>
        </w:rPr>
        <w:t>Анализ выгод и издержек от реализации предлагаемого способа регулирования</w:t>
      </w:r>
    </w:p>
    <w:tbl>
      <w:tblPr>
        <w:tblStyle w:val="a4"/>
        <w:tblW w:w="0" w:type="auto"/>
        <w:tblLook w:val="04A0"/>
      </w:tblPr>
      <w:tblGrid>
        <w:gridCol w:w="4696"/>
        <w:gridCol w:w="5100"/>
      </w:tblGrid>
      <w:tr w:rsidR="00C66FE9" w:rsidTr="00C66FE9">
        <w:tc>
          <w:tcPr>
            <w:tcW w:w="9796" w:type="dxa"/>
            <w:gridSpan w:val="2"/>
          </w:tcPr>
          <w:p w:rsidR="00C66FE9" w:rsidRDefault="00A20E1C" w:rsidP="00C66FE9">
            <w:pPr>
              <w:pStyle w:val="7"/>
              <w:shd w:val="clear" w:color="auto" w:fill="auto"/>
              <w:spacing w:line="240" w:lineRule="auto"/>
              <w:ind w:firstLine="0"/>
              <w:jc w:val="both"/>
              <w:rPr>
                <w:sz w:val="28"/>
                <w:szCs w:val="28"/>
              </w:rPr>
            </w:pPr>
            <w:r>
              <w:rPr>
                <w:sz w:val="28"/>
                <w:szCs w:val="28"/>
              </w:rPr>
            </w:r>
            <w:r>
              <w:rPr>
                <w:sz w:val="28"/>
                <w:szCs w:val="28"/>
              </w:rPr>
              <w:pict>
                <v:shape id="_x0000_s1038" type="#_x0000_t202" style="width:37.5pt;height:19.85pt;mso-left-percent:-10001;mso-top-percent:-10001;mso-position-horizontal:absolute;mso-position-horizontal-relative:char;mso-position-vertical:absolute;mso-position-vertical-relative:line;mso-left-percent:-10001;mso-top-percent:-10001">
                  <v:textbox style="mso-next-textbox:#_x0000_s1038">
                    <w:txbxContent>
                      <w:p w:rsidR="002B4A60" w:rsidRPr="00ED2BD7" w:rsidRDefault="002B4A60" w:rsidP="00C66FE9">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1</w:t>
                        </w:r>
                        <w:r w:rsidRPr="00ED2BD7">
                          <w:rPr>
                            <w:rFonts w:ascii="Times New Roman" w:hAnsi="Times New Roman" w:cs="Times New Roman"/>
                          </w:rPr>
                          <w:t>.</w:t>
                        </w:r>
                      </w:p>
                    </w:txbxContent>
                  </v:textbox>
                  <w10:wrap type="none"/>
                  <w10:anchorlock/>
                </v:shape>
              </w:pict>
            </w:r>
            <w:r w:rsidR="00C66FE9">
              <w:rPr>
                <w:sz w:val="28"/>
                <w:szCs w:val="28"/>
              </w:rPr>
              <w:t xml:space="preserve"> </w:t>
            </w:r>
            <w:r w:rsidR="00C66FE9" w:rsidRPr="00550879">
              <w:rPr>
                <w:sz w:val="28"/>
                <w:szCs w:val="28"/>
              </w:rPr>
              <w:t>Сведения о соответствии проекта нормативного правового акта</w:t>
            </w:r>
            <w:r w:rsidR="00C66FE9">
              <w:rPr>
                <w:sz w:val="28"/>
                <w:szCs w:val="28"/>
              </w:rPr>
              <w:t xml:space="preserve"> за</w:t>
            </w:r>
            <w:r w:rsidR="00C66FE9" w:rsidRPr="00550879">
              <w:rPr>
                <w:sz w:val="28"/>
                <w:szCs w:val="28"/>
              </w:rPr>
              <w:t>конодательству Российской Федерации, Алтайского края, муниципальным правовым актам:</w:t>
            </w:r>
          </w:p>
          <w:p w:rsidR="00362927" w:rsidRDefault="00362927" w:rsidP="00C66FE9">
            <w:pPr>
              <w:pStyle w:val="7"/>
              <w:shd w:val="clear" w:color="auto" w:fill="auto"/>
              <w:spacing w:line="240" w:lineRule="auto"/>
              <w:ind w:firstLine="0"/>
              <w:jc w:val="both"/>
              <w:rPr>
                <w:sz w:val="28"/>
                <w:szCs w:val="28"/>
              </w:rPr>
            </w:pPr>
          </w:p>
          <w:p w:rsidR="00362927" w:rsidRPr="00550879" w:rsidRDefault="00362927" w:rsidP="00C66FE9">
            <w:pPr>
              <w:pStyle w:val="7"/>
              <w:shd w:val="clear" w:color="auto" w:fill="auto"/>
              <w:spacing w:line="240" w:lineRule="auto"/>
              <w:ind w:firstLine="0"/>
              <w:jc w:val="both"/>
              <w:rPr>
                <w:sz w:val="28"/>
                <w:szCs w:val="28"/>
              </w:rPr>
            </w:pPr>
          </w:p>
          <w:p w:rsidR="00C66FE9" w:rsidRDefault="00C66FE9" w:rsidP="00C66FE9">
            <w:pPr>
              <w:pStyle w:val="7"/>
              <w:shd w:val="clear" w:color="auto" w:fill="auto"/>
              <w:spacing w:line="240" w:lineRule="auto"/>
              <w:ind w:firstLine="0"/>
              <w:rPr>
                <w:sz w:val="28"/>
                <w:szCs w:val="28"/>
              </w:rPr>
            </w:pPr>
            <w:r>
              <w:rPr>
                <w:sz w:val="28"/>
                <w:szCs w:val="28"/>
              </w:rPr>
              <w:t>____________________________________________________________________</w:t>
            </w:r>
          </w:p>
          <w:p w:rsidR="00C66FE9" w:rsidRPr="00C66FE9" w:rsidRDefault="00C66FE9" w:rsidP="00C66FE9">
            <w:pPr>
              <w:pStyle w:val="7"/>
              <w:shd w:val="clear" w:color="auto" w:fill="auto"/>
              <w:spacing w:line="240" w:lineRule="auto"/>
              <w:ind w:firstLine="0"/>
              <w:jc w:val="center"/>
              <w:rPr>
                <w:i/>
                <w:sz w:val="24"/>
                <w:szCs w:val="24"/>
              </w:rPr>
            </w:pPr>
            <w:r w:rsidRPr="00C66FE9">
              <w:rPr>
                <w:rStyle w:val="71"/>
                <w:i/>
                <w:sz w:val="24"/>
                <w:szCs w:val="24"/>
                <w:u w:val="none"/>
              </w:rPr>
              <w:t>(место для текстового описания)</w:t>
            </w:r>
          </w:p>
        </w:tc>
      </w:tr>
      <w:tr w:rsidR="00C66FE9" w:rsidTr="00C66FE9">
        <w:tc>
          <w:tcPr>
            <w:tcW w:w="9796" w:type="dxa"/>
            <w:gridSpan w:val="2"/>
          </w:tcPr>
          <w:p w:rsidR="00C66FE9" w:rsidRDefault="00A20E1C" w:rsidP="00C66FE9">
            <w:pPr>
              <w:pStyle w:val="7"/>
              <w:shd w:val="clear" w:color="auto" w:fill="auto"/>
              <w:spacing w:line="240" w:lineRule="auto"/>
              <w:ind w:firstLine="0"/>
              <w:jc w:val="both"/>
              <w:rPr>
                <w:sz w:val="28"/>
                <w:szCs w:val="28"/>
              </w:rPr>
            </w:pPr>
            <w:r>
              <w:rPr>
                <w:sz w:val="28"/>
                <w:szCs w:val="28"/>
              </w:rPr>
            </w:r>
            <w:r>
              <w:rPr>
                <w:sz w:val="28"/>
                <w:szCs w:val="28"/>
              </w:rPr>
              <w:pict>
                <v:shape id="_x0000_s1037" type="#_x0000_t202" style="width:37.5pt;height:19.85pt;mso-left-percent:-10001;mso-top-percent:-10001;mso-position-horizontal:absolute;mso-position-horizontal-relative:char;mso-position-vertical:absolute;mso-position-vertical-relative:line;mso-left-percent:-10001;mso-top-percent:-10001">
                  <v:textbox style="mso-next-textbox:#_x0000_s1037">
                    <w:txbxContent>
                      <w:p w:rsidR="002B4A60" w:rsidRPr="00ED2BD7" w:rsidRDefault="002B4A60" w:rsidP="00C66FE9">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2</w:t>
                        </w:r>
                        <w:r w:rsidRPr="00ED2BD7">
                          <w:rPr>
                            <w:rFonts w:ascii="Times New Roman" w:hAnsi="Times New Roman" w:cs="Times New Roman"/>
                          </w:rPr>
                          <w:t>.</w:t>
                        </w:r>
                      </w:p>
                    </w:txbxContent>
                  </v:textbox>
                  <w10:wrap type="none"/>
                  <w10:anchorlock/>
                </v:shape>
              </w:pict>
            </w:r>
            <w:r w:rsidR="00C66FE9" w:rsidRPr="00550879">
              <w:rPr>
                <w:sz w:val="28"/>
                <w:szCs w:val="28"/>
              </w:rPr>
              <w:t xml:space="preserve"> Перечень основных групп субъектов предпринимательской и инвестиционной деятельности, иных заинтересованных лиц, включая органы местного самоуправления, интересы которых будут затронуты предлагаемым правовым регулированием:</w:t>
            </w:r>
          </w:p>
          <w:p w:rsidR="00362927" w:rsidRDefault="00362927" w:rsidP="00C66FE9">
            <w:pPr>
              <w:pStyle w:val="7"/>
              <w:shd w:val="clear" w:color="auto" w:fill="auto"/>
              <w:spacing w:line="240" w:lineRule="auto"/>
              <w:ind w:firstLine="0"/>
              <w:jc w:val="both"/>
              <w:rPr>
                <w:sz w:val="28"/>
                <w:szCs w:val="28"/>
              </w:rPr>
            </w:pPr>
          </w:p>
          <w:p w:rsidR="00362927" w:rsidRDefault="00362927" w:rsidP="00C66FE9">
            <w:pPr>
              <w:pStyle w:val="7"/>
              <w:shd w:val="clear" w:color="auto" w:fill="auto"/>
              <w:spacing w:line="240" w:lineRule="auto"/>
              <w:ind w:firstLine="0"/>
              <w:jc w:val="both"/>
              <w:rPr>
                <w:sz w:val="28"/>
                <w:szCs w:val="28"/>
              </w:rPr>
            </w:pPr>
          </w:p>
          <w:p w:rsidR="00C66FE9" w:rsidRDefault="00C66FE9" w:rsidP="00C66FE9">
            <w:pPr>
              <w:pStyle w:val="7"/>
              <w:shd w:val="clear" w:color="auto" w:fill="auto"/>
              <w:spacing w:line="240" w:lineRule="auto"/>
              <w:ind w:firstLine="0"/>
              <w:jc w:val="both"/>
              <w:rPr>
                <w:sz w:val="28"/>
                <w:szCs w:val="28"/>
              </w:rPr>
            </w:pPr>
            <w:r>
              <w:rPr>
                <w:sz w:val="28"/>
                <w:szCs w:val="28"/>
              </w:rPr>
              <w:t>____________________________________________________________________</w:t>
            </w:r>
          </w:p>
          <w:p w:rsidR="00C66FE9" w:rsidRDefault="00C66FE9" w:rsidP="00C66FE9">
            <w:pPr>
              <w:jc w:val="center"/>
              <w:rPr>
                <w:sz w:val="28"/>
                <w:szCs w:val="28"/>
              </w:rPr>
            </w:pPr>
            <w:r w:rsidRPr="00C66FE9">
              <w:rPr>
                <w:rStyle w:val="71"/>
                <w:rFonts w:eastAsia="Arial Unicode MS"/>
                <w:i/>
                <w:sz w:val="24"/>
                <w:szCs w:val="24"/>
                <w:u w:val="none"/>
              </w:rPr>
              <w:t>(место для текстового описания)</w:t>
            </w:r>
          </w:p>
        </w:tc>
      </w:tr>
      <w:tr w:rsidR="00C66FE9" w:rsidTr="00C66FE9">
        <w:tc>
          <w:tcPr>
            <w:tcW w:w="9796" w:type="dxa"/>
            <w:gridSpan w:val="2"/>
          </w:tcPr>
          <w:p w:rsidR="00C66FE9" w:rsidRDefault="00A20E1C" w:rsidP="00C66FE9">
            <w:pPr>
              <w:pStyle w:val="7"/>
              <w:shd w:val="clear" w:color="auto" w:fill="auto"/>
              <w:spacing w:line="240" w:lineRule="auto"/>
              <w:ind w:firstLine="0"/>
              <w:jc w:val="both"/>
              <w:rPr>
                <w:sz w:val="28"/>
                <w:szCs w:val="28"/>
              </w:rPr>
            </w:pPr>
            <w:r>
              <w:rPr>
                <w:sz w:val="28"/>
                <w:szCs w:val="28"/>
              </w:rPr>
            </w:r>
            <w:r>
              <w:rPr>
                <w:sz w:val="28"/>
                <w:szCs w:val="28"/>
              </w:rPr>
              <w:pict>
                <v:shape id="_x0000_s1036" type="#_x0000_t202" style="width:37.5pt;height:19.85pt;mso-left-percent:-10001;mso-top-percent:-10001;mso-position-horizontal:absolute;mso-position-horizontal-relative:char;mso-position-vertical:absolute;mso-position-vertical-relative:line;mso-left-percent:-10001;mso-top-percent:-10001">
                  <v:textbox style="mso-next-textbox:#_x0000_s1036">
                    <w:txbxContent>
                      <w:p w:rsidR="002B4A60" w:rsidRPr="00ED2BD7" w:rsidRDefault="002B4A60" w:rsidP="00C66FE9">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3</w:t>
                        </w:r>
                        <w:r w:rsidRPr="00ED2BD7">
                          <w:rPr>
                            <w:rFonts w:ascii="Times New Roman" w:hAnsi="Times New Roman" w:cs="Times New Roman"/>
                          </w:rPr>
                          <w:t>.</w:t>
                        </w:r>
                      </w:p>
                    </w:txbxContent>
                  </v:textbox>
                  <w10:wrap type="none"/>
                  <w10:anchorlock/>
                </v:shape>
              </w:pict>
            </w:r>
            <w:r w:rsidR="00C66FE9" w:rsidRPr="00550879">
              <w:rPr>
                <w:sz w:val="28"/>
                <w:szCs w:val="28"/>
              </w:rPr>
              <w:t xml:space="preserve"> Изменение функций (полномочий, обязанностей, прав) органов местного</w:t>
            </w:r>
            <w:r w:rsidR="00C66FE9">
              <w:rPr>
                <w:sz w:val="28"/>
                <w:szCs w:val="28"/>
              </w:rPr>
              <w:t xml:space="preserve"> </w:t>
            </w:r>
            <w:r w:rsidR="00C66FE9" w:rsidRPr="00550879">
              <w:rPr>
                <w:sz w:val="28"/>
                <w:szCs w:val="28"/>
              </w:rPr>
              <w:t>самоуправления, а также порядка их реализации в связи с введением предлагаемого правового регулирования:</w:t>
            </w:r>
          </w:p>
          <w:p w:rsidR="00362927" w:rsidRDefault="00362927" w:rsidP="00C66FE9">
            <w:pPr>
              <w:pStyle w:val="7"/>
              <w:shd w:val="clear" w:color="auto" w:fill="auto"/>
              <w:spacing w:line="240" w:lineRule="auto"/>
              <w:ind w:firstLine="0"/>
              <w:jc w:val="both"/>
              <w:rPr>
                <w:sz w:val="28"/>
                <w:szCs w:val="28"/>
              </w:rPr>
            </w:pPr>
          </w:p>
          <w:tbl>
            <w:tblPr>
              <w:tblW w:w="0" w:type="auto"/>
              <w:jc w:val="center"/>
              <w:tblCellMar>
                <w:left w:w="10" w:type="dxa"/>
                <w:right w:w="10" w:type="dxa"/>
              </w:tblCellMar>
              <w:tblLook w:val="04A0"/>
            </w:tblPr>
            <w:tblGrid>
              <w:gridCol w:w="2576"/>
              <w:gridCol w:w="2076"/>
              <w:gridCol w:w="2691"/>
              <w:gridCol w:w="2227"/>
            </w:tblGrid>
            <w:tr w:rsidR="00C66FE9" w:rsidRPr="00550879" w:rsidTr="002B4A60">
              <w:trPr>
                <w:trHeight w:val="1573"/>
                <w:jc w:val="center"/>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7"/>
                    <w:shd w:val="clear" w:color="auto" w:fill="auto"/>
                    <w:spacing w:line="240" w:lineRule="auto"/>
                    <w:ind w:firstLine="0"/>
                    <w:jc w:val="center"/>
                    <w:rPr>
                      <w:sz w:val="28"/>
                      <w:szCs w:val="28"/>
                    </w:rPr>
                  </w:pPr>
                  <w:r w:rsidRPr="00550879">
                    <w:rPr>
                      <w:sz w:val="28"/>
                      <w:szCs w:val="28"/>
                    </w:rPr>
                    <w:t>Наименование</w:t>
                  </w:r>
                </w:p>
                <w:p w:rsidR="00C66FE9" w:rsidRPr="00550879" w:rsidRDefault="00C66FE9" w:rsidP="00C66FE9">
                  <w:pPr>
                    <w:pStyle w:val="7"/>
                    <w:shd w:val="clear" w:color="auto" w:fill="auto"/>
                    <w:spacing w:line="240" w:lineRule="auto"/>
                    <w:ind w:firstLine="0"/>
                    <w:jc w:val="center"/>
                    <w:rPr>
                      <w:sz w:val="28"/>
                      <w:szCs w:val="28"/>
                    </w:rPr>
                  </w:pPr>
                  <w:r w:rsidRPr="00550879">
                    <w:rPr>
                      <w:sz w:val="28"/>
                      <w:szCs w:val="28"/>
                    </w:rPr>
                    <w:t>функции (полномочия, обязанности или права)</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80"/>
                    <w:shd w:val="clear" w:color="auto" w:fill="auto"/>
                    <w:spacing w:line="240" w:lineRule="auto"/>
                    <w:jc w:val="center"/>
                    <w:rPr>
                      <w:sz w:val="28"/>
                      <w:szCs w:val="28"/>
                    </w:rPr>
                  </w:pPr>
                  <w:r w:rsidRPr="00550879">
                    <w:rPr>
                      <w:rStyle w:val="81"/>
                      <w:sz w:val="28"/>
                      <w:szCs w:val="28"/>
                    </w:rPr>
                    <w:t xml:space="preserve">Характер функции </w:t>
                  </w:r>
                  <w:r>
                    <w:rPr>
                      <w:rStyle w:val="81"/>
                      <w:sz w:val="28"/>
                      <w:szCs w:val="28"/>
                    </w:rPr>
                    <w:t>(</w:t>
                  </w:r>
                  <w:r w:rsidRPr="00550879">
                    <w:rPr>
                      <w:sz w:val="28"/>
                      <w:szCs w:val="28"/>
                    </w:rPr>
                    <w:t>новая / изменяемая / отменяемая)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7"/>
                    <w:shd w:val="clear" w:color="auto" w:fill="auto"/>
                    <w:spacing w:line="240" w:lineRule="auto"/>
                    <w:ind w:firstLine="0"/>
                    <w:jc w:val="center"/>
                    <w:rPr>
                      <w:sz w:val="28"/>
                      <w:szCs w:val="28"/>
                    </w:rPr>
                  </w:pPr>
                  <w:r w:rsidRPr="00550879">
                    <w:rPr>
                      <w:sz w:val="28"/>
                      <w:szCs w:val="28"/>
                    </w:rPr>
                    <w:t>Оценка изменения</w:t>
                  </w:r>
                </w:p>
                <w:p w:rsidR="00C66FE9" w:rsidRPr="00550879" w:rsidRDefault="00C66FE9" w:rsidP="00C66FE9">
                  <w:pPr>
                    <w:pStyle w:val="7"/>
                    <w:shd w:val="clear" w:color="auto" w:fill="auto"/>
                    <w:spacing w:line="240" w:lineRule="auto"/>
                    <w:ind w:firstLine="0"/>
                    <w:jc w:val="center"/>
                    <w:rPr>
                      <w:sz w:val="28"/>
                      <w:szCs w:val="28"/>
                    </w:rPr>
                  </w:pPr>
                  <w:r w:rsidRPr="00550879">
                    <w:rPr>
                      <w:sz w:val="28"/>
                      <w:szCs w:val="28"/>
                    </w:rPr>
                    <w:t>численности сотрудников (чел.)</w:t>
                  </w: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7"/>
                    <w:shd w:val="clear" w:color="auto" w:fill="auto"/>
                    <w:spacing w:line="240" w:lineRule="auto"/>
                    <w:ind w:firstLine="0"/>
                    <w:jc w:val="center"/>
                    <w:rPr>
                      <w:sz w:val="28"/>
                      <w:szCs w:val="28"/>
                    </w:rPr>
                  </w:pPr>
                  <w:r w:rsidRPr="00550879">
                    <w:rPr>
                      <w:sz w:val="28"/>
                      <w:szCs w:val="28"/>
                    </w:rPr>
                    <w:t>Оценка изменения потребностей в других ресурсах</w:t>
                  </w:r>
                </w:p>
              </w:tc>
            </w:tr>
            <w:tr w:rsidR="00C66FE9" w:rsidRPr="00550879" w:rsidTr="002B4A60">
              <w:trPr>
                <w:trHeight w:val="299"/>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80"/>
                    <w:shd w:val="clear" w:color="auto" w:fill="auto"/>
                    <w:spacing w:line="240" w:lineRule="auto"/>
                    <w:rPr>
                      <w:sz w:val="28"/>
                      <w:szCs w:val="28"/>
                    </w:rPr>
                  </w:pPr>
                  <w:r w:rsidRPr="00550879">
                    <w:rPr>
                      <w:sz w:val="28"/>
                      <w:szCs w:val="28"/>
                    </w:rPr>
                    <w:t>Наименование органа местного самоуправления 1:</w:t>
                  </w:r>
                </w:p>
              </w:tc>
            </w:tr>
            <w:tr w:rsidR="00C66FE9" w:rsidRPr="00550879" w:rsidTr="002B4A60">
              <w:trPr>
                <w:trHeight w:val="1163"/>
                <w:jc w:val="center"/>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80"/>
                    <w:shd w:val="clear" w:color="auto" w:fill="auto"/>
                    <w:spacing w:line="240" w:lineRule="auto"/>
                    <w:rPr>
                      <w:sz w:val="28"/>
                      <w:szCs w:val="28"/>
                    </w:rPr>
                  </w:pPr>
                  <w:r w:rsidRPr="00550879">
                    <w:rPr>
                      <w:sz w:val="28"/>
                      <w:szCs w:val="28"/>
                    </w:rPr>
                    <w:t>Функция (полномочие, обязанность или право) 1.1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r>
            <w:tr w:rsidR="00C66FE9" w:rsidRPr="00550879" w:rsidTr="002B4A60">
              <w:trPr>
                <w:trHeight w:val="1177"/>
                <w:jc w:val="center"/>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B16DEC">
                  <w:pPr>
                    <w:pStyle w:val="80"/>
                    <w:shd w:val="clear" w:color="auto" w:fill="auto"/>
                    <w:spacing w:line="240" w:lineRule="auto"/>
                    <w:rPr>
                      <w:sz w:val="28"/>
                      <w:szCs w:val="28"/>
                    </w:rPr>
                  </w:pPr>
                  <w:r w:rsidRPr="00550879">
                    <w:rPr>
                      <w:sz w:val="28"/>
                      <w:szCs w:val="28"/>
                    </w:rPr>
                    <w:t xml:space="preserve">Функция (полномочие, обязанность или право) </w:t>
                  </w:r>
                  <w:r w:rsidR="00B16DEC">
                    <w:rPr>
                      <w:sz w:val="28"/>
                      <w:szCs w:val="28"/>
                    </w:rPr>
                    <w:t>1.</w:t>
                  </w:r>
                  <w:r w:rsidRPr="00550879">
                    <w:rPr>
                      <w:sz w:val="28"/>
                      <w:szCs w:val="28"/>
                      <w:lang w:val="en-US"/>
                    </w:rPr>
                    <w:t>N</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r>
            <w:tr w:rsidR="00C66FE9" w:rsidRPr="00550879" w:rsidTr="002B4A60">
              <w:trPr>
                <w:trHeight w:val="302"/>
                <w:jc w:val="center"/>
              </w:trPr>
              <w:tc>
                <w:tcPr>
                  <w:tcW w:w="9576" w:type="dxa"/>
                  <w:gridSpan w:val="4"/>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80"/>
                    <w:shd w:val="clear" w:color="auto" w:fill="auto"/>
                    <w:spacing w:line="240" w:lineRule="auto"/>
                    <w:rPr>
                      <w:sz w:val="28"/>
                      <w:szCs w:val="28"/>
                    </w:rPr>
                  </w:pPr>
                  <w:r w:rsidRPr="00550879">
                    <w:rPr>
                      <w:sz w:val="28"/>
                      <w:szCs w:val="28"/>
                    </w:rPr>
                    <w:t>Наименование органа местного самоуправления</w:t>
                  </w:r>
                  <w:proofErr w:type="gramStart"/>
                  <w:r w:rsidRPr="00550879">
                    <w:rPr>
                      <w:sz w:val="28"/>
                      <w:szCs w:val="28"/>
                    </w:rPr>
                    <w:t xml:space="preserve"> К</w:t>
                  </w:r>
                  <w:proofErr w:type="gramEnd"/>
                  <w:r w:rsidRPr="00550879">
                    <w:rPr>
                      <w:sz w:val="28"/>
                      <w:szCs w:val="28"/>
                    </w:rPr>
                    <w:t>:</w:t>
                  </w:r>
                </w:p>
              </w:tc>
            </w:tr>
            <w:tr w:rsidR="00C66FE9" w:rsidRPr="00550879" w:rsidTr="002B4A60">
              <w:trPr>
                <w:trHeight w:val="1170"/>
                <w:jc w:val="center"/>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B16DEC">
                  <w:pPr>
                    <w:pStyle w:val="80"/>
                    <w:shd w:val="clear" w:color="auto" w:fill="auto"/>
                    <w:spacing w:line="240" w:lineRule="auto"/>
                    <w:rPr>
                      <w:sz w:val="28"/>
                      <w:szCs w:val="28"/>
                    </w:rPr>
                  </w:pPr>
                  <w:r w:rsidRPr="00550879">
                    <w:rPr>
                      <w:sz w:val="28"/>
                      <w:szCs w:val="28"/>
                    </w:rPr>
                    <w:t>Функция (полномочие, обязанность или право) К.1</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r>
            <w:tr w:rsidR="00C66FE9" w:rsidRPr="00550879" w:rsidTr="002B4A60">
              <w:trPr>
                <w:trHeight w:val="1192"/>
                <w:jc w:val="center"/>
              </w:trPr>
              <w:tc>
                <w:tcPr>
                  <w:tcW w:w="257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pStyle w:val="80"/>
                    <w:shd w:val="clear" w:color="auto" w:fill="auto"/>
                    <w:spacing w:line="240" w:lineRule="auto"/>
                    <w:rPr>
                      <w:sz w:val="28"/>
                      <w:szCs w:val="28"/>
                    </w:rPr>
                  </w:pPr>
                  <w:r w:rsidRPr="00550879">
                    <w:rPr>
                      <w:sz w:val="28"/>
                      <w:szCs w:val="28"/>
                    </w:rPr>
                    <w:lastRenderedPageBreak/>
                    <w:t xml:space="preserve">Функция (полномочие, обязанность или право) </w:t>
                  </w:r>
                  <w:r w:rsidRPr="00550879">
                    <w:rPr>
                      <w:sz w:val="28"/>
                      <w:szCs w:val="28"/>
                      <w:lang w:val="en-US"/>
                    </w:rPr>
                    <w:t>K</w:t>
                  </w:r>
                  <w:r w:rsidRPr="00550879">
                    <w:rPr>
                      <w:sz w:val="28"/>
                      <w:szCs w:val="28"/>
                    </w:rPr>
                    <w:t>.</w:t>
                  </w:r>
                  <w:r w:rsidRPr="00550879">
                    <w:rPr>
                      <w:sz w:val="28"/>
                      <w:szCs w:val="28"/>
                      <w:lang w:val="en-US"/>
                    </w:rPr>
                    <w:t>N</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c>
                <w:tcPr>
                  <w:tcW w:w="2228" w:type="dxa"/>
                  <w:tcBorders>
                    <w:top w:val="single" w:sz="4" w:space="0" w:color="auto"/>
                    <w:left w:val="single" w:sz="4" w:space="0" w:color="auto"/>
                    <w:bottom w:val="single" w:sz="4" w:space="0" w:color="auto"/>
                    <w:right w:val="single" w:sz="4" w:space="0" w:color="auto"/>
                  </w:tcBorders>
                  <w:shd w:val="clear" w:color="auto" w:fill="FFFFFF"/>
                </w:tcPr>
                <w:p w:rsidR="00C66FE9" w:rsidRPr="00550879" w:rsidRDefault="00C66FE9" w:rsidP="00C66FE9">
                  <w:pPr>
                    <w:rPr>
                      <w:rFonts w:ascii="Times New Roman" w:hAnsi="Times New Roman" w:cs="Times New Roman"/>
                      <w:sz w:val="28"/>
                      <w:szCs w:val="28"/>
                    </w:rPr>
                  </w:pPr>
                </w:p>
              </w:tc>
            </w:tr>
          </w:tbl>
          <w:p w:rsidR="00C66FE9" w:rsidRDefault="00C66FE9" w:rsidP="00C66FE9">
            <w:pPr>
              <w:pStyle w:val="7"/>
              <w:shd w:val="clear" w:color="auto" w:fill="auto"/>
              <w:spacing w:line="240" w:lineRule="auto"/>
              <w:ind w:firstLine="0"/>
              <w:jc w:val="both"/>
              <w:rPr>
                <w:sz w:val="28"/>
                <w:szCs w:val="28"/>
              </w:rPr>
            </w:pPr>
          </w:p>
          <w:p w:rsidR="00362927" w:rsidRDefault="00A20E1C" w:rsidP="00CF1C22">
            <w:pPr>
              <w:pStyle w:val="7"/>
              <w:shd w:val="clear" w:color="auto" w:fill="auto"/>
              <w:spacing w:line="240" w:lineRule="auto"/>
              <w:ind w:firstLine="0"/>
              <w:jc w:val="both"/>
              <w:rPr>
                <w:sz w:val="28"/>
                <w:szCs w:val="28"/>
              </w:rPr>
            </w:pPr>
            <w:r>
              <w:rPr>
                <w:sz w:val="28"/>
                <w:szCs w:val="28"/>
              </w:rPr>
            </w:r>
            <w:r>
              <w:rPr>
                <w:sz w:val="28"/>
                <w:szCs w:val="28"/>
              </w:rPr>
              <w:pict>
                <v:shape id="_x0000_s1035" type="#_x0000_t202" style="width:37.5pt;height:19.85pt;mso-left-percent:-10001;mso-top-percent:-10001;mso-position-horizontal:absolute;mso-position-horizontal-relative:char;mso-position-vertical:absolute;mso-position-vertical-relative:line;mso-left-percent:-10001;mso-top-percent:-10001">
                  <v:textbox style="mso-next-textbox:#_x0000_s1035">
                    <w:txbxContent>
                      <w:p w:rsidR="002B4A60" w:rsidRPr="00ED2BD7" w:rsidRDefault="002B4A60" w:rsidP="00362927">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4</w:t>
                        </w:r>
                        <w:r w:rsidRPr="00ED2BD7">
                          <w:rPr>
                            <w:rFonts w:ascii="Times New Roman" w:hAnsi="Times New Roman" w:cs="Times New Roman"/>
                          </w:rPr>
                          <w:t>.</w:t>
                        </w:r>
                      </w:p>
                    </w:txbxContent>
                  </v:textbox>
                  <w10:wrap type="none"/>
                  <w10:anchorlock/>
                </v:shape>
              </w:pict>
            </w:r>
            <w:r w:rsidR="00362927" w:rsidRPr="00445E94">
              <w:rPr>
                <w:sz w:val="28"/>
                <w:szCs w:val="28"/>
              </w:rPr>
              <w:t xml:space="preserve">Изменение прав и обязанностей </w:t>
            </w:r>
            <w:r w:rsidR="00CF1C22">
              <w:rPr>
                <w:sz w:val="28"/>
                <w:szCs w:val="28"/>
              </w:rPr>
              <w:t xml:space="preserve">субъектов предпринимательской и </w:t>
            </w:r>
            <w:r w:rsidR="00362927" w:rsidRPr="00445E94">
              <w:rPr>
                <w:sz w:val="28"/>
                <w:szCs w:val="28"/>
              </w:rPr>
              <w:t>инвестиционной деятельности:</w:t>
            </w:r>
          </w:p>
          <w:tbl>
            <w:tblPr>
              <w:tblW w:w="0" w:type="auto"/>
              <w:jc w:val="center"/>
              <w:tblCellMar>
                <w:left w:w="10" w:type="dxa"/>
                <w:right w:w="10" w:type="dxa"/>
              </w:tblCellMar>
              <w:tblLook w:val="04A0"/>
            </w:tblPr>
            <w:tblGrid>
              <w:gridCol w:w="2200"/>
              <w:gridCol w:w="2866"/>
              <w:gridCol w:w="2146"/>
              <w:gridCol w:w="2340"/>
            </w:tblGrid>
            <w:tr w:rsidR="00CF1C22" w:rsidRPr="00445E94" w:rsidTr="002B4A60">
              <w:trPr>
                <w:trHeight w:val="328"/>
                <w:jc w:val="center"/>
              </w:trPr>
              <w:tc>
                <w:tcPr>
                  <w:tcW w:w="2200" w:type="dxa"/>
                  <w:tcBorders>
                    <w:top w:val="single" w:sz="4" w:space="0" w:color="auto"/>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Группы</w:t>
                  </w:r>
                </w:p>
              </w:tc>
              <w:tc>
                <w:tcPr>
                  <w:tcW w:w="2866" w:type="dxa"/>
                  <w:tcBorders>
                    <w:top w:val="single" w:sz="4" w:space="0" w:color="auto"/>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Новые обязанности и</w:t>
                  </w:r>
                </w:p>
              </w:tc>
              <w:tc>
                <w:tcPr>
                  <w:tcW w:w="2146" w:type="dxa"/>
                  <w:tcBorders>
                    <w:top w:val="single" w:sz="4" w:space="0" w:color="auto"/>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Описание</w:t>
                  </w:r>
                </w:p>
              </w:tc>
              <w:tc>
                <w:tcPr>
                  <w:tcW w:w="2340" w:type="dxa"/>
                  <w:tcBorders>
                    <w:top w:val="single" w:sz="4" w:space="0" w:color="auto"/>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Количественная</w:t>
                  </w:r>
                </w:p>
              </w:tc>
            </w:tr>
            <w:tr w:rsidR="00CF1C22" w:rsidRPr="00445E94" w:rsidTr="002B4A60">
              <w:trPr>
                <w:trHeight w:val="299"/>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потенциальных</w:t>
                  </w: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ограничения,</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расходов и</w:t>
                  </w:r>
                </w:p>
              </w:tc>
              <w:tc>
                <w:tcPr>
                  <w:tcW w:w="234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оценка, тыс.</w:t>
                  </w:r>
                </w:p>
              </w:tc>
            </w:tr>
            <w:tr w:rsidR="00CF1C22" w:rsidRPr="00445E94" w:rsidTr="002B4A60">
              <w:trPr>
                <w:trHeight w:val="292"/>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адресатов</w:t>
                  </w: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изменения</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возможных</w:t>
                  </w:r>
                </w:p>
              </w:tc>
              <w:tc>
                <w:tcPr>
                  <w:tcW w:w="234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рублей</w:t>
                  </w:r>
                </w:p>
              </w:tc>
            </w:tr>
            <w:tr w:rsidR="00CF1C22" w:rsidRPr="00445E94" w:rsidTr="002B4A60">
              <w:trPr>
                <w:trHeight w:val="288"/>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предлагаемого</w:t>
                  </w: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существующих</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доходов,</w:t>
                  </w: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84"/>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правового</w:t>
                  </w: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обязанностей и</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связанных с</w:t>
                  </w: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95"/>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предлагаемым</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предлагаемого</w:t>
                  </w: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84"/>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правовым</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правового</w:t>
                  </w: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66"/>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регулированием</w:t>
                  </w:r>
                </w:p>
              </w:tc>
              <w:tc>
                <w:tcPr>
                  <w:tcW w:w="2146" w:type="dxa"/>
                  <w:tcBorders>
                    <w:left w:val="single" w:sz="4" w:space="0" w:color="auto"/>
                    <w:right w:val="single" w:sz="4" w:space="0" w:color="auto"/>
                  </w:tcBorders>
                  <w:shd w:val="clear" w:color="auto" w:fill="FFFFFF"/>
                </w:tcPr>
                <w:p w:rsidR="00CF1C22" w:rsidRPr="00445E94" w:rsidRDefault="00CF1C22" w:rsidP="00CF1C22">
                  <w:pPr>
                    <w:pStyle w:val="7"/>
                    <w:shd w:val="clear" w:color="auto" w:fill="auto"/>
                    <w:spacing w:line="240" w:lineRule="auto"/>
                    <w:ind w:firstLine="0"/>
                    <w:jc w:val="center"/>
                    <w:rPr>
                      <w:sz w:val="28"/>
                      <w:szCs w:val="28"/>
                    </w:rPr>
                  </w:pPr>
                  <w:r w:rsidRPr="00445E94">
                    <w:rPr>
                      <w:sz w:val="28"/>
                      <w:szCs w:val="28"/>
                    </w:rPr>
                    <w:t>регулирования</w:t>
                  </w: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306"/>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CF1C22" w:rsidRDefault="00CF1C22" w:rsidP="00CF1C22">
                  <w:pPr>
                    <w:pStyle w:val="80"/>
                    <w:shd w:val="clear" w:color="auto" w:fill="auto"/>
                    <w:spacing w:line="240" w:lineRule="auto"/>
                    <w:jc w:val="center"/>
                    <w:rPr>
                      <w:i/>
                      <w:sz w:val="28"/>
                      <w:szCs w:val="28"/>
                    </w:rPr>
                  </w:pPr>
                  <w:proofErr w:type="gramStart"/>
                  <w:r w:rsidRPr="00CF1C22">
                    <w:rPr>
                      <w:i/>
                      <w:sz w:val="28"/>
                      <w:szCs w:val="28"/>
                    </w:rPr>
                    <w:t>(с указанием</w:t>
                  </w:r>
                  <w:proofErr w:type="gramEnd"/>
                </w:p>
              </w:tc>
              <w:tc>
                <w:tcPr>
                  <w:tcW w:w="2146" w:type="dxa"/>
                  <w:tcBorders>
                    <w:left w:val="single" w:sz="4" w:space="0" w:color="auto"/>
                    <w:right w:val="single" w:sz="4" w:space="0" w:color="auto"/>
                  </w:tcBorders>
                  <w:shd w:val="clear" w:color="auto" w:fill="FFFFFF"/>
                </w:tcPr>
                <w:p w:rsidR="00CF1C22" w:rsidRPr="00445E94" w:rsidRDefault="00CF1C22" w:rsidP="00CF1C22">
                  <w:pPr>
                    <w:jc w:val="center"/>
                    <w:rPr>
                      <w:rFonts w:ascii="Times New Roman" w:hAnsi="Times New Roman" w:cs="Times New Roman"/>
                      <w:sz w:val="28"/>
                      <w:szCs w:val="28"/>
                    </w:rPr>
                  </w:pP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92"/>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CF1C22" w:rsidRDefault="00CF1C22" w:rsidP="00CF1C22">
                  <w:pPr>
                    <w:pStyle w:val="80"/>
                    <w:shd w:val="clear" w:color="auto" w:fill="auto"/>
                    <w:spacing w:line="240" w:lineRule="auto"/>
                    <w:jc w:val="center"/>
                    <w:rPr>
                      <w:i/>
                      <w:sz w:val="28"/>
                      <w:szCs w:val="28"/>
                    </w:rPr>
                  </w:pPr>
                  <w:r w:rsidRPr="00CF1C22">
                    <w:rPr>
                      <w:i/>
                      <w:sz w:val="28"/>
                      <w:szCs w:val="28"/>
                    </w:rPr>
                    <w:t>соответствующих</w:t>
                  </w:r>
                </w:p>
              </w:tc>
              <w:tc>
                <w:tcPr>
                  <w:tcW w:w="2146"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81"/>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CF1C22" w:rsidRDefault="00CF1C22" w:rsidP="00CF1C22">
                  <w:pPr>
                    <w:pStyle w:val="80"/>
                    <w:shd w:val="clear" w:color="auto" w:fill="auto"/>
                    <w:spacing w:line="240" w:lineRule="auto"/>
                    <w:jc w:val="center"/>
                    <w:rPr>
                      <w:i/>
                      <w:sz w:val="28"/>
                      <w:szCs w:val="28"/>
                    </w:rPr>
                  </w:pPr>
                  <w:r w:rsidRPr="00CF1C22">
                    <w:rPr>
                      <w:i/>
                      <w:sz w:val="28"/>
                      <w:szCs w:val="28"/>
                    </w:rPr>
                    <w:t>поло</w:t>
                  </w:r>
                  <w:r>
                    <w:rPr>
                      <w:i/>
                      <w:sz w:val="28"/>
                      <w:szCs w:val="28"/>
                    </w:rPr>
                    <w:t>ж</w:t>
                  </w:r>
                  <w:r w:rsidRPr="00CF1C22">
                    <w:rPr>
                      <w:i/>
                      <w:sz w:val="28"/>
                      <w:szCs w:val="28"/>
                    </w:rPr>
                    <w:t>ени</w:t>
                  </w:r>
                  <w:r>
                    <w:rPr>
                      <w:i/>
                      <w:sz w:val="28"/>
                      <w:szCs w:val="28"/>
                    </w:rPr>
                    <w:t>й</w:t>
                  </w:r>
                  <w:r w:rsidRPr="00CF1C22">
                    <w:rPr>
                      <w:i/>
                      <w:sz w:val="28"/>
                      <w:szCs w:val="28"/>
                    </w:rPr>
                    <w:t xml:space="preserve"> проекта</w:t>
                  </w:r>
                </w:p>
              </w:tc>
              <w:tc>
                <w:tcPr>
                  <w:tcW w:w="2146"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70"/>
                <w:jc w:val="center"/>
              </w:trPr>
              <w:tc>
                <w:tcPr>
                  <w:tcW w:w="220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right w:val="single" w:sz="4" w:space="0" w:color="auto"/>
                  </w:tcBorders>
                  <w:shd w:val="clear" w:color="auto" w:fill="FFFFFF"/>
                </w:tcPr>
                <w:p w:rsidR="00CF1C22" w:rsidRPr="00CF1C22" w:rsidRDefault="00CF1C22" w:rsidP="00CF1C22">
                  <w:pPr>
                    <w:pStyle w:val="80"/>
                    <w:shd w:val="clear" w:color="auto" w:fill="auto"/>
                    <w:spacing w:line="240" w:lineRule="auto"/>
                    <w:jc w:val="center"/>
                    <w:rPr>
                      <w:i/>
                      <w:sz w:val="28"/>
                      <w:szCs w:val="28"/>
                    </w:rPr>
                  </w:pPr>
                  <w:r w:rsidRPr="00CF1C22">
                    <w:rPr>
                      <w:i/>
                      <w:sz w:val="28"/>
                      <w:szCs w:val="28"/>
                    </w:rPr>
                    <w:t>нормативного</w:t>
                  </w:r>
                </w:p>
              </w:tc>
              <w:tc>
                <w:tcPr>
                  <w:tcW w:w="2146"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left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66"/>
                <w:jc w:val="center"/>
              </w:trPr>
              <w:tc>
                <w:tcPr>
                  <w:tcW w:w="2200" w:type="dxa"/>
                  <w:tcBorders>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left w:val="single" w:sz="4" w:space="0" w:color="auto"/>
                    <w:bottom w:val="single" w:sz="4" w:space="0" w:color="auto"/>
                    <w:right w:val="single" w:sz="4" w:space="0" w:color="auto"/>
                  </w:tcBorders>
                  <w:shd w:val="clear" w:color="auto" w:fill="FFFFFF"/>
                </w:tcPr>
                <w:p w:rsidR="00CF1C22" w:rsidRPr="00CF1C22" w:rsidRDefault="00CF1C22" w:rsidP="00CF1C22">
                  <w:pPr>
                    <w:pStyle w:val="80"/>
                    <w:shd w:val="clear" w:color="auto" w:fill="auto"/>
                    <w:spacing w:line="240" w:lineRule="auto"/>
                    <w:jc w:val="center"/>
                    <w:rPr>
                      <w:i/>
                      <w:sz w:val="28"/>
                      <w:szCs w:val="28"/>
                    </w:rPr>
                  </w:pPr>
                  <w:r w:rsidRPr="00CF1C22">
                    <w:rPr>
                      <w:i/>
                      <w:sz w:val="28"/>
                      <w:szCs w:val="28"/>
                    </w:rPr>
                    <w:t>правового акта)</w:t>
                  </w:r>
                </w:p>
              </w:tc>
              <w:tc>
                <w:tcPr>
                  <w:tcW w:w="2146" w:type="dxa"/>
                  <w:tcBorders>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302"/>
                <w:jc w:val="center"/>
              </w:trPr>
              <w:tc>
                <w:tcPr>
                  <w:tcW w:w="2200" w:type="dxa"/>
                  <w:vMerge w:val="restart"/>
                  <w:tcBorders>
                    <w:top w:val="single" w:sz="4" w:space="0" w:color="auto"/>
                    <w:left w:val="single" w:sz="4" w:space="0" w:color="auto"/>
                    <w:right w:val="single" w:sz="4" w:space="0" w:color="auto"/>
                  </w:tcBorders>
                  <w:shd w:val="clear" w:color="auto" w:fill="FFFFFF"/>
                </w:tcPr>
                <w:p w:rsidR="00CF1C22" w:rsidRPr="00445E94" w:rsidRDefault="00CF1C22" w:rsidP="00CF1C22">
                  <w:pPr>
                    <w:pStyle w:val="80"/>
                    <w:shd w:val="clear" w:color="auto" w:fill="auto"/>
                    <w:spacing w:line="240" w:lineRule="auto"/>
                    <w:rPr>
                      <w:sz w:val="28"/>
                      <w:szCs w:val="28"/>
                    </w:rPr>
                  </w:pPr>
                  <w:r w:rsidRPr="00445E94">
                    <w:rPr>
                      <w:sz w:val="28"/>
                      <w:szCs w:val="28"/>
                    </w:rPr>
                    <w:t>Группа 1</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99"/>
                <w:jc w:val="center"/>
              </w:trPr>
              <w:tc>
                <w:tcPr>
                  <w:tcW w:w="2200" w:type="dxa"/>
                  <w:vMerge/>
                  <w:tcBorders>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299"/>
                <w:jc w:val="center"/>
              </w:trPr>
              <w:tc>
                <w:tcPr>
                  <w:tcW w:w="2200" w:type="dxa"/>
                  <w:vMerge w:val="restart"/>
                  <w:tcBorders>
                    <w:top w:val="single" w:sz="4" w:space="0" w:color="auto"/>
                    <w:left w:val="single" w:sz="4" w:space="0" w:color="auto"/>
                    <w:right w:val="single" w:sz="4" w:space="0" w:color="auto"/>
                  </w:tcBorders>
                  <w:shd w:val="clear" w:color="auto" w:fill="FFFFFF"/>
                </w:tcPr>
                <w:p w:rsidR="00CF1C22" w:rsidRPr="00445E94" w:rsidRDefault="00CF1C22" w:rsidP="00CF1C22">
                  <w:pPr>
                    <w:pStyle w:val="80"/>
                    <w:shd w:val="clear" w:color="auto" w:fill="auto"/>
                    <w:spacing w:line="240" w:lineRule="auto"/>
                    <w:rPr>
                      <w:sz w:val="28"/>
                      <w:szCs w:val="28"/>
                    </w:rPr>
                  </w:pPr>
                  <w:r w:rsidRPr="00445E94">
                    <w:rPr>
                      <w:sz w:val="28"/>
                      <w:szCs w:val="28"/>
                    </w:rPr>
                    <w:t>Группа N</w:t>
                  </w: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CF1C22" w:rsidRPr="00A21635" w:rsidRDefault="00CF1C22" w:rsidP="00CF1C22">
                  <w:pP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r w:rsidR="00CF1C22" w:rsidRPr="00445E94" w:rsidTr="002B4A60">
              <w:trPr>
                <w:trHeight w:val="371"/>
                <w:jc w:val="center"/>
              </w:trPr>
              <w:tc>
                <w:tcPr>
                  <w:tcW w:w="2200" w:type="dxa"/>
                  <w:vMerge/>
                  <w:tcBorders>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CF1C22" w:rsidRPr="00445E94" w:rsidRDefault="00CF1C22" w:rsidP="00CF1C22">
                  <w:pPr>
                    <w:rPr>
                      <w:rFonts w:ascii="Times New Roman" w:hAnsi="Times New Roman" w:cs="Times New Roman"/>
                      <w:sz w:val="28"/>
                      <w:szCs w:val="28"/>
                    </w:rPr>
                  </w:pPr>
                </w:p>
              </w:tc>
            </w:tr>
          </w:tbl>
          <w:p w:rsidR="00362927" w:rsidRPr="00C66FE9" w:rsidRDefault="00362927" w:rsidP="00C66FE9">
            <w:pPr>
              <w:pStyle w:val="7"/>
              <w:shd w:val="clear" w:color="auto" w:fill="auto"/>
              <w:spacing w:line="240" w:lineRule="auto"/>
              <w:ind w:firstLine="0"/>
              <w:jc w:val="both"/>
              <w:rPr>
                <w:sz w:val="28"/>
                <w:szCs w:val="28"/>
              </w:rPr>
            </w:pPr>
          </w:p>
        </w:tc>
      </w:tr>
      <w:tr w:rsidR="00CF1C22" w:rsidTr="00C66FE9">
        <w:tc>
          <w:tcPr>
            <w:tcW w:w="9796" w:type="dxa"/>
            <w:gridSpan w:val="2"/>
          </w:tcPr>
          <w:p w:rsidR="00CF1C22" w:rsidRDefault="00A20E1C" w:rsidP="00CF1C22">
            <w:pPr>
              <w:pStyle w:val="7"/>
              <w:shd w:val="clear" w:color="auto" w:fill="auto"/>
              <w:spacing w:line="240" w:lineRule="auto"/>
              <w:ind w:firstLine="0"/>
              <w:jc w:val="both"/>
              <w:rPr>
                <w:sz w:val="28"/>
                <w:szCs w:val="28"/>
              </w:rPr>
            </w:pPr>
            <w:r>
              <w:rPr>
                <w:sz w:val="28"/>
                <w:szCs w:val="28"/>
              </w:rPr>
            </w:r>
            <w:r>
              <w:rPr>
                <w:sz w:val="28"/>
                <w:szCs w:val="28"/>
              </w:rPr>
              <w:pict>
                <v:shape id="_x0000_s1034" type="#_x0000_t202" style="width:37.5pt;height:19.85pt;mso-left-percent:-10001;mso-top-percent:-10001;mso-position-horizontal:absolute;mso-position-horizontal-relative:char;mso-position-vertical:absolute;mso-position-vertical-relative:line;mso-left-percent:-10001;mso-top-percent:-10001">
                  <v:textbox style="mso-next-textbox:#_x0000_s1034">
                    <w:txbxContent>
                      <w:p w:rsidR="002B4A60" w:rsidRPr="00ED2BD7" w:rsidRDefault="002B4A60" w:rsidP="00CF1C22">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5</w:t>
                        </w:r>
                        <w:r w:rsidRPr="00ED2BD7">
                          <w:rPr>
                            <w:rFonts w:ascii="Times New Roman" w:hAnsi="Times New Roman" w:cs="Times New Roman"/>
                          </w:rPr>
                          <w:t>.</w:t>
                        </w:r>
                      </w:p>
                    </w:txbxContent>
                  </v:textbox>
                  <w10:wrap type="none"/>
                  <w10:anchorlock/>
                </v:shape>
              </w:pict>
            </w:r>
            <w:r w:rsidR="00CF1C22" w:rsidRPr="00445E94">
              <w:rPr>
                <w:sz w:val="28"/>
                <w:szCs w:val="28"/>
              </w:rPr>
              <w:t xml:space="preserve"> Оценка дополнительных расходов (доходов) консолидированного бюджета </w:t>
            </w:r>
            <w:r w:rsidR="00CF1C22">
              <w:rPr>
                <w:sz w:val="28"/>
                <w:szCs w:val="28"/>
              </w:rPr>
              <w:t xml:space="preserve">Усть-Калманского </w:t>
            </w:r>
            <w:r w:rsidR="00CF1C22" w:rsidRPr="00445E94">
              <w:rPr>
                <w:sz w:val="28"/>
                <w:szCs w:val="28"/>
              </w:rPr>
              <w:t>района, связанных с изменением прав и обязанностей органов местного самоуправления:</w:t>
            </w:r>
          </w:p>
          <w:tbl>
            <w:tblPr>
              <w:tblW w:w="0" w:type="auto"/>
              <w:jc w:val="center"/>
              <w:tblCellMar>
                <w:left w:w="10" w:type="dxa"/>
                <w:right w:w="10" w:type="dxa"/>
              </w:tblCellMar>
              <w:tblLook w:val="04A0"/>
            </w:tblPr>
            <w:tblGrid>
              <w:gridCol w:w="3190"/>
              <w:gridCol w:w="3676"/>
              <w:gridCol w:w="2704"/>
            </w:tblGrid>
            <w:tr w:rsidR="00284484" w:rsidRPr="00284484" w:rsidTr="002B4A60">
              <w:trPr>
                <w:trHeight w:val="1469"/>
                <w:jc w:val="center"/>
              </w:trPr>
              <w:tc>
                <w:tcPr>
                  <w:tcW w:w="3244"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7"/>
                    <w:shd w:val="clear" w:color="auto" w:fill="auto"/>
                    <w:spacing w:line="240" w:lineRule="auto"/>
                    <w:ind w:firstLine="0"/>
                    <w:jc w:val="center"/>
                    <w:rPr>
                      <w:sz w:val="28"/>
                      <w:szCs w:val="28"/>
                    </w:rPr>
                  </w:pPr>
                  <w:r w:rsidRPr="00284484">
                    <w:rPr>
                      <w:sz w:val="28"/>
                      <w:szCs w:val="28"/>
                    </w:rPr>
                    <w:t>Наименование функции (полномочия, обязанности или права)</w:t>
                  </w:r>
                </w:p>
              </w:tc>
              <w:tc>
                <w:tcPr>
                  <w:tcW w:w="3719"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7"/>
                    <w:shd w:val="clear" w:color="auto" w:fill="auto"/>
                    <w:spacing w:line="240" w:lineRule="auto"/>
                    <w:ind w:firstLine="0"/>
                    <w:jc w:val="center"/>
                    <w:rPr>
                      <w:sz w:val="28"/>
                      <w:szCs w:val="28"/>
                    </w:rPr>
                  </w:pPr>
                  <w:proofErr w:type="gramStart"/>
                  <w:r w:rsidRPr="00284484">
                    <w:rPr>
                      <w:sz w:val="28"/>
                      <w:szCs w:val="28"/>
                    </w:rPr>
                    <w:t>Виды расходов (возможных</w:t>
                  </w:r>
                  <w:proofErr w:type="gramEnd"/>
                </w:p>
                <w:p w:rsidR="00284484" w:rsidRPr="00284484" w:rsidRDefault="00284484" w:rsidP="00284484">
                  <w:pPr>
                    <w:pStyle w:val="7"/>
                    <w:shd w:val="clear" w:color="auto" w:fill="auto"/>
                    <w:spacing w:line="240" w:lineRule="auto"/>
                    <w:ind w:firstLine="0"/>
                    <w:jc w:val="center"/>
                    <w:rPr>
                      <w:sz w:val="28"/>
                      <w:szCs w:val="28"/>
                    </w:rPr>
                  </w:pPr>
                  <w:r w:rsidRPr="00284484">
                    <w:rPr>
                      <w:sz w:val="28"/>
                      <w:szCs w:val="28"/>
                    </w:rPr>
                    <w:t>поступлений) консолидированного бюджета района</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7"/>
                    <w:shd w:val="clear" w:color="auto" w:fill="auto"/>
                    <w:spacing w:line="240" w:lineRule="auto"/>
                    <w:ind w:firstLine="0"/>
                    <w:jc w:val="center"/>
                    <w:rPr>
                      <w:sz w:val="28"/>
                      <w:szCs w:val="28"/>
                    </w:rPr>
                  </w:pPr>
                  <w:r w:rsidRPr="00284484">
                    <w:rPr>
                      <w:sz w:val="28"/>
                      <w:szCs w:val="28"/>
                    </w:rPr>
                    <w:t>Количественная оценка расходов и возможных поступлений, тыс. рублей</w:t>
                  </w:r>
                </w:p>
              </w:tc>
            </w:tr>
            <w:tr w:rsidR="00284484" w:rsidRPr="00284484" w:rsidTr="002B4A60">
              <w:trPr>
                <w:trHeight w:val="299"/>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Наименование органа местного самоуправления (от 1 до К):</w:t>
                  </w:r>
                </w:p>
              </w:tc>
            </w:tr>
            <w:tr w:rsidR="00284484" w:rsidRPr="00284484" w:rsidTr="002B4A60">
              <w:trPr>
                <w:trHeight w:val="587"/>
                <w:jc w:val="center"/>
              </w:trPr>
              <w:tc>
                <w:tcPr>
                  <w:tcW w:w="3244" w:type="dxa"/>
                  <w:vMerge w:val="restart"/>
                  <w:tcBorders>
                    <w:top w:val="single" w:sz="4" w:space="0" w:color="auto"/>
                    <w:left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Функция (полномочие, обязанность или право) 1.1</w:t>
                  </w:r>
                </w:p>
              </w:tc>
              <w:tc>
                <w:tcPr>
                  <w:tcW w:w="3719"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 xml:space="preserve">Единовременные расходы (от </w:t>
                  </w:r>
                  <w:r w:rsidRPr="00284484">
                    <w:rPr>
                      <w:rStyle w:val="83pt"/>
                      <w:spacing w:val="0"/>
                      <w:sz w:val="28"/>
                      <w:szCs w:val="28"/>
                    </w:rPr>
                    <w:t>1до</w:t>
                  </w:r>
                  <w:r>
                    <w:rPr>
                      <w:rStyle w:val="83pt"/>
                      <w:spacing w:val="0"/>
                      <w:sz w:val="28"/>
                      <w:szCs w:val="28"/>
                    </w:rPr>
                    <w:t xml:space="preserve"> </w:t>
                  </w:r>
                  <w:r>
                    <w:rPr>
                      <w:rStyle w:val="83pt"/>
                      <w:spacing w:val="0"/>
                      <w:sz w:val="28"/>
                      <w:szCs w:val="28"/>
                      <w:lang w:val="en-US"/>
                    </w:rPr>
                    <w:t>N</w:t>
                  </w:r>
                  <w:r w:rsidRPr="00284484">
                    <w:rPr>
                      <w:rStyle w:val="83pt"/>
                      <w:spacing w:val="0"/>
                      <w:sz w:val="28"/>
                      <w:szCs w:val="28"/>
                    </w:rPr>
                    <w:t xml:space="preserve">) </w:t>
                  </w:r>
                  <w:r>
                    <w:rPr>
                      <w:rStyle w:val="83pt"/>
                      <w:spacing w:val="0"/>
                      <w:sz w:val="28"/>
                      <w:szCs w:val="28"/>
                    </w:rPr>
                    <w:t xml:space="preserve">в _______ </w:t>
                  </w:r>
                  <w:proofErr w:type="gramStart"/>
                  <w:r>
                    <w:rPr>
                      <w:rStyle w:val="83pt"/>
                      <w:spacing w:val="0"/>
                      <w:sz w:val="28"/>
                      <w:szCs w:val="28"/>
                    </w:rPr>
                    <w:t>г</w:t>
                  </w:r>
                  <w:proofErr w:type="gramEnd"/>
                  <w:r w:rsidRPr="00284484">
                    <w:rPr>
                      <w:sz w:val="28"/>
                      <w:szCs w:val="28"/>
                    </w:rPr>
                    <w:t>.:</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594"/>
                <w:jc w:val="center"/>
              </w:trPr>
              <w:tc>
                <w:tcPr>
                  <w:tcW w:w="3244" w:type="dxa"/>
                  <w:vMerge/>
                  <w:tcBorders>
                    <w:left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jc w:val="both"/>
                    <w:rPr>
                      <w:sz w:val="28"/>
                      <w:szCs w:val="28"/>
                    </w:rPr>
                  </w:pPr>
                  <w:r w:rsidRPr="00284484">
                    <w:rPr>
                      <w:sz w:val="28"/>
                      <w:szCs w:val="28"/>
                    </w:rPr>
                    <w:t>Пери</w:t>
                  </w:r>
                  <w:r>
                    <w:rPr>
                      <w:sz w:val="28"/>
                      <w:szCs w:val="28"/>
                    </w:rPr>
                    <w:t xml:space="preserve">одические расходы (от 1 </w:t>
                  </w:r>
                  <w:r w:rsidRPr="00284484">
                    <w:rPr>
                      <w:sz w:val="28"/>
                      <w:szCs w:val="28"/>
                    </w:rPr>
                    <w:t xml:space="preserve">до </w:t>
                  </w:r>
                  <w:r w:rsidRPr="00284484">
                    <w:rPr>
                      <w:sz w:val="28"/>
                      <w:szCs w:val="28"/>
                      <w:lang w:val="en-US"/>
                    </w:rPr>
                    <w:t>N</w:t>
                  </w:r>
                  <w:r w:rsidRPr="00284484">
                    <w:rPr>
                      <w:sz w:val="28"/>
                      <w:szCs w:val="28"/>
                    </w:rPr>
                    <w:t>) за период</w:t>
                  </w:r>
                  <w:r>
                    <w:rPr>
                      <w:sz w:val="28"/>
                      <w:szCs w:val="28"/>
                    </w:rPr>
                    <w:t xml:space="preserve"> ________</w:t>
                  </w:r>
                  <w:r w:rsidRPr="00284484">
                    <w:rPr>
                      <w:sz w:val="28"/>
                      <w:szCs w:val="28"/>
                    </w:rPr>
                    <w:t xml:space="preserve"> гг.:</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594"/>
                <w:jc w:val="center"/>
              </w:trPr>
              <w:tc>
                <w:tcPr>
                  <w:tcW w:w="3244" w:type="dxa"/>
                  <w:vMerge/>
                  <w:tcBorders>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c>
                <w:tcPr>
                  <w:tcW w:w="3719"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jc w:val="both"/>
                    <w:rPr>
                      <w:sz w:val="28"/>
                      <w:szCs w:val="28"/>
                    </w:rPr>
                  </w:pPr>
                  <w:r w:rsidRPr="00284484">
                    <w:rPr>
                      <w:sz w:val="28"/>
                      <w:szCs w:val="28"/>
                    </w:rPr>
                    <w:t xml:space="preserve">Возможные доходы (от 1 до </w:t>
                  </w:r>
                  <w:r w:rsidRPr="00284484">
                    <w:rPr>
                      <w:sz w:val="28"/>
                      <w:szCs w:val="28"/>
                      <w:lang w:val="en-US"/>
                    </w:rPr>
                    <w:t>N</w:t>
                  </w:r>
                  <w:r w:rsidRPr="00284484">
                    <w:rPr>
                      <w:sz w:val="28"/>
                      <w:szCs w:val="28"/>
                    </w:rPr>
                    <w:t>) за период</w:t>
                  </w:r>
                  <w:r>
                    <w:rPr>
                      <w:sz w:val="28"/>
                      <w:szCs w:val="28"/>
                    </w:rPr>
                    <w:t xml:space="preserve"> ________</w:t>
                  </w:r>
                  <w:r w:rsidRPr="00284484">
                    <w:rPr>
                      <w:sz w:val="28"/>
                      <w:szCs w:val="28"/>
                    </w:rPr>
                    <w:t xml:space="preserve"> гг.:</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468"/>
                <w:jc w:val="center"/>
              </w:trPr>
              <w:tc>
                <w:tcPr>
                  <w:tcW w:w="6963" w:type="dxa"/>
                  <w:gridSpan w:val="2"/>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Итого единовременные расходы за период</w:t>
                  </w:r>
                  <w:r>
                    <w:rPr>
                      <w:sz w:val="28"/>
                      <w:szCs w:val="28"/>
                    </w:rPr>
                    <w:t xml:space="preserve"> ________</w:t>
                  </w:r>
                  <w:r w:rsidRPr="00284484">
                    <w:rPr>
                      <w:sz w:val="28"/>
                      <w:szCs w:val="28"/>
                    </w:rPr>
                    <w:t xml:space="preserve"> гг.:</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428"/>
                <w:jc w:val="center"/>
              </w:trPr>
              <w:tc>
                <w:tcPr>
                  <w:tcW w:w="6963" w:type="dxa"/>
                  <w:gridSpan w:val="2"/>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 xml:space="preserve">Итого периодические расходы за период </w:t>
                  </w:r>
                  <w:proofErr w:type="spellStart"/>
                  <w:r>
                    <w:rPr>
                      <w:sz w:val="28"/>
                      <w:szCs w:val="28"/>
                    </w:rPr>
                    <w:t>__________</w:t>
                  </w:r>
                  <w:r w:rsidRPr="00284484">
                    <w:rPr>
                      <w:sz w:val="28"/>
                      <w:szCs w:val="28"/>
                    </w:rPr>
                    <w:t>гг</w:t>
                  </w:r>
                  <w:proofErr w:type="spellEnd"/>
                  <w:r w:rsidRPr="00284484">
                    <w:rPr>
                      <w:sz w:val="28"/>
                      <w:szCs w:val="28"/>
                    </w:rPr>
                    <w:t>.:</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547"/>
                <w:jc w:val="center"/>
              </w:trPr>
              <w:tc>
                <w:tcPr>
                  <w:tcW w:w="6963" w:type="dxa"/>
                  <w:gridSpan w:val="2"/>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80"/>
                    <w:shd w:val="clear" w:color="auto" w:fill="auto"/>
                    <w:spacing w:line="240" w:lineRule="auto"/>
                    <w:rPr>
                      <w:sz w:val="28"/>
                      <w:szCs w:val="28"/>
                    </w:rPr>
                  </w:pPr>
                  <w:r w:rsidRPr="00284484">
                    <w:rPr>
                      <w:sz w:val="28"/>
                      <w:szCs w:val="28"/>
                    </w:rPr>
                    <w:t xml:space="preserve">Итого возможные доходы за период </w:t>
                  </w:r>
                  <w:proofErr w:type="spellStart"/>
                  <w:r>
                    <w:rPr>
                      <w:sz w:val="28"/>
                      <w:szCs w:val="28"/>
                    </w:rPr>
                    <w:t>______________</w:t>
                  </w:r>
                  <w:r w:rsidRPr="00284484">
                    <w:rPr>
                      <w:sz w:val="28"/>
                      <w:szCs w:val="28"/>
                    </w:rPr>
                    <w:t>гг</w:t>
                  </w:r>
                  <w:proofErr w:type="spellEnd"/>
                  <w:r w:rsidRPr="00284484">
                    <w:rPr>
                      <w:sz w:val="28"/>
                      <w:szCs w:val="28"/>
                    </w:rPr>
                    <w:t>.:</w:t>
                  </w:r>
                </w:p>
              </w:tc>
              <w:tc>
                <w:tcPr>
                  <w:tcW w:w="2732" w:type="dxa"/>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rPr>
                      <w:rFonts w:ascii="Times New Roman" w:hAnsi="Times New Roman" w:cs="Times New Roman"/>
                      <w:sz w:val="28"/>
                      <w:szCs w:val="28"/>
                    </w:rPr>
                  </w:pPr>
                </w:p>
              </w:tc>
            </w:tr>
            <w:tr w:rsidR="00284484" w:rsidRPr="00284484" w:rsidTr="002B4A60">
              <w:trPr>
                <w:trHeight w:val="1202"/>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pStyle w:val="7"/>
                    <w:shd w:val="clear" w:color="auto" w:fill="auto"/>
                    <w:spacing w:line="240" w:lineRule="auto"/>
                    <w:ind w:firstLine="0"/>
                    <w:rPr>
                      <w:sz w:val="28"/>
                      <w:szCs w:val="28"/>
                    </w:rPr>
                  </w:pPr>
                  <w:r w:rsidRPr="00284484">
                    <w:rPr>
                      <w:sz w:val="28"/>
                      <w:szCs w:val="28"/>
                    </w:rPr>
                    <w:lastRenderedPageBreak/>
                    <w:t>Источники данных:</w:t>
                  </w:r>
                </w:p>
              </w:tc>
            </w:tr>
            <w:tr w:rsidR="00284484" w:rsidRPr="00284484" w:rsidTr="002B4A60">
              <w:trPr>
                <w:trHeight w:val="482"/>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FFFFF"/>
                </w:tcPr>
                <w:p w:rsidR="00284484" w:rsidRPr="00284484" w:rsidRDefault="00284484" w:rsidP="00284484">
                  <w:pPr>
                    <w:jc w:val="center"/>
                    <w:rPr>
                      <w:rFonts w:ascii="Times New Roman" w:hAnsi="Times New Roman" w:cs="Times New Roman"/>
                      <w:i/>
                    </w:rPr>
                  </w:pPr>
                  <w:r w:rsidRPr="00284484">
                    <w:rPr>
                      <w:rFonts w:ascii="Times New Roman" w:hAnsi="Times New Roman" w:cs="Times New Roman"/>
                      <w:i/>
                    </w:rPr>
                    <w:t>(место для текстового описания)</w:t>
                  </w:r>
                </w:p>
              </w:tc>
            </w:tr>
          </w:tbl>
          <w:p w:rsidR="00284484" w:rsidRPr="00445E94" w:rsidRDefault="00284484" w:rsidP="00CF1C22">
            <w:pPr>
              <w:pStyle w:val="7"/>
              <w:shd w:val="clear" w:color="auto" w:fill="auto"/>
              <w:spacing w:line="240" w:lineRule="auto"/>
              <w:ind w:firstLine="0"/>
              <w:jc w:val="both"/>
              <w:rPr>
                <w:sz w:val="28"/>
                <w:szCs w:val="28"/>
              </w:rPr>
            </w:pPr>
          </w:p>
          <w:p w:rsidR="00CF1C22" w:rsidRDefault="00CF1C22" w:rsidP="00C66FE9">
            <w:pPr>
              <w:pStyle w:val="7"/>
              <w:shd w:val="clear" w:color="auto" w:fill="auto"/>
              <w:spacing w:line="240" w:lineRule="auto"/>
              <w:ind w:firstLine="0"/>
              <w:jc w:val="both"/>
              <w:rPr>
                <w:sz w:val="28"/>
                <w:szCs w:val="28"/>
              </w:rPr>
            </w:pPr>
          </w:p>
        </w:tc>
      </w:tr>
      <w:tr w:rsidR="00284484" w:rsidTr="00C66FE9">
        <w:tc>
          <w:tcPr>
            <w:tcW w:w="9796" w:type="dxa"/>
            <w:gridSpan w:val="2"/>
          </w:tcPr>
          <w:p w:rsidR="00284484" w:rsidRDefault="00A20E1C" w:rsidP="00CF1C22">
            <w:pPr>
              <w:pStyle w:val="7"/>
              <w:shd w:val="clear" w:color="auto" w:fill="auto"/>
              <w:spacing w:line="240" w:lineRule="auto"/>
              <w:ind w:firstLine="0"/>
              <w:jc w:val="both"/>
              <w:rPr>
                <w:sz w:val="28"/>
                <w:szCs w:val="28"/>
              </w:rPr>
            </w:pPr>
            <w:r>
              <w:rPr>
                <w:sz w:val="28"/>
                <w:szCs w:val="28"/>
              </w:rPr>
            </w:r>
            <w:r>
              <w:rPr>
                <w:sz w:val="28"/>
                <w:szCs w:val="28"/>
              </w:rPr>
              <w:pict>
                <v:shape id="_x0000_s1033" type="#_x0000_t202" style="width:37.5pt;height:19.85pt;mso-left-percent:-10001;mso-top-percent:-10001;mso-position-horizontal:absolute;mso-position-horizontal-relative:char;mso-position-vertical:absolute;mso-position-vertical-relative:line;mso-left-percent:-10001;mso-top-percent:-10001">
                  <v:textbox style="mso-next-textbox:#_x0000_s1033">
                    <w:txbxContent>
                      <w:p w:rsidR="002B4A60" w:rsidRPr="00ED2BD7" w:rsidRDefault="002B4A60" w:rsidP="00284484">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6</w:t>
                        </w:r>
                        <w:r w:rsidRPr="00ED2BD7">
                          <w:rPr>
                            <w:rFonts w:ascii="Times New Roman" w:hAnsi="Times New Roman" w:cs="Times New Roman"/>
                          </w:rPr>
                          <w:t>.</w:t>
                        </w:r>
                      </w:p>
                    </w:txbxContent>
                  </v:textbox>
                  <w10:wrap type="none"/>
                  <w10:anchorlock/>
                </v:shape>
              </w:pict>
            </w:r>
            <w:r w:rsidR="00284484" w:rsidRPr="00445E94">
              <w:rPr>
                <w:sz w:val="28"/>
                <w:szCs w:val="28"/>
              </w:rPr>
              <w:t>Издержки и выгоды адресатов предлагаемого правового регулирования, не поддающиеся количественной оценке:</w:t>
            </w:r>
          </w:p>
          <w:p w:rsidR="00284484" w:rsidRDefault="00284484" w:rsidP="00CF1C22">
            <w:pPr>
              <w:pStyle w:val="7"/>
              <w:shd w:val="clear" w:color="auto" w:fill="auto"/>
              <w:spacing w:line="240" w:lineRule="auto"/>
              <w:ind w:firstLine="0"/>
              <w:jc w:val="both"/>
              <w:rPr>
                <w:sz w:val="28"/>
                <w:szCs w:val="28"/>
              </w:rPr>
            </w:pPr>
            <w:r>
              <w:rPr>
                <w:sz w:val="28"/>
                <w:szCs w:val="28"/>
              </w:rPr>
              <w:t>_________________________________________________________________</w:t>
            </w:r>
          </w:p>
          <w:p w:rsidR="00284484" w:rsidRDefault="00284484" w:rsidP="00284484">
            <w:pPr>
              <w:pStyle w:val="90"/>
              <w:shd w:val="clear" w:color="auto" w:fill="auto"/>
              <w:spacing w:after="0" w:line="240" w:lineRule="auto"/>
              <w:jc w:val="center"/>
              <w:rPr>
                <w:i/>
                <w:sz w:val="24"/>
                <w:szCs w:val="24"/>
              </w:rPr>
            </w:pPr>
            <w:r w:rsidRPr="00284484">
              <w:rPr>
                <w:i/>
                <w:sz w:val="24"/>
                <w:szCs w:val="24"/>
              </w:rPr>
              <w:t>место для текстового описания</w:t>
            </w:r>
          </w:p>
          <w:p w:rsidR="00284484" w:rsidRDefault="00284484" w:rsidP="00284484">
            <w:pPr>
              <w:pStyle w:val="90"/>
              <w:shd w:val="clear" w:color="auto" w:fill="auto"/>
              <w:spacing w:after="0" w:line="240" w:lineRule="auto"/>
              <w:rPr>
                <w:sz w:val="28"/>
                <w:szCs w:val="28"/>
              </w:rPr>
            </w:pPr>
            <w:r w:rsidRPr="00445E94">
              <w:rPr>
                <w:sz w:val="28"/>
                <w:szCs w:val="28"/>
              </w:rPr>
              <w:t>Источники данных:</w:t>
            </w:r>
          </w:p>
          <w:p w:rsidR="00284484" w:rsidRPr="00284484" w:rsidRDefault="00284484" w:rsidP="00284484">
            <w:pPr>
              <w:pStyle w:val="90"/>
              <w:shd w:val="clear" w:color="auto" w:fill="auto"/>
              <w:spacing w:after="0" w:line="240" w:lineRule="auto"/>
              <w:rPr>
                <w:i/>
                <w:sz w:val="24"/>
                <w:szCs w:val="24"/>
              </w:rPr>
            </w:pPr>
            <w:r>
              <w:rPr>
                <w:sz w:val="28"/>
                <w:szCs w:val="28"/>
              </w:rPr>
              <w:t>____________________________________________________________________</w:t>
            </w:r>
          </w:p>
          <w:p w:rsidR="00284484" w:rsidRDefault="00284484" w:rsidP="00284484">
            <w:pPr>
              <w:pStyle w:val="90"/>
              <w:shd w:val="clear" w:color="auto" w:fill="auto"/>
              <w:spacing w:after="0" w:line="240" w:lineRule="auto"/>
              <w:jc w:val="center"/>
              <w:rPr>
                <w:sz w:val="28"/>
                <w:szCs w:val="28"/>
              </w:rPr>
            </w:pPr>
            <w:r w:rsidRPr="00284484">
              <w:rPr>
                <w:i/>
                <w:sz w:val="24"/>
                <w:szCs w:val="24"/>
              </w:rPr>
              <w:t>место для текстового описания</w:t>
            </w:r>
          </w:p>
        </w:tc>
      </w:tr>
      <w:tr w:rsidR="00284484" w:rsidTr="00C66FE9">
        <w:tc>
          <w:tcPr>
            <w:tcW w:w="9796" w:type="dxa"/>
            <w:gridSpan w:val="2"/>
          </w:tcPr>
          <w:p w:rsidR="00284484" w:rsidRDefault="00A20E1C" w:rsidP="00CF1C22">
            <w:pPr>
              <w:pStyle w:val="7"/>
              <w:shd w:val="clear" w:color="auto" w:fill="auto"/>
              <w:spacing w:line="240" w:lineRule="auto"/>
              <w:ind w:firstLine="0"/>
              <w:jc w:val="both"/>
              <w:rPr>
                <w:sz w:val="28"/>
                <w:szCs w:val="28"/>
              </w:rPr>
            </w:pPr>
            <w:r>
              <w:rPr>
                <w:sz w:val="28"/>
                <w:szCs w:val="28"/>
              </w:rPr>
            </w:r>
            <w:r>
              <w:rPr>
                <w:sz w:val="28"/>
                <w:szCs w:val="28"/>
              </w:rPr>
              <w:pict>
                <v:shape id="_x0000_s1032" type="#_x0000_t202" style="width:37.5pt;height:19.85pt;mso-left-percent:-10001;mso-top-percent:-10001;mso-position-horizontal:absolute;mso-position-horizontal-relative:char;mso-position-vertical:absolute;mso-position-vertical-relative:line;mso-left-percent:-10001;mso-top-percent:-10001">
                  <v:textbox style="mso-next-textbox:#_x0000_s1032">
                    <w:txbxContent>
                      <w:p w:rsidR="002B4A60" w:rsidRPr="00ED2BD7" w:rsidRDefault="002B4A60" w:rsidP="00284484">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7</w:t>
                        </w:r>
                        <w:r w:rsidRPr="00ED2BD7">
                          <w:rPr>
                            <w:rFonts w:ascii="Times New Roman" w:hAnsi="Times New Roman" w:cs="Times New Roman"/>
                          </w:rPr>
                          <w:t>.</w:t>
                        </w:r>
                      </w:p>
                    </w:txbxContent>
                  </v:textbox>
                  <w10:wrap type="none"/>
                  <w10:anchorlock/>
                </v:shape>
              </w:pict>
            </w:r>
            <w:r w:rsidR="00344ABD" w:rsidRPr="00445E94">
              <w:rPr>
                <w:sz w:val="28"/>
                <w:szCs w:val="28"/>
              </w:rPr>
              <w:t xml:space="preserve"> Риски негативных последствий решения проблемы предложенным способом регулирования:</w:t>
            </w:r>
          </w:p>
          <w:p w:rsidR="00344ABD" w:rsidRDefault="00344ABD" w:rsidP="00344ABD">
            <w:pPr>
              <w:pStyle w:val="7"/>
              <w:shd w:val="clear" w:color="auto" w:fill="auto"/>
              <w:spacing w:line="240" w:lineRule="auto"/>
              <w:ind w:firstLine="0"/>
              <w:jc w:val="both"/>
              <w:rPr>
                <w:sz w:val="28"/>
                <w:szCs w:val="28"/>
              </w:rPr>
            </w:pPr>
            <w:r>
              <w:rPr>
                <w:sz w:val="28"/>
                <w:szCs w:val="28"/>
              </w:rPr>
              <w:t>_________________________________________________________________</w:t>
            </w:r>
          </w:p>
          <w:p w:rsidR="00344ABD" w:rsidRDefault="00344ABD" w:rsidP="00344ABD">
            <w:pPr>
              <w:pStyle w:val="90"/>
              <w:shd w:val="clear" w:color="auto" w:fill="auto"/>
              <w:spacing w:after="0" w:line="240" w:lineRule="auto"/>
              <w:jc w:val="center"/>
              <w:rPr>
                <w:i/>
                <w:sz w:val="24"/>
                <w:szCs w:val="24"/>
              </w:rPr>
            </w:pPr>
            <w:r w:rsidRPr="00284484">
              <w:rPr>
                <w:i/>
                <w:sz w:val="24"/>
                <w:szCs w:val="24"/>
              </w:rPr>
              <w:t>место для текстового описания</w:t>
            </w:r>
          </w:p>
          <w:p w:rsidR="00344ABD" w:rsidRDefault="00344ABD" w:rsidP="00344ABD">
            <w:pPr>
              <w:pStyle w:val="90"/>
              <w:shd w:val="clear" w:color="auto" w:fill="auto"/>
              <w:spacing w:after="0" w:line="240" w:lineRule="auto"/>
              <w:rPr>
                <w:sz w:val="28"/>
                <w:szCs w:val="28"/>
              </w:rPr>
            </w:pPr>
            <w:r w:rsidRPr="00445E94">
              <w:rPr>
                <w:sz w:val="28"/>
                <w:szCs w:val="28"/>
              </w:rPr>
              <w:t>Источники данных:</w:t>
            </w:r>
          </w:p>
          <w:p w:rsidR="00344ABD" w:rsidRPr="00284484" w:rsidRDefault="00344ABD" w:rsidP="00344ABD">
            <w:pPr>
              <w:pStyle w:val="90"/>
              <w:shd w:val="clear" w:color="auto" w:fill="auto"/>
              <w:spacing w:after="0" w:line="240" w:lineRule="auto"/>
              <w:rPr>
                <w:i/>
                <w:sz w:val="24"/>
                <w:szCs w:val="24"/>
              </w:rPr>
            </w:pPr>
            <w:r>
              <w:rPr>
                <w:sz w:val="28"/>
                <w:szCs w:val="28"/>
              </w:rPr>
              <w:t>____________________________________________________________________</w:t>
            </w:r>
          </w:p>
          <w:p w:rsidR="00344ABD" w:rsidRDefault="00344ABD" w:rsidP="00344ABD">
            <w:pPr>
              <w:pStyle w:val="7"/>
              <w:shd w:val="clear" w:color="auto" w:fill="auto"/>
              <w:spacing w:line="240" w:lineRule="auto"/>
              <w:ind w:firstLine="0"/>
              <w:jc w:val="center"/>
              <w:rPr>
                <w:sz w:val="28"/>
                <w:szCs w:val="28"/>
              </w:rPr>
            </w:pPr>
            <w:r w:rsidRPr="00284484">
              <w:rPr>
                <w:i/>
                <w:sz w:val="24"/>
                <w:szCs w:val="24"/>
              </w:rPr>
              <w:t>место для текстового описания</w:t>
            </w:r>
          </w:p>
        </w:tc>
      </w:tr>
      <w:tr w:rsidR="00344ABD" w:rsidTr="00344ABD">
        <w:tc>
          <w:tcPr>
            <w:tcW w:w="4696" w:type="dxa"/>
          </w:tcPr>
          <w:p w:rsidR="00344ABD" w:rsidRDefault="00A20E1C" w:rsidP="00344ABD">
            <w:pPr>
              <w:pStyle w:val="7"/>
              <w:shd w:val="clear" w:color="auto" w:fill="auto"/>
              <w:tabs>
                <w:tab w:val="left" w:pos="1875"/>
              </w:tabs>
              <w:spacing w:line="240" w:lineRule="auto"/>
              <w:ind w:firstLine="0"/>
              <w:jc w:val="both"/>
              <w:rPr>
                <w:sz w:val="28"/>
                <w:szCs w:val="28"/>
              </w:rPr>
            </w:pPr>
            <w:r>
              <w:rPr>
                <w:sz w:val="28"/>
                <w:szCs w:val="28"/>
              </w:rPr>
            </w:r>
            <w:r>
              <w:rPr>
                <w:sz w:val="28"/>
                <w:szCs w:val="28"/>
              </w:rPr>
              <w:pict>
                <v:shape id="_x0000_s1031" type="#_x0000_t202" style="width:37.5pt;height:19.85pt;mso-left-percent:-10001;mso-top-percent:-10001;mso-position-horizontal:absolute;mso-position-horizontal-relative:char;mso-position-vertical:absolute;mso-position-vertical-relative:line;mso-left-percent:-10001;mso-top-percent:-10001">
                  <v:textbox style="mso-next-textbox:#_x0000_s1031">
                    <w:txbxContent>
                      <w:p w:rsidR="002B4A60" w:rsidRPr="00ED2BD7" w:rsidRDefault="002B4A60" w:rsidP="00344ABD">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8</w:t>
                        </w:r>
                        <w:r w:rsidRPr="00ED2BD7">
                          <w:rPr>
                            <w:rFonts w:ascii="Times New Roman" w:hAnsi="Times New Roman" w:cs="Times New Roman"/>
                          </w:rPr>
                          <w:t>.</w:t>
                        </w:r>
                      </w:p>
                    </w:txbxContent>
                  </v:textbox>
                  <w10:wrap type="none"/>
                  <w10:anchorlock/>
                </v:shape>
              </w:pict>
            </w:r>
            <w:r w:rsidR="00344ABD" w:rsidRPr="00445E94">
              <w:rPr>
                <w:sz w:val="28"/>
                <w:szCs w:val="28"/>
              </w:rPr>
              <w:t>Предполагаемая дата вступления в силу нормативного правового акта:</w:t>
            </w:r>
          </w:p>
          <w:p w:rsidR="00344ABD" w:rsidRDefault="00344ABD" w:rsidP="00344ABD">
            <w:pPr>
              <w:pStyle w:val="7"/>
              <w:shd w:val="clear" w:color="auto" w:fill="auto"/>
              <w:tabs>
                <w:tab w:val="left" w:pos="1875"/>
              </w:tabs>
              <w:spacing w:line="240" w:lineRule="auto"/>
              <w:ind w:firstLine="0"/>
              <w:jc w:val="both"/>
              <w:rPr>
                <w:sz w:val="28"/>
                <w:szCs w:val="28"/>
              </w:rPr>
            </w:pPr>
            <w:r>
              <w:rPr>
                <w:sz w:val="28"/>
                <w:szCs w:val="28"/>
              </w:rPr>
              <w:t>________________________________</w:t>
            </w:r>
          </w:p>
          <w:p w:rsidR="00344ABD" w:rsidRDefault="00344ABD" w:rsidP="00344ABD">
            <w:pPr>
              <w:pStyle w:val="7"/>
              <w:shd w:val="clear" w:color="auto" w:fill="auto"/>
              <w:tabs>
                <w:tab w:val="left" w:pos="1875"/>
              </w:tabs>
              <w:spacing w:line="240" w:lineRule="auto"/>
              <w:ind w:firstLine="0"/>
              <w:jc w:val="center"/>
              <w:rPr>
                <w:sz w:val="28"/>
                <w:szCs w:val="28"/>
              </w:rPr>
            </w:pPr>
            <w:r>
              <w:rPr>
                <w:i/>
                <w:sz w:val="24"/>
                <w:szCs w:val="24"/>
              </w:rPr>
              <w:t>(</w:t>
            </w:r>
            <w:r w:rsidRPr="00284484">
              <w:rPr>
                <w:i/>
                <w:sz w:val="24"/>
                <w:szCs w:val="24"/>
              </w:rPr>
              <w:t>место для текстового описания</w:t>
            </w:r>
            <w:r>
              <w:rPr>
                <w:i/>
                <w:sz w:val="24"/>
                <w:szCs w:val="24"/>
              </w:rPr>
              <w:t>)</w:t>
            </w:r>
          </w:p>
        </w:tc>
        <w:tc>
          <w:tcPr>
            <w:tcW w:w="5100" w:type="dxa"/>
          </w:tcPr>
          <w:p w:rsidR="00344ABD" w:rsidRDefault="00344ABD" w:rsidP="00344ABD">
            <w:pPr>
              <w:pStyle w:val="7"/>
              <w:shd w:val="clear" w:color="auto" w:fill="auto"/>
              <w:tabs>
                <w:tab w:val="left" w:pos="1875"/>
              </w:tabs>
              <w:spacing w:line="240" w:lineRule="auto"/>
              <w:ind w:firstLine="0"/>
              <w:jc w:val="both"/>
              <w:rPr>
                <w:sz w:val="28"/>
                <w:szCs w:val="28"/>
              </w:rPr>
            </w:pPr>
            <w:r w:rsidRPr="00445E94">
              <w:rPr>
                <w:sz w:val="28"/>
                <w:szCs w:val="28"/>
              </w:rPr>
              <w:t>Оценка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регулирования на ранее возникшие отношения:</w:t>
            </w:r>
          </w:p>
          <w:p w:rsidR="00344ABD" w:rsidRDefault="00344ABD" w:rsidP="00344ABD">
            <w:pPr>
              <w:pStyle w:val="7"/>
              <w:shd w:val="clear" w:color="auto" w:fill="auto"/>
              <w:tabs>
                <w:tab w:val="left" w:pos="1875"/>
              </w:tabs>
              <w:spacing w:line="240" w:lineRule="auto"/>
              <w:ind w:firstLine="0"/>
              <w:jc w:val="both"/>
              <w:rPr>
                <w:sz w:val="28"/>
                <w:szCs w:val="28"/>
              </w:rPr>
            </w:pPr>
          </w:p>
          <w:p w:rsidR="00344ABD" w:rsidRDefault="00344ABD" w:rsidP="00344ABD">
            <w:pPr>
              <w:pStyle w:val="7"/>
              <w:shd w:val="clear" w:color="auto" w:fill="auto"/>
              <w:tabs>
                <w:tab w:val="left" w:pos="1875"/>
              </w:tabs>
              <w:spacing w:line="240" w:lineRule="auto"/>
              <w:ind w:firstLine="0"/>
              <w:jc w:val="both"/>
              <w:rPr>
                <w:sz w:val="28"/>
                <w:szCs w:val="28"/>
              </w:rPr>
            </w:pPr>
            <w:r>
              <w:rPr>
                <w:sz w:val="28"/>
                <w:szCs w:val="28"/>
              </w:rPr>
              <w:t>__________________________________</w:t>
            </w:r>
          </w:p>
          <w:p w:rsidR="00344ABD" w:rsidRDefault="00344ABD" w:rsidP="00344ABD">
            <w:pPr>
              <w:pStyle w:val="7"/>
              <w:shd w:val="clear" w:color="auto" w:fill="auto"/>
              <w:tabs>
                <w:tab w:val="left" w:pos="1875"/>
              </w:tabs>
              <w:spacing w:line="240" w:lineRule="auto"/>
              <w:ind w:firstLine="0"/>
              <w:jc w:val="center"/>
              <w:rPr>
                <w:sz w:val="28"/>
                <w:szCs w:val="28"/>
              </w:rPr>
            </w:pPr>
            <w:r>
              <w:rPr>
                <w:i/>
                <w:sz w:val="24"/>
                <w:szCs w:val="24"/>
              </w:rPr>
              <w:t>(</w:t>
            </w:r>
            <w:r w:rsidRPr="00284484">
              <w:rPr>
                <w:i/>
                <w:sz w:val="24"/>
                <w:szCs w:val="24"/>
              </w:rPr>
              <w:t>место для текстового описания</w:t>
            </w:r>
            <w:r>
              <w:rPr>
                <w:i/>
                <w:sz w:val="24"/>
                <w:szCs w:val="24"/>
              </w:rPr>
              <w:t>)</w:t>
            </w:r>
          </w:p>
        </w:tc>
      </w:tr>
      <w:tr w:rsidR="00344ABD" w:rsidTr="002B4A60">
        <w:tc>
          <w:tcPr>
            <w:tcW w:w="9796" w:type="dxa"/>
            <w:gridSpan w:val="2"/>
          </w:tcPr>
          <w:p w:rsidR="00344ABD" w:rsidRDefault="00A20E1C" w:rsidP="00344ABD">
            <w:pPr>
              <w:pStyle w:val="7"/>
              <w:shd w:val="clear" w:color="auto" w:fill="auto"/>
              <w:tabs>
                <w:tab w:val="left" w:pos="1875"/>
              </w:tabs>
              <w:spacing w:line="240" w:lineRule="auto"/>
              <w:ind w:firstLine="0"/>
              <w:jc w:val="both"/>
              <w:rPr>
                <w:sz w:val="28"/>
                <w:szCs w:val="28"/>
              </w:rPr>
            </w:pPr>
            <w:r>
              <w:rPr>
                <w:sz w:val="28"/>
                <w:szCs w:val="28"/>
              </w:rPr>
            </w:r>
            <w:r>
              <w:rPr>
                <w:sz w:val="28"/>
                <w:szCs w:val="28"/>
              </w:rPr>
              <w:pict>
                <v:shape id="_x0000_s1030" type="#_x0000_t202" style="width:37.5pt;height:19.85pt;mso-left-percent:-10001;mso-top-percent:-10001;mso-position-horizontal:absolute;mso-position-horizontal-relative:char;mso-position-vertical:absolute;mso-position-vertical-relative:line;mso-left-percent:-10001;mso-top-percent:-10001">
                  <v:textbox style="mso-next-textbox:#_x0000_s1030">
                    <w:txbxContent>
                      <w:p w:rsidR="002B4A60" w:rsidRPr="00ED2BD7" w:rsidRDefault="002B4A60" w:rsidP="00344ABD">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9</w:t>
                        </w:r>
                        <w:r w:rsidRPr="00ED2BD7">
                          <w:rPr>
                            <w:rFonts w:ascii="Times New Roman" w:hAnsi="Times New Roman" w:cs="Times New Roman"/>
                          </w:rPr>
                          <w:t>.</w:t>
                        </w:r>
                      </w:p>
                    </w:txbxContent>
                  </v:textbox>
                  <w10:wrap type="none"/>
                  <w10:anchorlock/>
                </v:shape>
              </w:pict>
            </w:r>
            <w:r w:rsidR="00344ABD" w:rsidRPr="00445E94">
              <w:rPr>
                <w:sz w:val="28"/>
                <w:szCs w:val="28"/>
              </w:rPr>
              <w:t>Необходимые для достижения заявленных целей регулирования организационно-технические,</w:t>
            </w:r>
            <w:r w:rsidR="00344ABD">
              <w:rPr>
                <w:sz w:val="28"/>
                <w:szCs w:val="28"/>
              </w:rPr>
              <w:t xml:space="preserve"> </w:t>
            </w:r>
            <w:r w:rsidR="00344ABD" w:rsidRPr="00445E94">
              <w:rPr>
                <w:sz w:val="28"/>
                <w:szCs w:val="28"/>
              </w:rPr>
              <w:t xml:space="preserve">методологические, информационные и иные </w:t>
            </w:r>
            <w:r w:rsidR="00344ABD">
              <w:rPr>
                <w:sz w:val="28"/>
                <w:szCs w:val="28"/>
              </w:rPr>
              <w:t>мероп</w:t>
            </w:r>
            <w:r w:rsidR="00344ABD" w:rsidRPr="00445E94">
              <w:rPr>
                <w:sz w:val="28"/>
                <w:szCs w:val="28"/>
              </w:rPr>
              <w:t>риятия:</w:t>
            </w:r>
          </w:p>
          <w:p w:rsidR="00344ABD" w:rsidRPr="00284484" w:rsidRDefault="00344ABD" w:rsidP="00344ABD">
            <w:pPr>
              <w:pStyle w:val="90"/>
              <w:shd w:val="clear" w:color="auto" w:fill="auto"/>
              <w:spacing w:after="0" w:line="240" w:lineRule="auto"/>
              <w:rPr>
                <w:i/>
                <w:sz w:val="24"/>
                <w:szCs w:val="24"/>
              </w:rPr>
            </w:pPr>
            <w:r>
              <w:rPr>
                <w:sz w:val="28"/>
                <w:szCs w:val="28"/>
              </w:rPr>
              <w:t>____________________________________________________________________</w:t>
            </w:r>
          </w:p>
          <w:p w:rsidR="00344ABD" w:rsidRPr="00445E94" w:rsidRDefault="00344ABD" w:rsidP="00344ABD">
            <w:pPr>
              <w:pStyle w:val="7"/>
              <w:shd w:val="clear" w:color="auto" w:fill="auto"/>
              <w:tabs>
                <w:tab w:val="left" w:pos="1875"/>
              </w:tabs>
              <w:spacing w:line="240" w:lineRule="auto"/>
              <w:ind w:firstLine="0"/>
              <w:jc w:val="center"/>
              <w:rPr>
                <w:sz w:val="28"/>
                <w:szCs w:val="28"/>
              </w:rPr>
            </w:pPr>
            <w:r>
              <w:rPr>
                <w:i/>
                <w:sz w:val="24"/>
                <w:szCs w:val="24"/>
              </w:rPr>
              <w:t>(</w:t>
            </w:r>
            <w:r w:rsidRPr="00284484">
              <w:rPr>
                <w:i/>
                <w:sz w:val="24"/>
                <w:szCs w:val="24"/>
              </w:rPr>
              <w:t>место для текстового описания</w:t>
            </w:r>
            <w:r>
              <w:rPr>
                <w:i/>
                <w:sz w:val="24"/>
                <w:szCs w:val="24"/>
              </w:rPr>
              <w:t>)</w:t>
            </w:r>
          </w:p>
        </w:tc>
      </w:tr>
      <w:tr w:rsidR="00C81F7C" w:rsidTr="002B4A60">
        <w:tc>
          <w:tcPr>
            <w:tcW w:w="9796" w:type="dxa"/>
            <w:gridSpan w:val="2"/>
          </w:tcPr>
          <w:p w:rsidR="00C81F7C" w:rsidRDefault="00A20E1C" w:rsidP="00344ABD">
            <w:pPr>
              <w:pStyle w:val="7"/>
              <w:shd w:val="clear" w:color="auto" w:fill="auto"/>
              <w:tabs>
                <w:tab w:val="left" w:pos="1875"/>
              </w:tabs>
              <w:spacing w:line="240" w:lineRule="auto"/>
              <w:ind w:firstLine="0"/>
              <w:jc w:val="both"/>
              <w:rPr>
                <w:sz w:val="28"/>
                <w:szCs w:val="28"/>
              </w:rPr>
            </w:pPr>
            <w:r>
              <w:rPr>
                <w:sz w:val="28"/>
                <w:szCs w:val="28"/>
              </w:rPr>
            </w:r>
            <w:r>
              <w:rPr>
                <w:sz w:val="28"/>
                <w:szCs w:val="28"/>
              </w:rPr>
              <w:pict>
                <v:shape id="_x0000_s1029" type="#_x0000_t202" style="width:43.15pt;height:19.85pt;mso-left-percent:-10001;mso-top-percent:-10001;mso-position-horizontal:absolute;mso-position-horizontal-relative:char;mso-position-vertical:absolute;mso-position-vertical-relative:line;mso-left-percent:-10001;mso-top-percent:-10001">
                  <v:textbox style="mso-next-textbox:#_x0000_s1029">
                    <w:txbxContent>
                      <w:p w:rsidR="002B4A60" w:rsidRPr="00ED2BD7" w:rsidRDefault="002B4A60" w:rsidP="00C81F7C">
                        <w:pPr>
                          <w:rPr>
                            <w:rFonts w:ascii="Times New Roman" w:hAnsi="Times New Roman" w:cs="Times New Roman"/>
                          </w:rPr>
                        </w:pPr>
                        <w:r>
                          <w:rPr>
                            <w:rFonts w:ascii="Times New Roman" w:hAnsi="Times New Roman" w:cs="Times New Roman"/>
                          </w:rPr>
                          <w:t>2</w:t>
                        </w:r>
                        <w:r w:rsidRPr="00ED2BD7">
                          <w:rPr>
                            <w:rFonts w:ascii="Times New Roman" w:hAnsi="Times New Roman" w:cs="Times New Roman"/>
                          </w:rPr>
                          <w:t>.</w:t>
                        </w:r>
                        <w:r>
                          <w:rPr>
                            <w:rFonts w:ascii="Times New Roman" w:hAnsi="Times New Roman" w:cs="Times New Roman"/>
                          </w:rPr>
                          <w:t>10.</w:t>
                        </w:r>
                      </w:p>
                    </w:txbxContent>
                  </v:textbox>
                  <w10:wrap type="none"/>
                  <w10:anchorlock/>
                </v:shape>
              </w:pict>
            </w:r>
            <w:r w:rsidR="00C81F7C" w:rsidRPr="00445E94">
              <w:rPr>
                <w:sz w:val="28"/>
                <w:szCs w:val="28"/>
              </w:rPr>
              <w:t xml:space="preserve"> Иные сведения, которые, по мнению органа-разработчика, позволяют оценить обоснованность предлагаемого регулирования:</w:t>
            </w:r>
          </w:p>
          <w:p w:rsidR="00C81F7C" w:rsidRPr="00284484" w:rsidRDefault="00C81F7C" w:rsidP="00C81F7C">
            <w:pPr>
              <w:pStyle w:val="90"/>
              <w:shd w:val="clear" w:color="auto" w:fill="auto"/>
              <w:spacing w:after="0" w:line="240" w:lineRule="auto"/>
              <w:rPr>
                <w:i/>
                <w:sz w:val="24"/>
                <w:szCs w:val="24"/>
              </w:rPr>
            </w:pPr>
            <w:r>
              <w:rPr>
                <w:sz w:val="28"/>
                <w:szCs w:val="28"/>
              </w:rPr>
              <w:t>____________________________________________________________________</w:t>
            </w:r>
          </w:p>
          <w:p w:rsidR="00C81F7C" w:rsidRDefault="00C81F7C" w:rsidP="00C81F7C">
            <w:pPr>
              <w:pStyle w:val="7"/>
              <w:shd w:val="clear" w:color="auto" w:fill="auto"/>
              <w:tabs>
                <w:tab w:val="left" w:pos="1875"/>
              </w:tabs>
              <w:spacing w:line="240" w:lineRule="auto"/>
              <w:ind w:firstLine="0"/>
              <w:jc w:val="center"/>
              <w:rPr>
                <w:sz w:val="28"/>
                <w:szCs w:val="28"/>
              </w:rPr>
            </w:pPr>
            <w:r>
              <w:rPr>
                <w:i/>
                <w:sz w:val="24"/>
                <w:szCs w:val="24"/>
              </w:rPr>
              <w:t>(</w:t>
            </w:r>
            <w:r w:rsidRPr="00284484">
              <w:rPr>
                <w:i/>
                <w:sz w:val="24"/>
                <w:szCs w:val="24"/>
              </w:rPr>
              <w:t>место для текстового описания</w:t>
            </w:r>
            <w:r>
              <w:rPr>
                <w:i/>
                <w:sz w:val="24"/>
                <w:szCs w:val="24"/>
              </w:rPr>
              <w:t>)</w:t>
            </w:r>
          </w:p>
        </w:tc>
      </w:tr>
      <w:tr w:rsidR="00C81F7C" w:rsidTr="002B4A60">
        <w:tc>
          <w:tcPr>
            <w:tcW w:w="9796" w:type="dxa"/>
            <w:gridSpan w:val="2"/>
          </w:tcPr>
          <w:p w:rsidR="00C81F7C" w:rsidRDefault="00C81F7C" w:rsidP="00344ABD">
            <w:pPr>
              <w:pStyle w:val="7"/>
              <w:shd w:val="clear" w:color="auto" w:fill="auto"/>
              <w:tabs>
                <w:tab w:val="left" w:pos="1875"/>
              </w:tabs>
              <w:spacing w:line="240" w:lineRule="auto"/>
              <w:ind w:firstLine="0"/>
              <w:jc w:val="both"/>
              <w:rPr>
                <w:sz w:val="28"/>
                <w:szCs w:val="28"/>
              </w:rPr>
            </w:pPr>
          </w:p>
        </w:tc>
      </w:tr>
    </w:tbl>
    <w:p w:rsidR="00C81F7C" w:rsidRDefault="00C81F7C" w:rsidP="00C81F7C">
      <w:pPr>
        <w:pStyle w:val="a7"/>
        <w:shd w:val="clear" w:color="auto" w:fill="auto"/>
        <w:spacing w:line="240" w:lineRule="auto"/>
        <w:ind w:left="720"/>
        <w:rPr>
          <w:sz w:val="28"/>
          <w:szCs w:val="28"/>
        </w:rPr>
      </w:pPr>
    </w:p>
    <w:p w:rsidR="00C81F7C" w:rsidRDefault="00C81F7C" w:rsidP="00C81F7C">
      <w:pPr>
        <w:pStyle w:val="a7"/>
        <w:numPr>
          <w:ilvl w:val="0"/>
          <w:numId w:val="8"/>
        </w:numPr>
        <w:shd w:val="clear" w:color="auto" w:fill="auto"/>
        <w:spacing w:line="240" w:lineRule="auto"/>
        <w:jc w:val="center"/>
        <w:rPr>
          <w:sz w:val="28"/>
          <w:szCs w:val="28"/>
        </w:rPr>
      </w:pPr>
      <w:r w:rsidRPr="00445E94">
        <w:rPr>
          <w:sz w:val="28"/>
          <w:szCs w:val="28"/>
        </w:rPr>
        <w:t>Сведения о проведении публичного обсуждения в целях оценки регулирующего</w:t>
      </w:r>
      <w:r>
        <w:rPr>
          <w:sz w:val="28"/>
          <w:szCs w:val="28"/>
        </w:rPr>
        <w:t xml:space="preserve"> воздействия проекта нормативного правового акта</w:t>
      </w:r>
    </w:p>
    <w:p w:rsidR="00C81F7C" w:rsidRDefault="00C81F7C" w:rsidP="00C81F7C">
      <w:pPr>
        <w:pStyle w:val="a7"/>
        <w:shd w:val="clear" w:color="auto" w:fill="auto"/>
        <w:spacing w:line="240" w:lineRule="auto"/>
        <w:ind w:left="720"/>
        <w:rPr>
          <w:sz w:val="28"/>
          <w:szCs w:val="28"/>
        </w:rPr>
      </w:pPr>
    </w:p>
    <w:tbl>
      <w:tblPr>
        <w:tblStyle w:val="a4"/>
        <w:tblW w:w="0" w:type="auto"/>
        <w:tblLook w:val="04A0"/>
      </w:tblPr>
      <w:tblGrid>
        <w:gridCol w:w="3265"/>
        <w:gridCol w:w="1633"/>
        <w:gridCol w:w="1632"/>
        <w:gridCol w:w="3296"/>
      </w:tblGrid>
      <w:tr w:rsidR="00C81F7C" w:rsidTr="00C81F7C">
        <w:tc>
          <w:tcPr>
            <w:tcW w:w="9796" w:type="dxa"/>
            <w:gridSpan w:val="4"/>
          </w:tcPr>
          <w:p w:rsidR="00C81F7C" w:rsidRDefault="00A20E1C" w:rsidP="00C81F7C">
            <w:pPr>
              <w:pStyle w:val="a7"/>
              <w:shd w:val="clear" w:color="auto" w:fill="auto"/>
              <w:spacing w:line="240" w:lineRule="auto"/>
              <w:rPr>
                <w:sz w:val="28"/>
                <w:szCs w:val="28"/>
              </w:rPr>
            </w:pPr>
            <w:r>
              <w:rPr>
                <w:sz w:val="28"/>
                <w:szCs w:val="28"/>
              </w:rPr>
            </w:r>
            <w:r>
              <w:rPr>
                <w:sz w:val="28"/>
                <w:szCs w:val="28"/>
              </w:rPr>
              <w:pict>
                <v:shape id="_x0000_s1028" type="#_x0000_t202" style="width:37.5pt;height:19.85pt;mso-left-percent:-10001;mso-top-percent:-10001;mso-position-horizontal:absolute;mso-position-horizontal-relative:char;mso-position-vertical:absolute;mso-position-vertical-relative:line;mso-left-percent:-10001;mso-top-percent:-10001">
                  <v:textbox style="mso-next-textbox:#_x0000_s1028">
                    <w:txbxContent>
                      <w:p w:rsidR="002B4A60" w:rsidRPr="00ED2BD7" w:rsidRDefault="002B4A60" w:rsidP="00C81F7C">
                        <w:pPr>
                          <w:rPr>
                            <w:rFonts w:ascii="Times New Roman" w:hAnsi="Times New Roman" w:cs="Times New Roman"/>
                          </w:rPr>
                        </w:pPr>
                        <w:r>
                          <w:rPr>
                            <w:rFonts w:ascii="Times New Roman" w:hAnsi="Times New Roman" w:cs="Times New Roman"/>
                          </w:rPr>
                          <w:t>3</w:t>
                        </w:r>
                        <w:r w:rsidRPr="00ED2BD7">
                          <w:rPr>
                            <w:rFonts w:ascii="Times New Roman" w:hAnsi="Times New Roman" w:cs="Times New Roman"/>
                          </w:rPr>
                          <w:t>.</w:t>
                        </w:r>
                        <w:r>
                          <w:rPr>
                            <w:rFonts w:ascii="Times New Roman" w:hAnsi="Times New Roman" w:cs="Times New Roman"/>
                          </w:rPr>
                          <w:t>1</w:t>
                        </w:r>
                        <w:r w:rsidRPr="00ED2BD7">
                          <w:rPr>
                            <w:rFonts w:ascii="Times New Roman" w:hAnsi="Times New Roman" w:cs="Times New Roman"/>
                          </w:rPr>
                          <w:t>.</w:t>
                        </w:r>
                      </w:p>
                    </w:txbxContent>
                  </v:textbox>
                  <w10:wrap type="none"/>
                  <w10:anchorlock/>
                </v:shape>
              </w:pict>
            </w:r>
          </w:p>
        </w:tc>
      </w:tr>
      <w:tr w:rsidR="00C81F7C" w:rsidTr="002B4A60">
        <w:tc>
          <w:tcPr>
            <w:tcW w:w="4898" w:type="dxa"/>
            <w:gridSpan w:val="2"/>
          </w:tcPr>
          <w:p w:rsidR="00C81F7C" w:rsidRDefault="00C81F7C" w:rsidP="00C81F7C">
            <w:pPr>
              <w:pStyle w:val="a7"/>
              <w:shd w:val="clear" w:color="auto" w:fill="auto"/>
              <w:spacing w:line="240" w:lineRule="auto"/>
              <w:jc w:val="center"/>
              <w:rPr>
                <w:sz w:val="28"/>
                <w:szCs w:val="28"/>
              </w:rPr>
            </w:pPr>
            <w:r>
              <w:rPr>
                <w:sz w:val="28"/>
                <w:szCs w:val="28"/>
              </w:rPr>
              <w:t>Источник размещения проекта нормативного правового акта и сводного отчета</w:t>
            </w:r>
          </w:p>
        </w:tc>
        <w:tc>
          <w:tcPr>
            <w:tcW w:w="4898" w:type="dxa"/>
            <w:gridSpan w:val="2"/>
          </w:tcPr>
          <w:p w:rsidR="00C81F7C" w:rsidRDefault="00C81F7C" w:rsidP="00C81F7C">
            <w:pPr>
              <w:pStyle w:val="a7"/>
              <w:shd w:val="clear" w:color="auto" w:fill="auto"/>
              <w:spacing w:line="240" w:lineRule="auto"/>
              <w:jc w:val="center"/>
              <w:rPr>
                <w:sz w:val="28"/>
                <w:szCs w:val="28"/>
              </w:rPr>
            </w:pPr>
            <w:r>
              <w:rPr>
                <w:sz w:val="28"/>
                <w:szCs w:val="28"/>
              </w:rPr>
              <w:t>Лица, извещенные о начале публичного обсуждения</w:t>
            </w:r>
          </w:p>
        </w:tc>
      </w:tr>
      <w:tr w:rsidR="00C81F7C" w:rsidTr="002B4A60">
        <w:tc>
          <w:tcPr>
            <w:tcW w:w="4898" w:type="dxa"/>
            <w:gridSpan w:val="2"/>
          </w:tcPr>
          <w:p w:rsidR="00C81F7C" w:rsidRDefault="00C81F7C" w:rsidP="00C81F7C">
            <w:pPr>
              <w:pStyle w:val="a7"/>
              <w:shd w:val="clear" w:color="auto" w:fill="auto"/>
              <w:spacing w:line="240" w:lineRule="auto"/>
              <w:jc w:val="center"/>
              <w:rPr>
                <w:sz w:val="28"/>
                <w:szCs w:val="28"/>
              </w:rPr>
            </w:pPr>
          </w:p>
          <w:p w:rsidR="00C81F7C" w:rsidRDefault="00C81F7C" w:rsidP="00C81F7C">
            <w:pPr>
              <w:pStyle w:val="a7"/>
              <w:shd w:val="clear" w:color="auto" w:fill="auto"/>
              <w:spacing w:line="240" w:lineRule="auto"/>
              <w:jc w:val="center"/>
              <w:rPr>
                <w:sz w:val="28"/>
                <w:szCs w:val="28"/>
              </w:rPr>
            </w:pPr>
          </w:p>
          <w:p w:rsidR="00C81F7C" w:rsidRDefault="00C81F7C" w:rsidP="00C81F7C">
            <w:pPr>
              <w:pStyle w:val="a7"/>
              <w:shd w:val="clear" w:color="auto" w:fill="auto"/>
              <w:spacing w:line="240" w:lineRule="auto"/>
              <w:jc w:val="center"/>
              <w:rPr>
                <w:sz w:val="28"/>
                <w:szCs w:val="28"/>
              </w:rPr>
            </w:pPr>
          </w:p>
          <w:p w:rsidR="00C81F7C" w:rsidRDefault="00C81F7C" w:rsidP="00C81F7C">
            <w:pPr>
              <w:pStyle w:val="a7"/>
              <w:shd w:val="clear" w:color="auto" w:fill="auto"/>
              <w:spacing w:line="240" w:lineRule="auto"/>
              <w:jc w:val="center"/>
              <w:rPr>
                <w:sz w:val="28"/>
                <w:szCs w:val="28"/>
              </w:rPr>
            </w:pPr>
          </w:p>
        </w:tc>
        <w:tc>
          <w:tcPr>
            <w:tcW w:w="4898" w:type="dxa"/>
            <w:gridSpan w:val="2"/>
          </w:tcPr>
          <w:p w:rsidR="00C81F7C" w:rsidRDefault="00C81F7C" w:rsidP="00C81F7C">
            <w:pPr>
              <w:pStyle w:val="a7"/>
              <w:shd w:val="clear" w:color="auto" w:fill="auto"/>
              <w:spacing w:line="240" w:lineRule="auto"/>
              <w:jc w:val="center"/>
              <w:rPr>
                <w:sz w:val="28"/>
                <w:szCs w:val="28"/>
              </w:rPr>
            </w:pPr>
          </w:p>
        </w:tc>
      </w:tr>
      <w:tr w:rsidR="00C81F7C" w:rsidTr="002B4A60">
        <w:tc>
          <w:tcPr>
            <w:tcW w:w="9796" w:type="dxa"/>
            <w:gridSpan w:val="4"/>
          </w:tcPr>
          <w:p w:rsidR="00C81F7C" w:rsidRDefault="00A20E1C" w:rsidP="00C81F7C">
            <w:pPr>
              <w:pStyle w:val="a7"/>
              <w:shd w:val="clear" w:color="auto" w:fill="auto"/>
              <w:spacing w:line="240" w:lineRule="auto"/>
              <w:jc w:val="both"/>
              <w:rPr>
                <w:sz w:val="28"/>
                <w:szCs w:val="28"/>
              </w:rPr>
            </w:pPr>
            <w:r>
              <w:rPr>
                <w:sz w:val="28"/>
                <w:szCs w:val="28"/>
              </w:rPr>
            </w:r>
            <w:r>
              <w:rPr>
                <w:sz w:val="28"/>
                <w:szCs w:val="28"/>
              </w:rPr>
              <w:pict>
                <v:shape id="_x0000_s1027" type="#_x0000_t202" style="width:37.5pt;height:19.85pt;mso-left-percent:-10001;mso-top-percent:-10001;mso-position-horizontal:absolute;mso-position-horizontal-relative:char;mso-position-vertical:absolute;mso-position-vertical-relative:line;mso-left-percent:-10001;mso-top-percent:-10001">
                  <v:textbox style="mso-next-textbox:#_x0000_s1027">
                    <w:txbxContent>
                      <w:p w:rsidR="002B4A60" w:rsidRPr="00ED2BD7" w:rsidRDefault="002B4A60" w:rsidP="00C81F7C">
                        <w:pPr>
                          <w:rPr>
                            <w:rFonts w:ascii="Times New Roman" w:hAnsi="Times New Roman" w:cs="Times New Roman"/>
                          </w:rPr>
                        </w:pPr>
                        <w:r>
                          <w:rPr>
                            <w:rFonts w:ascii="Times New Roman" w:hAnsi="Times New Roman" w:cs="Times New Roman"/>
                          </w:rPr>
                          <w:t>3</w:t>
                        </w:r>
                        <w:r w:rsidRPr="00ED2BD7">
                          <w:rPr>
                            <w:rFonts w:ascii="Times New Roman" w:hAnsi="Times New Roman" w:cs="Times New Roman"/>
                          </w:rPr>
                          <w:t>.</w:t>
                        </w:r>
                        <w:r>
                          <w:rPr>
                            <w:rFonts w:ascii="Times New Roman" w:hAnsi="Times New Roman" w:cs="Times New Roman"/>
                          </w:rPr>
                          <w:t>2</w:t>
                        </w:r>
                        <w:r w:rsidRPr="00ED2BD7">
                          <w:rPr>
                            <w:rFonts w:ascii="Times New Roman" w:hAnsi="Times New Roman" w:cs="Times New Roman"/>
                          </w:rPr>
                          <w:t>.</w:t>
                        </w:r>
                      </w:p>
                    </w:txbxContent>
                  </v:textbox>
                  <w10:wrap type="none"/>
                  <w10:anchorlock/>
                </v:shape>
              </w:pict>
            </w:r>
            <w:r w:rsidR="00C81F7C" w:rsidRPr="00445E94">
              <w:rPr>
                <w:sz w:val="28"/>
                <w:szCs w:val="28"/>
              </w:rPr>
              <w:t xml:space="preserve"> Сводка предложений, поступивших в связи с проведением публичного обсуждения:</w:t>
            </w:r>
          </w:p>
        </w:tc>
      </w:tr>
      <w:tr w:rsidR="00C81F7C" w:rsidTr="002B4A60">
        <w:tc>
          <w:tcPr>
            <w:tcW w:w="3265" w:type="dxa"/>
          </w:tcPr>
          <w:p w:rsidR="00C81F7C" w:rsidRPr="00445E94" w:rsidRDefault="00C81F7C" w:rsidP="00C81F7C">
            <w:pPr>
              <w:pStyle w:val="7"/>
              <w:shd w:val="clear" w:color="auto" w:fill="auto"/>
              <w:spacing w:line="240" w:lineRule="auto"/>
              <w:ind w:firstLine="0"/>
              <w:jc w:val="both"/>
              <w:rPr>
                <w:sz w:val="28"/>
                <w:szCs w:val="28"/>
              </w:rPr>
            </w:pPr>
            <w:r w:rsidRPr="00445E94">
              <w:rPr>
                <w:sz w:val="28"/>
                <w:szCs w:val="28"/>
              </w:rPr>
              <w:t>Наименование субъекта публичного обсуждения</w:t>
            </w:r>
          </w:p>
        </w:tc>
        <w:tc>
          <w:tcPr>
            <w:tcW w:w="3265" w:type="dxa"/>
            <w:gridSpan w:val="2"/>
          </w:tcPr>
          <w:p w:rsidR="00C81F7C" w:rsidRPr="00445E94" w:rsidRDefault="00C81F7C" w:rsidP="00C81F7C">
            <w:pPr>
              <w:pStyle w:val="7"/>
              <w:shd w:val="clear" w:color="auto" w:fill="auto"/>
              <w:spacing w:line="240" w:lineRule="auto"/>
              <w:ind w:firstLine="0"/>
              <w:jc w:val="center"/>
              <w:rPr>
                <w:sz w:val="28"/>
                <w:szCs w:val="28"/>
              </w:rPr>
            </w:pPr>
            <w:r w:rsidRPr="00445E94">
              <w:rPr>
                <w:sz w:val="28"/>
                <w:szCs w:val="28"/>
              </w:rPr>
              <w:t>Высказанное мнение (замечание и (или) предложение)</w:t>
            </w:r>
          </w:p>
        </w:tc>
        <w:tc>
          <w:tcPr>
            <w:tcW w:w="3266" w:type="dxa"/>
          </w:tcPr>
          <w:p w:rsidR="00C81F7C" w:rsidRPr="00445E94" w:rsidRDefault="00C81F7C" w:rsidP="00C81F7C">
            <w:pPr>
              <w:pStyle w:val="7"/>
              <w:shd w:val="clear" w:color="auto" w:fill="auto"/>
              <w:spacing w:line="240" w:lineRule="auto"/>
              <w:ind w:firstLine="0"/>
              <w:jc w:val="center"/>
              <w:rPr>
                <w:sz w:val="28"/>
                <w:szCs w:val="28"/>
              </w:rPr>
            </w:pPr>
            <w:r w:rsidRPr="00445E94">
              <w:rPr>
                <w:sz w:val="28"/>
                <w:szCs w:val="28"/>
              </w:rPr>
              <w:t>Позиция орган</w:t>
            </w:r>
            <w:proofErr w:type="gramStart"/>
            <w:r w:rsidRPr="00445E94">
              <w:rPr>
                <w:sz w:val="28"/>
                <w:szCs w:val="28"/>
              </w:rPr>
              <w:t>а-</w:t>
            </w:r>
            <w:proofErr w:type="gramEnd"/>
            <w:r w:rsidRPr="00445E94">
              <w:rPr>
                <w:sz w:val="28"/>
                <w:szCs w:val="28"/>
              </w:rPr>
              <w:t xml:space="preserve"> разработчика (с обоснованием позиции)</w:t>
            </w:r>
          </w:p>
        </w:tc>
      </w:tr>
      <w:tr w:rsidR="00C81F7C" w:rsidTr="002B4A60">
        <w:tc>
          <w:tcPr>
            <w:tcW w:w="3265" w:type="dxa"/>
          </w:tcPr>
          <w:p w:rsidR="00C81F7C" w:rsidRDefault="00C81F7C" w:rsidP="00C81F7C">
            <w:pPr>
              <w:pStyle w:val="7"/>
              <w:shd w:val="clear" w:color="auto" w:fill="auto"/>
              <w:spacing w:line="240" w:lineRule="auto"/>
              <w:ind w:firstLine="0"/>
              <w:jc w:val="both"/>
              <w:rPr>
                <w:sz w:val="28"/>
                <w:szCs w:val="28"/>
              </w:rPr>
            </w:pPr>
          </w:p>
          <w:p w:rsidR="00C81F7C" w:rsidRDefault="00C81F7C" w:rsidP="00C81F7C">
            <w:pPr>
              <w:pStyle w:val="7"/>
              <w:shd w:val="clear" w:color="auto" w:fill="auto"/>
              <w:spacing w:line="240" w:lineRule="auto"/>
              <w:ind w:firstLine="0"/>
              <w:jc w:val="both"/>
              <w:rPr>
                <w:sz w:val="28"/>
                <w:szCs w:val="28"/>
              </w:rPr>
            </w:pPr>
          </w:p>
          <w:p w:rsidR="00C81F7C" w:rsidRPr="00445E94" w:rsidRDefault="00C81F7C" w:rsidP="00C81F7C">
            <w:pPr>
              <w:pStyle w:val="7"/>
              <w:shd w:val="clear" w:color="auto" w:fill="auto"/>
              <w:spacing w:line="240" w:lineRule="auto"/>
              <w:ind w:firstLine="0"/>
              <w:jc w:val="both"/>
              <w:rPr>
                <w:sz w:val="28"/>
                <w:szCs w:val="28"/>
              </w:rPr>
            </w:pPr>
          </w:p>
        </w:tc>
        <w:tc>
          <w:tcPr>
            <w:tcW w:w="3265" w:type="dxa"/>
            <w:gridSpan w:val="2"/>
          </w:tcPr>
          <w:p w:rsidR="00C81F7C" w:rsidRPr="00445E94" w:rsidRDefault="00C81F7C" w:rsidP="00C81F7C">
            <w:pPr>
              <w:pStyle w:val="7"/>
              <w:shd w:val="clear" w:color="auto" w:fill="auto"/>
              <w:spacing w:line="240" w:lineRule="auto"/>
              <w:ind w:firstLine="0"/>
              <w:jc w:val="center"/>
              <w:rPr>
                <w:sz w:val="28"/>
                <w:szCs w:val="28"/>
              </w:rPr>
            </w:pPr>
          </w:p>
        </w:tc>
        <w:tc>
          <w:tcPr>
            <w:tcW w:w="3266" w:type="dxa"/>
          </w:tcPr>
          <w:p w:rsidR="00C81F7C" w:rsidRPr="00445E94" w:rsidRDefault="00C81F7C" w:rsidP="00C81F7C">
            <w:pPr>
              <w:pStyle w:val="7"/>
              <w:shd w:val="clear" w:color="auto" w:fill="auto"/>
              <w:spacing w:line="240" w:lineRule="auto"/>
              <w:ind w:firstLine="0"/>
              <w:jc w:val="center"/>
              <w:rPr>
                <w:sz w:val="28"/>
                <w:szCs w:val="28"/>
              </w:rPr>
            </w:pPr>
          </w:p>
        </w:tc>
      </w:tr>
      <w:tr w:rsidR="00C81F7C" w:rsidTr="002B4A60">
        <w:tc>
          <w:tcPr>
            <w:tcW w:w="9796" w:type="dxa"/>
            <w:gridSpan w:val="4"/>
          </w:tcPr>
          <w:p w:rsidR="00C81F7C" w:rsidRPr="00445E94" w:rsidRDefault="00A20E1C" w:rsidP="00C81F7C">
            <w:pPr>
              <w:pStyle w:val="7"/>
              <w:shd w:val="clear" w:color="auto" w:fill="auto"/>
              <w:spacing w:line="240" w:lineRule="auto"/>
              <w:ind w:firstLine="0"/>
              <w:jc w:val="both"/>
              <w:rPr>
                <w:sz w:val="28"/>
                <w:szCs w:val="28"/>
              </w:rPr>
            </w:pPr>
            <w:r>
              <w:rPr>
                <w:sz w:val="28"/>
                <w:szCs w:val="28"/>
              </w:rPr>
            </w:r>
            <w:r>
              <w:rPr>
                <w:sz w:val="28"/>
                <w:szCs w:val="28"/>
              </w:rPr>
              <w:pict>
                <v:shape id="_x0000_s1026" type="#_x0000_t202" style="width:37.5pt;height:19.85pt;mso-left-percent:-10001;mso-top-percent:-10001;mso-position-horizontal:absolute;mso-position-horizontal-relative:char;mso-position-vertical:absolute;mso-position-vertical-relative:line;mso-left-percent:-10001;mso-top-percent:-10001">
                  <v:textbox style="mso-next-textbox:#_x0000_s1026">
                    <w:txbxContent>
                      <w:p w:rsidR="002B4A60" w:rsidRPr="00ED2BD7" w:rsidRDefault="002B4A60" w:rsidP="00C81F7C">
                        <w:pPr>
                          <w:rPr>
                            <w:rFonts w:ascii="Times New Roman" w:hAnsi="Times New Roman" w:cs="Times New Roman"/>
                          </w:rPr>
                        </w:pPr>
                        <w:r>
                          <w:rPr>
                            <w:rFonts w:ascii="Times New Roman" w:hAnsi="Times New Roman" w:cs="Times New Roman"/>
                          </w:rPr>
                          <w:t>3</w:t>
                        </w:r>
                        <w:r w:rsidRPr="00ED2BD7">
                          <w:rPr>
                            <w:rFonts w:ascii="Times New Roman" w:hAnsi="Times New Roman" w:cs="Times New Roman"/>
                          </w:rPr>
                          <w:t>.</w:t>
                        </w:r>
                        <w:r>
                          <w:rPr>
                            <w:rFonts w:ascii="Times New Roman" w:hAnsi="Times New Roman" w:cs="Times New Roman"/>
                          </w:rPr>
                          <w:t>3</w:t>
                        </w:r>
                        <w:r w:rsidRPr="00ED2BD7">
                          <w:rPr>
                            <w:rFonts w:ascii="Times New Roman" w:hAnsi="Times New Roman" w:cs="Times New Roman"/>
                          </w:rPr>
                          <w:t>.</w:t>
                        </w:r>
                      </w:p>
                    </w:txbxContent>
                  </v:textbox>
                  <w10:wrap type="none"/>
                  <w10:anchorlock/>
                </v:shape>
              </w:pict>
            </w:r>
            <w:r w:rsidR="00C81F7C" w:rsidRPr="00445E94">
              <w:rPr>
                <w:sz w:val="28"/>
                <w:szCs w:val="28"/>
              </w:rPr>
              <w:t xml:space="preserve"> Результат рассмотрения предложений, полученных в ходе публичного обсуждения:</w:t>
            </w:r>
          </w:p>
        </w:tc>
      </w:tr>
      <w:tr w:rsidR="00C81F7C" w:rsidTr="002B4A60">
        <w:tc>
          <w:tcPr>
            <w:tcW w:w="3265" w:type="dxa"/>
          </w:tcPr>
          <w:p w:rsidR="00C81F7C" w:rsidRPr="00445E94" w:rsidRDefault="00C81F7C" w:rsidP="00C81F7C">
            <w:pPr>
              <w:pStyle w:val="80"/>
              <w:shd w:val="clear" w:color="auto" w:fill="auto"/>
              <w:spacing w:line="240" w:lineRule="auto"/>
              <w:jc w:val="both"/>
              <w:rPr>
                <w:sz w:val="28"/>
                <w:szCs w:val="28"/>
              </w:rPr>
            </w:pPr>
            <w:r w:rsidRPr="00445E94">
              <w:rPr>
                <w:sz w:val="28"/>
                <w:szCs w:val="28"/>
              </w:rPr>
              <w:t>Вариант 1</w:t>
            </w:r>
          </w:p>
          <w:p w:rsidR="00C81F7C" w:rsidRPr="00445E94" w:rsidRDefault="00C81F7C" w:rsidP="00C81F7C">
            <w:pPr>
              <w:pStyle w:val="7"/>
              <w:shd w:val="clear" w:color="auto" w:fill="auto"/>
              <w:spacing w:line="240" w:lineRule="auto"/>
              <w:ind w:firstLine="0"/>
              <w:jc w:val="both"/>
              <w:rPr>
                <w:sz w:val="28"/>
                <w:szCs w:val="28"/>
              </w:rPr>
            </w:pPr>
            <w:r w:rsidRPr="00445E94">
              <w:rPr>
                <w:sz w:val="28"/>
                <w:szCs w:val="28"/>
              </w:rPr>
              <w:t>Принято решение о принятии нормативного правового акта</w:t>
            </w:r>
          </w:p>
        </w:tc>
        <w:tc>
          <w:tcPr>
            <w:tcW w:w="3265" w:type="dxa"/>
            <w:gridSpan w:val="2"/>
          </w:tcPr>
          <w:p w:rsidR="00C81F7C" w:rsidRPr="00445E94" w:rsidRDefault="00C81F7C" w:rsidP="00C81F7C">
            <w:pPr>
              <w:pStyle w:val="80"/>
              <w:shd w:val="clear" w:color="auto" w:fill="auto"/>
              <w:spacing w:line="240" w:lineRule="auto"/>
              <w:jc w:val="both"/>
              <w:rPr>
                <w:sz w:val="28"/>
                <w:szCs w:val="28"/>
              </w:rPr>
            </w:pPr>
            <w:r w:rsidRPr="00445E94">
              <w:rPr>
                <w:sz w:val="28"/>
                <w:szCs w:val="28"/>
              </w:rPr>
              <w:t>Вариант 2</w:t>
            </w:r>
          </w:p>
          <w:p w:rsidR="00C81F7C" w:rsidRDefault="00C81F7C" w:rsidP="00C81F7C">
            <w:pPr>
              <w:pStyle w:val="7"/>
              <w:shd w:val="clear" w:color="auto" w:fill="auto"/>
              <w:spacing w:line="240" w:lineRule="auto"/>
              <w:ind w:firstLine="0"/>
              <w:jc w:val="both"/>
              <w:rPr>
                <w:sz w:val="28"/>
                <w:szCs w:val="28"/>
              </w:rPr>
            </w:pPr>
            <w:r w:rsidRPr="00445E94">
              <w:rPr>
                <w:sz w:val="28"/>
                <w:szCs w:val="28"/>
              </w:rPr>
              <w:t xml:space="preserve">Принято решение о доработке проекта нормативного правового акта и сводного отчета в связи </w:t>
            </w:r>
            <w:proofErr w:type="gramStart"/>
            <w:r w:rsidRPr="00445E94">
              <w:rPr>
                <w:sz w:val="28"/>
                <w:szCs w:val="28"/>
              </w:rPr>
              <w:t>с</w:t>
            </w:r>
            <w:proofErr w:type="gramEnd"/>
            <w:r w:rsidRPr="00445E94">
              <w:rPr>
                <w:sz w:val="28"/>
                <w:szCs w:val="28"/>
              </w:rPr>
              <w:t>:</w:t>
            </w:r>
          </w:p>
          <w:p w:rsidR="00C81F7C" w:rsidRDefault="00C81F7C" w:rsidP="00C81F7C">
            <w:pPr>
              <w:pStyle w:val="7"/>
              <w:shd w:val="clear" w:color="auto" w:fill="auto"/>
              <w:spacing w:line="240" w:lineRule="auto"/>
              <w:ind w:firstLine="0"/>
              <w:jc w:val="both"/>
              <w:rPr>
                <w:sz w:val="28"/>
                <w:szCs w:val="28"/>
              </w:rPr>
            </w:pPr>
          </w:p>
          <w:p w:rsidR="00C81F7C" w:rsidRDefault="00C81F7C" w:rsidP="00C81F7C">
            <w:pPr>
              <w:pStyle w:val="7"/>
              <w:shd w:val="clear" w:color="auto" w:fill="auto"/>
              <w:spacing w:line="240" w:lineRule="auto"/>
              <w:ind w:firstLine="0"/>
              <w:jc w:val="both"/>
              <w:rPr>
                <w:sz w:val="28"/>
                <w:szCs w:val="28"/>
              </w:rPr>
            </w:pPr>
          </w:p>
          <w:p w:rsidR="00C81F7C" w:rsidRDefault="00C81F7C" w:rsidP="00C81F7C">
            <w:pPr>
              <w:pStyle w:val="7"/>
              <w:shd w:val="clear" w:color="auto" w:fill="auto"/>
              <w:spacing w:line="240" w:lineRule="auto"/>
              <w:ind w:firstLine="0"/>
              <w:jc w:val="both"/>
              <w:rPr>
                <w:sz w:val="28"/>
                <w:szCs w:val="28"/>
              </w:rPr>
            </w:pPr>
            <w:r>
              <w:rPr>
                <w:sz w:val="28"/>
                <w:szCs w:val="28"/>
              </w:rPr>
              <w:t>_____________________</w:t>
            </w:r>
          </w:p>
          <w:p w:rsidR="00C81F7C" w:rsidRPr="00C81F7C" w:rsidRDefault="00C81F7C" w:rsidP="00C81F7C">
            <w:pPr>
              <w:pStyle w:val="7"/>
              <w:shd w:val="clear" w:color="auto" w:fill="auto"/>
              <w:spacing w:line="240" w:lineRule="auto"/>
              <w:ind w:firstLine="0"/>
              <w:jc w:val="center"/>
              <w:rPr>
                <w:i/>
                <w:sz w:val="24"/>
                <w:szCs w:val="24"/>
              </w:rPr>
            </w:pPr>
            <w:r w:rsidRPr="00C81F7C">
              <w:rPr>
                <w:i/>
                <w:sz w:val="24"/>
                <w:szCs w:val="24"/>
              </w:rPr>
              <w:t>(место для текстового описания)</w:t>
            </w:r>
          </w:p>
        </w:tc>
        <w:tc>
          <w:tcPr>
            <w:tcW w:w="3266" w:type="dxa"/>
          </w:tcPr>
          <w:p w:rsidR="00C81F7C" w:rsidRPr="00445E94" w:rsidRDefault="00C81F7C" w:rsidP="00C81F7C">
            <w:pPr>
              <w:pStyle w:val="80"/>
              <w:shd w:val="clear" w:color="auto" w:fill="auto"/>
              <w:spacing w:line="240" w:lineRule="auto"/>
              <w:jc w:val="both"/>
              <w:rPr>
                <w:sz w:val="28"/>
                <w:szCs w:val="28"/>
              </w:rPr>
            </w:pPr>
            <w:r w:rsidRPr="00445E94">
              <w:rPr>
                <w:sz w:val="28"/>
                <w:szCs w:val="28"/>
              </w:rPr>
              <w:t>Вариант 3</w:t>
            </w:r>
          </w:p>
          <w:p w:rsidR="00C81F7C" w:rsidRDefault="00C81F7C" w:rsidP="00C81F7C">
            <w:pPr>
              <w:pStyle w:val="7"/>
              <w:shd w:val="clear" w:color="auto" w:fill="auto"/>
              <w:spacing w:line="240" w:lineRule="auto"/>
              <w:ind w:firstLine="0"/>
              <w:jc w:val="both"/>
              <w:rPr>
                <w:sz w:val="28"/>
                <w:szCs w:val="28"/>
              </w:rPr>
            </w:pPr>
            <w:r w:rsidRPr="00445E94">
              <w:rPr>
                <w:sz w:val="28"/>
                <w:szCs w:val="28"/>
              </w:rPr>
              <w:t>Принято решение об отказе от принятия нормативного правового акта по следующим основаниям:</w:t>
            </w:r>
          </w:p>
          <w:p w:rsidR="00C81F7C" w:rsidRDefault="00C81F7C" w:rsidP="00C81F7C">
            <w:pPr>
              <w:pStyle w:val="7"/>
              <w:shd w:val="clear" w:color="auto" w:fill="auto"/>
              <w:spacing w:line="240" w:lineRule="auto"/>
              <w:ind w:firstLine="0"/>
              <w:jc w:val="both"/>
              <w:rPr>
                <w:sz w:val="28"/>
                <w:szCs w:val="28"/>
              </w:rPr>
            </w:pPr>
          </w:p>
          <w:p w:rsidR="00C81F7C" w:rsidRDefault="00C81F7C" w:rsidP="00C81F7C">
            <w:pPr>
              <w:pStyle w:val="7"/>
              <w:shd w:val="clear" w:color="auto" w:fill="auto"/>
              <w:spacing w:line="240" w:lineRule="auto"/>
              <w:ind w:firstLine="0"/>
              <w:jc w:val="both"/>
              <w:rPr>
                <w:sz w:val="28"/>
                <w:szCs w:val="28"/>
              </w:rPr>
            </w:pPr>
          </w:p>
          <w:p w:rsidR="00C81F7C" w:rsidRDefault="00C81F7C" w:rsidP="00C81F7C">
            <w:pPr>
              <w:pStyle w:val="7"/>
              <w:shd w:val="clear" w:color="auto" w:fill="auto"/>
              <w:spacing w:line="240" w:lineRule="auto"/>
              <w:ind w:firstLine="0"/>
              <w:jc w:val="both"/>
              <w:rPr>
                <w:sz w:val="28"/>
                <w:szCs w:val="28"/>
              </w:rPr>
            </w:pPr>
            <w:r>
              <w:rPr>
                <w:sz w:val="28"/>
                <w:szCs w:val="28"/>
              </w:rPr>
              <w:t>______________________</w:t>
            </w:r>
          </w:p>
          <w:p w:rsidR="00C81F7C" w:rsidRPr="00C81F7C" w:rsidRDefault="00C81F7C" w:rsidP="00C81F7C">
            <w:pPr>
              <w:pStyle w:val="7"/>
              <w:shd w:val="clear" w:color="auto" w:fill="auto"/>
              <w:spacing w:line="240" w:lineRule="auto"/>
              <w:ind w:firstLine="0"/>
              <w:jc w:val="center"/>
              <w:rPr>
                <w:i/>
                <w:sz w:val="24"/>
                <w:szCs w:val="24"/>
              </w:rPr>
            </w:pPr>
            <w:r w:rsidRPr="00C81F7C">
              <w:rPr>
                <w:i/>
                <w:sz w:val="24"/>
                <w:szCs w:val="24"/>
              </w:rPr>
              <w:t>(место для текстового описания)</w:t>
            </w:r>
          </w:p>
        </w:tc>
      </w:tr>
    </w:tbl>
    <w:p w:rsidR="00C81F7C" w:rsidRPr="00445E94" w:rsidRDefault="00C81F7C" w:rsidP="00C81F7C">
      <w:pPr>
        <w:pStyle w:val="a7"/>
        <w:shd w:val="clear" w:color="auto" w:fill="auto"/>
        <w:spacing w:line="240" w:lineRule="auto"/>
        <w:rPr>
          <w:sz w:val="28"/>
          <w:szCs w:val="28"/>
        </w:rPr>
      </w:pPr>
    </w:p>
    <w:p w:rsidR="00C81F7C" w:rsidRDefault="00C81F7C" w:rsidP="00C81F7C">
      <w:pPr>
        <w:tabs>
          <w:tab w:val="left" w:leader="underscore" w:pos="5933"/>
        </w:tabs>
        <w:jc w:val="both"/>
        <w:rPr>
          <w:rFonts w:ascii="Times New Roman" w:hAnsi="Times New Roman" w:cs="Times New Roman"/>
          <w:sz w:val="28"/>
          <w:szCs w:val="28"/>
        </w:rPr>
      </w:pPr>
      <w:r w:rsidRPr="00C81F7C">
        <w:rPr>
          <w:rFonts w:ascii="Times New Roman" w:hAnsi="Times New Roman" w:cs="Times New Roman"/>
          <w:sz w:val="28"/>
          <w:szCs w:val="28"/>
        </w:rPr>
        <w:t xml:space="preserve">Руководитель органа-разработчика </w:t>
      </w:r>
      <w:r>
        <w:rPr>
          <w:rFonts w:ascii="Times New Roman" w:hAnsi="Times New Roman" w:cs="Times New Roman"/>
          <w:sz w:val="28"/>
          <w:szCs w:val="28"/>
        </w:rPr>
        <w:t>_____________</w:t>
      </w:r>
      <w:r w:rsidRPr="00C81F7C">
        <w:rPr>
          <w:rFonts w:ascii="Times New Roman" w:hAnsi="Times New Roman" w:cs="Times New Roman"/>
          <w:sz w:val="28"/>
          <w:szCs w:val="28"/>
        </w:rPr>
        <w:tab/>
      </w:r>
      <w:r>
        <w:rPr>
          <w:rFonts w:ascii="Times New Roman" w:hAnsi="Times New Roman" w:cs="Times New Roman"/>
          <w:sz w:val="28"/>
          <w:szCs w:val="28"/>
        </w:rPr>
        <w:t xml:space="preserve">         _________________</w:t>
      </w:r>
    </w:p>
    <w:p w:rsidR="00C81F7C" w:rsidRDefault="00C81F7C" w:rsidP="00C81F7C">
      <w:pPr>
        <w:pStyle w:val="30"/>
        <w:shd w:val="clear" w:color="auto" w:fill="auto"/>
        <w:spacing w:before="0" w:line="240" w:lineRule="auto"/>
        <w:jc w:val="both"/>
        <w:rPr>
          <w:sz w:val="24"/>
          <w:szCs w:val="24"/>
        </w:rPr>
      </w:pPr>
      <w:r w:rsidRPr="00C81F7C">
        <w:rPr>
          <w:sz w:val="24"/>
          <w:szCs w:val="24"/>
        </w:rPr>
        <w:t xml:space="preserve">                                                            </w:t>
      </w:r>
      <w:r>
        <w:rPr>
          <w:sz w:val="24"/>
          <w:szCs w:val="24"/>
        </w:rPr>
        <w:t xml:space="preserve">                      </w:t>
      </w:r>
      <w:r w:rsidRPr="00C81F7C">
        <w:rPr>
          <w:sz w:val="24"/>
          <w:szCs w:val="24"/>
        </w:rPr>
        <w:t xml:space="preserve"> (подпись)</w:t>
      </w:r>
      <w:r>
        <w:rPr>
          <w:sz w:val="24"/>
          <w:szCs w:val="24"/>
        </w:rPr>
        <w:t xml:space="preserve">                          (ФИО)</w:t>
      </w:r>
    </w:p>
    <w:p w:rsidR="00BF45A6" w:rsidRDefault="00BF45A6">
      <w:pPr>
        <w:spacing w:after="200" w:line="276" w:lineRule="auto"/>
        <w:rPr>
          <w:rFonts w:ascii="Times New Roman" w:eastAsia="Times New Roman" w:hAnsi="Times New Roman" w:cs="Times New Roman"/>
          <w:color w:val="auto"/>
          <w:lang w:eastAsia="en-US"/>
        </w:rPr>
      </w:pPr>
      <w:r>
        <w:br w:type="page"/>
      </w:r>
    </w:p>
    <w:p w:rsidR="00BF45A6" w:rsidRPr="00445E94" w:rsidRDefault="00BF45A6" w:rsidP="00BF45A6">
      <w:pPr>
        <w:pStyle w:val="7"/>
        <w:shd w:val="clear" w:color="auto" w:fill="auto"/>
        <w:spacing w:line="240" w:lineRule="auto"/>
        <w:ind w:left="5103" w:firstLine="0"/>
        <w:jc w:val="both"/>
        <w:rPr>
          <w:sz w:val="28"/>
          <w:szCs w:val="28"/>
        </w:rPr>
      </w:pPr>
      <w:r w:rsidRPr="00445E94">
        <w:rPr>
          <w:sz w:val="28"/>
          <w:szCs w:val="28"/>
        </w:rPr>
        <w:lastRenderedPageBreak/>
        <w:t>Приложение 2</w:t>
      </w:r>
    </w:p>
    <w:p w:rsidR="00BF45A6" w:rsidRPr="00445E94" w:rsidRDefault="00BF45A6" w:rsidP="00BF45A6">
      <w:pPr>
        <w:pStyle w:val="7"/>
        <w:shd w:val="clear" w:color="auto" w:fill="auto"/>
        <w:spacing w:line="240" w:lineRule="auto"/>
        <w:ind w:left="5103"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BF45A6" w:rsidRDefault="00BF45A6" w:rsidP="00BF45A6">
      <w:pPr>
        <w:pStyle w:val="7"/>
        <w:shd w:val="clear" w:color="auto" w:fill="auto"/>
        <w:spacing w:line="240" w:lineRule="auto"/>
        <w:ind w:firstLine="0"/>
        <w:jc w:val="center"/>
        <w:rPr>
          <w:sz w:val="28"/>
          <w:szCs w:val="28"/>
        </w:rPr>
      </w:pPr>
      <w:r w:rsidRPr="00445E94">
        <w:rPr>
          <w:sz w:val="28"/>
          <w:szCs w:val="28"/>
        </w:rPr>
        <w:t xml:space="preserve">Извещение </w:t>
      </w:r>
    </w:p>
    <w:p w:rsidR="00BF45A6" w:rsidRPr="00445E94" w:rsidRDefault="00BF45A6" w:rsidP="00BF45A6">
      <w:pPr>
        <w:pStyle w:val="7"/>
        <w:shd w:val="clear" w:color="auto" w:fill="auto"/>
        <w:spacing w:line="240" w:lineRule="auto"/>
        <w:ind w:firstLine="0"/>
        <w:jc w:val="center"/>
        <w:rPr>
          <w:sz w:val="28"/>
          <w:szCs w:val="28"/>
        </w:rPr>
      </w:pPr>
      <w:r w:rsidRPr="00445E94">
        <w:rPr>
          <w:sz w:val="28"/>
          <w:szCs w:val="28"/>
        </w:rPr>
        <w:t>о проведении публичного обсуждения</w:t>
      </w:r>
    </w:p>
    <w:p w:rsidR="00BF45A6" w:rsidRDefault="00BF45A6" w:rsidP="00BF45A6">
      <w:pPr>
        <w:pStyle w:val="7"/>
        <w:shd w:val="clear" w:color="auto" w:fill="auto"/>
        <w:spacing w:line="240" w:lineRule="auto"/>
        <w:ind w:firstLine="720"/>
        <w:jc w:val="both"/>
        <w:rPr>
          <w:sz w:val="28"/>
          <w:szCs w:val="28"/>
        </w:rPr>
      </w:pPr>
    </w:p>
    <w:p w:rsidR="00BF45A6" w:rsidRDefault="00BF45A6" w:rsidP="00BF45A6">
      <w:pPr>
        <w:pStyle w:val="7"/>
        <w:shd w:val="clear" w:color="auto" w:fill="auto"/>
        <w:spacing w:line="240" w:lineRule="auto"/>
        <w:ind w:firstLine="720"/>
        <w:jc w:val="both"/>
        <w:rPr>
          <w:sz w:val="28"/>
          <w:szCs w:val="28"/>
        </w:rPr>
      </w:pPr>
      <w:r w:rsidRPr="00445E94">
        <w:rPr>
          <w:sz w:val="28"/>
          <w:szCs w:val="28"/>
        </w:rPr>
        <w:t>Настоящим</w:t>
      </w:r>
    </w:p>
    <w:p w:rsidR="00BF45A6" w:rsidRPr="00445E94" w:rsidRDefault="00BF45A6" w:rsidP="00BF45A6">
      <w:pPr>
        <w:pStyle w:val="7"/>
        <w:shd w:val="clear" w:color="auto" w:fill="auto"/>
        <w:spacing w:line="240" w:lineRule="auto"/>
        <w:ind w:firstLine="720"/>
        <w:jc w:val="both"/>
        <w:rPr>
          <w:sz w:val="28"/>
          <w:szCs w:val="28"/>
        </w:rPr>
      </w:pPr>
      <w:r>
        <w:rPr>
          <w:sz w:val="28"/>
          <w:szCs w:val="28"/>
        </w:rPr>
        <w:t>_______________________________________________________________</w:t>
      </w:r>
    </w:p>
    <w:p w:rsidR="00BF45A6" w:rsidRPr="00BF45A6" w:rsidRDefault="00BF45A6" w:rsidP="00BF45A6">
      <w:pPr>
        <w:pStyle w:val="101"/>
        <w:shd w:val="clear" w:color="auto" w:fill="auto"/>
        <w:spacing w:line="240" w:lineRule="auto"/>
        <w:jc w:val="center"/>
        <w:rPr>
          <w:sz w:val="24"/>
          <w:szCs w:val="24"/>
        </w:rPr>
      </w:pPr>
      <w:r w:rsidRPr="00BF45A6">
        <w:rPr>
          <w:sz w:val="24"/>
          <w:szCs w:val="24"/>
        </w:rPr>
        <w:t>(полное наименование органа-разработчика)</w:t>
      </w:r>
    </w:p>
    <w:p w:rsidR="00BF45A6" w:rsidRDefault="00BF45A6" w:rsidP="00BF45A6">
      <w:pPr>
        <w:pStyle w:val="7"/>
        <w:shd w:val="clear" w:color="auto" w:fill="auto"/>
        <w:spacing w:line="240" w:lineRule="auto"/>
        <w:ind w:firstLine="0"/>
        <w:jc w:val="both"/>
        <w:rPr>
          <w:sz w:val="28"/>
          <w:szCs w:val="28"/>
        </w:rPr>
      </w:pPr>
      <w:r w:rsidRPr="00445E94">
        <w:rPr>
          <w:sz w:val="28"/>
          <w:szCs w:val="28"/>
        </w:rPr>
        <w:t>извещает о проведении публичного обсуждения в целях оценки регулирующего воздействия проекта нормативного правового акта</w:t>
      </w:r>
    </w:p>
    <w:p w:rsidR="00BF45A6" w:rsidRPr="00445E94" w:rsidRDefault="00BF45A6" w:rsidP="00BF45A6">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BF45A6" w:rsidRPr="00BF45A6" w:rsidRDefault="00BF45A6" w:rsidP="00BF45A6">
      <w:pPr>
        <w:pStyle w:val="101"/>
        <w:shd w:val="clear" w:color="auto" w:fill="auto"/>
        <w:spacing w:line="240" w:lineRule="auto"/>
        <w:jc w:val="center"/>
        <w:rPr>
          <w:sz w:val="24"/>
          <w:szCs w:val="24"/>
        </w:rPr>
      </w:pPr>
      <w:r w:rsidRPr="00BF45A6">
        <w:rPr>
          <w:sz w:val="24"/>
          <w:szCs w:val="24"/>
        </w:rPr>
        <w:t>(наименование вида документа и его заголовок)</w:t>
      </w:r>
    </w:p>
    <w:p w:rsidR="00BF45A6" w:rsidRPr="00445E94" w:rsidRDefault="00BF45A6" w:rsidP="00BF45A6">
      <w:pPr>
        <w:pStyle w:val="7"/>
        <w:shd w:val="clear" w:color="auto" w:fill="auto"/>
        <w:tabs>
          <w:tab w:val="left" w:leader="underscore" w:pos="9396"/>
        </w:tabs>
        <w:spacing w:line="240" w:lineRule="auto"/>
        <w:ind w:firstLine="720"/>
        <w:jc w:val="both"/>
        <w:rPr>
          <w:sz w:val="28"/>
          <w:szCs w:val="28"/>
        </w:rPr>
      </w:pPr>
      <w:r w:rsidRPr="00445E94">
        <w:rPr>
          <w:sz w:val="28"/>
          <w:szCs w:val="28"/>
        </w:rPr>
        <w:t>Сроки проведения публичного обсуждения:</w:t>
      </w:r>
      <w:r w:rsidRPr="00445E94">
        <w:rPr>
          <w:sz w:val="28"/>
          <w:szCs w:val="28"/>
        </w:rPr>
        <w:tab/>
      </w:r>
    </w:p>
    <w:p w:rsidR="007F5AC6" w:rsidRDefault="007F5AC6" w:rsidP="00BF45A6">
      <w:pPr>
        <w:pStyle w:val="101"/>
        <w:shd w:val="clear" w:color="auto" w:fill="auto"/>
        <w:spacing w:line="240" w:lineRule="auto"/>
        <w:jc w:val="center"/>
        <w:rPr>
          <w:sz w:val="24"/>
          <w:szCs w:val="24"/>
        </w:rPr>
      </w:pPr>
      <w:r>
        <w:rPr>
          <w:sz w:val="24"/>
          <w:szCs w:val="24"/>
        </w:rPr>
        <w:t xml:space="preserve">                                                                                                   </w:t>
      </w:r>
      <w:proofErr w:type="gramStart"/>
      <w:r w:rsidR="00BF45A6" w:rsidRPr="007F5AC6">
        <w:rPr>
          <w:sz w:val="24"/>
          <w:szCs w:val="24"/>
        </w:rPr>
        <w:t xml:space="preserve">(дата начала и окончания </w:t>
      </w:r>
      <w:proofErr w:type="gramEnd"/>
    </w:p>
    <w:p w:rsidR="00BF45A6" w:rsidRPr="007F5AC6" w:rsidRDefault="007F5AC6" w:rsidP="00BF45A6">
      <w:pPr>
        <w:pStyle w:val="101"/>
        <w:shd w:val="clear" w:color="auto" w:fill="auto"/>
        <w:spacing w:line="240" w:lineRule="auto"/>
        <w:jc w:val="center"/>
        <w:rPr>
          <w:sz w:val="24"/>
          <w:szCs w:val="24"/>
        </w:rPr>
      </w:pPr>
      <w:r>
        <w:rPr>
          <w:sz w:val="24"/>
          <w:szCs w:val="24"/>
        </w:rPr>
        <w:t xml:space="preserve">                                                                                                   </w:t>
      </w:r>
      <w:r w:rsidR="00BF45A6" w:rsidRPr="007F5AC6">
        <w:rPr>
          <w:sz w:val="24"/>
          <w:szCs w:val="24"/>
        </w:rPr>
        <w:t>публичного обсуждения)</w:t>
      </w:r>
    </w:p>
    <w:p w:rsidR="00BF45A6" w:rsidRPr="00445E94" w:rsidRDefault="00BF45A6" w:rsidP="00BF45A6">
      <w:pPr>
        <w:pStyle w:val="7"/>
        <w:shd w:val="clear" w:color="auto" w:fill="auto"/>
        <w:spacing w:line="240" w:lineRule="auto"/>
        <w:ind w:firstLine="720"/>
        <w:jc w:val="both"/>
        <w:rPr>
          <w:sz w:val="28"/>
          <w:szCs w:val="28"/>
        </w:rPr>
      </w:pPr>
      <w:r w:rsidRPr="00445E94">
        <w:rPr>
          <w:sz w:val="28"/>
          <w:szCs w:val="28"/>
        </w:rPr>
        <w:t>Способ направления участниками публичного обсуждения своих предложений и замечаний:</w:t>
      </w:r>
    </w:p>
    <w:p w:rsidR="00BF45A6" w:rsidRPr="00445E94" w:rsidRDefault="00BF45A6" w:rsidP="00BF45A6">
      <w:pPr>
        <w:pStyle w:val="7"/>
        <w:shd w:val="clear" w:color="auto" w:fill="auto"/>
        <w:tabs>
          <w:tab w:val="left" w:leader="underscore" w:pos="9443"/>
        </w:tabs>
        <w:spacing w:line="240" w:lineRule="auto"/>
        <w:ind w:firstLine="720"/>
        <w:jc w:val="both"/>
        <w:rPr>
          <w:sz w:val="28"/>
          <w:szCs w:val="28"/>
        </w:rPr>
      </w:pPr>
      <w:r w:rsidRPr="00445E94">
        <w:rPr>
          <w:sz w:val="28"/>
          <w:szCs w:val="28"/>
        </w:rPr>
        <w:t>предложения и замечания направляются по прилагаемой форме, в электронном виде на адрес</w:t>
      </w:r>
      <w:r w:rsidRPr="00445E94">
        <w:rPr>
          <w:sz w:val="28"/>
          <w:szCs w:val="28"/>
        </w:rPr>
        <w:tab/>
      </w:r>
    </w:p>
    <w:p w:rsidR="00BF45A6" w:rsidRPr="007F5AC6" w:rsidRDefault="007F5AC6" w:rsidP="00BF45A6">
      <w:pPr>
        <w:pStyle w:val="101"/>
        <w:shd w:val="clear" w:color="auto" w:fill="auto"/>
        <w:spacing w:line="240" w:lineRule="auto"/>
        <w:rPr>
          <w:sz w:val="24"/>
          <w:szCs w:val="24"/>
        </w:rPr>
      </w:pPr>
      <w:r>
        <w:rPr>
          <w:sz w:val="24"/>
          <w:szCs w:val="24"/>
        </w:rPr>
        <w:t xml:space="preserve">                                                            </w:t>
      </w:r>
      <w:r w:rsidR="00BF45A6" w:rsidRPr="007F5AC6">
        <w:rPr>
          <w:sz w:val="24"/>
          <w:szCs w:val="24"/>
        </w:rPr>
        <w:t>(адрес электронной почты ответственного сотрудника)</w:t>
      </w:r>
    </w:p>
    <w:p w:rsidR="00BF45A6" w:rsidRPr="00445E94" w:rsidRDefault="00BF45A6" w:rsidP="00BF45A6">
      <w:pPr>
        <w:pStyle w:val="7"/>
        <w:shd w:val="clear" w:color="auto" w:fill="auto"/>
        <w:tabs>
          <w:tab w:val="left" w:leader="underscore" w:pos="9486"/>
        </w:tabs>
        <w:spacing w:line="240" w:lineRule="auto"/>
        <w:ind w:firstLine="0"/>
        <w:jc w:val="both"/>
        <w:rPr>
          <w:sz w:val="28"/>
          <w:szCs w:val="28"/>
        </w:rPr>
      </w:pPr>
      <w:r w:rsidRPr="00445E94">
        <w:rPr>
          <w:sz w:val="28"/>
          <w:szCs w:val="28"/>
        </w:rPr>
        <w:t>или на бумажном носителе по адресу</w:t>
      </w:r>
      <w:r w:rsidRPr="00445E94">
        <w:rPr>
          <w:sz w:val="28"/>
          <w:szCs w:val="28"/>
        </w:rPr>
        <w:tab/>
      </w:r>
    </w:p>
    <w:p w:rsidR="00BF45A6" w:rsidRPr="007F5AC6" w:rsidRDefault="007F5AC6" w:rsidP="00BF45A6">
      <w:pPr>
        <w:pStyle w:val="101"/>
        <w:shd w:val="clear" w:color="auto" w:fill="auto"/>
        <w:spacing w:line="240" w:lineRule="auto"/>
        <w:rPr>
          <w:sz w:val="24"/>
          <w:szCs w:val="24"/>
        </w:rPr>
      </w:pPr>
      <w:r>
        <w:rPr>
          <w:sz w:val="24"/>
          <w:szCs w:val="24"/>
        </w:rPr>
        <w:t xml:space="preserve">                                                                                          </w:t>
      </w:r>
      <w:r w:rsidR="00BF45A6" w:rsidRPr="007F5AC6">
        <w:rPr>
          <w:sz w:val="24"/>
          <w:szCs w:val="24"/>
        </w:rPr>
        <w:t>(адрес органа-разработчика)</w:t>
      </w:r>
    </w:p>
    <w:p w:rsidR="007F5AC6" w:rsidRDefault="007F5AC6" w:rsidP="00BF45A6">
      <w:pPr>
        <w:pStyle w:val="7"/>
        <w:shd w:val="clear" w:color="auto" w:fill="auto"/>
        <w:spacing w:line="240" w:lineRule="auto"/>
        <w:ind w:firstLine="720"/>
        <w:jc w:val="both"/>
        <w:rPr>
          <w:sz w:val="28"/>
          <w:szCs w:val="28"/>
        </w:rPr>
      </w:pPr>
    </w:p>
    <w:p w:rsidR="00BF45A6" w:rsidRDefault="00BF45A6" w:rsidP="00BF45A6">
      <w:pPr>
        <w:pStyle w:val="7"/>
        <w:shd w:val="clear" w:color="auto" w:fill="auto"/>
        <w:spacing w:line="240" w:lineRule="auto"/>
        <w:ind w:firstLine="720"/>
        <w:jc w:val="both"/>
        <w:rPr>
          <w:sz w:val="28"/>
          <w:szCs w:val="28"/>
        </w:rPr>
      </w:pPr>
      <w:r w:rsidRPr="00445E94">
        <w:rPr>
          <w:sz w:val="28"/>
          <w:szCs w:val="28"/>
        </w:rPr>
        <w:t>Контактное лицо по вопросам публичного обсуждения:</w:t>
      </w:r>
    </w:p>
    <w:p w:rsidR="007F5AC6" w:rsidRPr="00445E94" w:rsidRDefault="007F5AC6" w:rsidP="007F5AC6">
      <w:pPr>
        <w:pStyle w:val="7"/>
        <w:shd w:val="clear" w:color="auto" w:fill="auto"/>
        <w:spacing w:line="240" w:lineRule="auto"/>
        <w:ind w:firstLine="0"/>
        <w:jc w:val="both"/>
        <w:rPr>
          <w:sz w:val="28"/>
          <w:szCs w:val="28"/>
        </w:rPr>
      </w:pPr>
      <w:r>
        <w:rPr>
          <w:sz w:val="28"/>
          <w:szCs w:val="28"/>
        </w:rPr>
        <w:t>____________________________________________________________________</w:t>
      </w:r>
    </w:p>
    <w:p w:rsidR="00BF45A6" w:rsidRPr="007F5AC6" w:rsidRDefault="00BF45A6" w:rsidP="00BF45A6">
      <w:pPr>
        <w:pStyle w:val="101"/>
        <w:shd w:val="clear" w:color="auto" w:fill="auto"/>
        <w:spacing w:line="240" w:lineRule="auto"/>
        <w:jc w:val="center"/>
        <w:rPr>
          <w:sz w:val="24"/>
          <w:szCs w:val="24"/>
        </w:rPr>
      </w:pPr>
      <w:r w:rsidRPr="007F5AC6">
        <w:rPr>
          <w:sz w:val="24"/>
          <w:szCs w:val="24"/>
        </w:rPr>
        <w:t>(Ф.И.О. ответственного сотрудника)</w:t>
      </w:r>
    </w:p>
    <w:p w:rsidR="00BF45A6" w:rsidRPr="00445E94" w:rsidRDefault="00BF45A6" w:rsidP="00BF45A6">
      <w:pPr>
        <w:pStyle w:val="7"/>
        <w:shd w:val="clear" w:color="auto" w:fill="auto"/>
        <w:tabs>
          <w:tab w:val="left" w:leader="underscore" w:pos="7096"/>
        </w:tabs>
        <w:spacing w:line="240" w:lineRule="auto"/>
        <w:ind w:firstLine="0"/>
        <w:jc w:val="both"/>
        <w:rPr>
          <w:sz w:val="28"/>
          <w:szCs w:val="28"/>
        </w:rPr>
      </w:pPr>
      <w:r w:rsidRPr="00445E94">
        <w:rPr>
          <w:sz w:val="28"/>
          <w:szCs w:val="28"/>
        </w:rPr>
        <w:t>рабочий телефон:</w:t>
      </w:r>
      <w:r w:rsidRPr="00445E94">
        <w:rPr>
          <w:sz w:val="28"/>
          <w:szCs w:val="28"/>
        </w:rPr>
        <w:tab/>
      </w:r>
    </w:p>
    <w:p w:rsidR="00BF45A6" w:rsidRPr="00445E94" w:rsidRDefault="00BF45A6" w:rsidP="00BF45A6">
      <w:pPr>
        <w:pStyle w:val="7"/>
        <w:shd w:val="clear" w:color="auto" w:fill="auto"/>
        <w:tabs>
          <w:tab w:val="left" w:leader="underscore" w:pos="2675"/>
          <w:tab w:val="left" w:leader="underscore" w:pos="3661"/>
          <w:tab w:val="left" w:leader="underscore" w:pos="8366"/>
          <w:tab w:val="left" w:leader="underscore" w:pos="9407"/>
        </w:tabs>
        <w:spacing w:line="240" w:lineRule="auto"/>
        <w:ind w:firstLine="0"/>
        <w:jc w:val="both"/>
        <w:rPr>
          <w:sz w:val="28"/>
          <w:szCs w:val="28"/>
        </w:rPr>
      </w:pPr>
      <w:r w:rsidRPr="00445E94">
        <w:rPr>
          <w:sz w:val="28"/>
          <w:szCs w:val="28"/>
        </w:rPr>
        <w:t>график работы: с</w:t>
      </w:r>
      <w:r w:rsidR="007F5AC6">
        <w:rPr>
          <w:sz w:val="28"/>
          <w:szCs w:val="28"/>
        </w:rPr>
        <w:t xml:space="preserve"> </w:t>
      </w:r>
      <w:proofErr w:type="spellStart"/>
      <w:r w:rsidR="007F5AC6">
        <w:rPr>
          <w:sz w:val="28"/>
          <w:szCs w:val="28"/>
        </w:rPr>
        <w:t>___</w:t>
      </w:r>
      <w:proofErr w:type="gramStart"/>
      <w:r w:rsidRPr="00445E94">
        <w:rPr>
          <w:sz w:val="28"/>
          <w:szCs w:val="28"/>
        </w:rPr>
        <w:t>до</w:t>
      </w:r>
      <w:proofErr w:type="spellEnd"/>
      <w:proofErr w:type="gramEnd"/>
      <w:r w:rsidRPr="00445E94">
        <w:rPr>
          <w:sz w:val="28"/>
          <w:szCs w:val="28"/>
        </w:rPr>
        <w:tab/>
        <w:t>по рабочим дням (понедельник: с</w:t>
      </w:r>
      <w:r w:rsidRPr="00445E94">
        <w:rPr>
          <w:sz w:val="28"/>
          <w:szCs w:val="28"/>
        </w:rPr>
        <w:tab/>
        <w:t>до</w:t>
      </w:r>
      <w:r w:rsidRPr="00445E94">
        <w:rPr>
          <w:sz w:val="28"/>
          <w:szCs w:val="28"/>
        </w:rPr>
        <w:tab/>
        <w:t>).</w:t>
      </w:r>
    </w:p>
    <w:p w:rsidR="007F5AC6" w:rsidRDefault="007F5AC6" w:rsidP="00BF45A6">
      <w:pPr>
        <w:pStyle w:val="7"/>
        <w:shd w:val="clear" w:color="auto" w:fill="auto"/>
        <w:spacing w:line="240" w:lineRule="auto"/>
        <w:ind w:firstLine="720"/>
        <w:jc w:val="both"/>
        <w:rPr>
          <w:sz w:val="28"/>
          <w:szCs w:val="28"/>
        </w:rPr>
      </w:pPr>
    </w:p>
    <w:p w:rsidR="00BF45A6" w:rsidRPr="00445E94" w:rsidRDefault="00BF45A6" w:rsidP="00BF45A6">
      <w:pPr>
        <w:pStyle w:val="7"/>
        <w:shd w:val="clear" w:color="auto" w:fill="auto"/>
        <w:spacing w:line="240" w:lineRule="auto"/>
        <w:ind w:firstLine="720"/>
        <w:jc w:val="both"/>
        <w:rPr>
          <w:sz w:val="28"/>
          <w:szCs w:val="28"/>
        </w:rPr>
      </w:pPr>
      <w:r w:rsidRPr="00445E94">
        <w:rPr>
          <w:sz w:val="28"/>
          <w:szCs w:val="28"/>
        </w:rPr>
        <w:t>Прилагаемые к извещению материалы:</w:t>
      </w:r>
    </w:p>
    <w:p w:rsidR="00BF45A6" w:rsidRPr="00445E94" w:rsidRDefault="007F5AC6" w:rsidP="00BF45A6">
      <w:pPr>
        <w:pStyle w:val="7"/>
        <w:numPr>
          <w:ilvl w:val="0"/>
          <w:numId w:val="9"/>
        </w:numPr>
        <w:shd w:val="clear" w:color="auto" w:fill="auto"/>
        <w:tabs>
          <w:tab w:val="left" w:pos="997"/>
        </w:tabs>
        <w:spacing w:line="240" w:lineRule="auto"/>
        <w:ind w:firstLine="720"/>
        <w:jc w:val="both"/>
        <w:rPr>
          <w:sz w:val="28"/>
          <w:szCs w:val="28"/>
        </w:rPr>
      </w:pPr>
      <w:r>
        <w:rPr>
          <w:sz w:val="28"/>
          <w:szCs w:val="28"/>
        </w:rPr>
        <w:t xml:space="preserve"> </w:t>
      </w:r>
      <w:r w:rsidR="00BF45A6" w:rsidRPr="00445E94">
        <w:rPr>
          <w:sz w:val="28"/>
          <w:szCs w:val="28"/>
        </w:rPr>
        <w:t>проект нормативного правового акта;</w:t>
      </w:r>
    </w:p>
    <w:p w:rsidR="00BF45A6" w:rsidRPr="00445E94" w:rsidRDefault="00BF45A6" w:rsidP="00BF45A6">
      <w:pPr>
        <w:pStyle w:val="7"/>
        <w:numPr>
          <w:ilvl w:val="0"/>
          <w:numId w:val="9"/>
        </w:numPr>
        <w:shd w:val="clear" w:color="auto" w:fill="auto"/>
        <w:tabs>
          <w:tab w:val="left" w:pos="1033"/>
        </w:tabs>
        <w:spacing w:line="240" w:lineRule="auto"/>
        <w:ind w:firstLine="720"/>
        <w:jc w:val="both"/>
        <w:rPr>
          <w:sz w:val="28"/>
          <w:szCs w:val="28"/>
        </w:rPr>
      </w:pPr>
      <w:r w:rsidRPr="00445E94">
        <w:rPr>
          <w:sz w:val="28"/>
          <w:szCs w:val="28"/>
        </w:rPr>
        <w:t>сводный отчет;</w:t>
      </w:r>
    </w:p>
    <w:p w:rsidR="00BF45A6" w:rsidRPr="00445E94" w:rsidRDefault="00BF45A6" w:rsidP="00BF45A6">
      <w:pPr>
        <w:pStyle w:val="7"/>
        <w:numPr>
          <w:ilvl w:val="0"/>
          <w:numId w:val="9"/>
        </w:numPr>
        <w:shd w:val="clear" w:color="auto" w:fill="auto"/>
        <w:tabs>
          <w:tab w:val="left" w:pos="1030"/>
        </w:tabs>
        <w:spacing w:line="240" w:lineRule="auto"/>
        <w:ind w:firstLine="720"/>
        <w:jc w:val="both"/>
        <w:rPr>
          <w:sz w:val="28"/>
          <w:szCs w:val="28"/>
        </w:rPr>
      </w:pPr>
      <w:r w:rsidRPr="00445E94">
        <w:rPr>
          <w:sz w:val="28"/>
          <w:szCs w:val="28"/>
        </w:rPr>
        <w:t>опросный лист для проведения публичного обсуждения.</w:t>
      </w:r>
    </w:p>
    <w:p w:rsidR="007F5AC6" w:rsidRDefault="007F5AC6" w:rsidP="00BF45A6">
      <w:pPr>
        <w:pStyle w:val="7"/>
        <w:shd w:val="clear" w:color="auto" w:fill="auto"/>
        <w:spacing w:line="240" w:lineRule="auto"/>
        <w:ind w:firstLine="0"/>
        <w:jc w:val="both"/>
        <w:rPr>
          <w:sz w:val="28"/>
          <w:szCs w:val="28"/>
        </w:rPr>
      </w:pPr>
    </w:p>
    <w:p w:rsidR="007F5AC6" w:rsidRDefault="007F5AC6">
      <w:pPr>
        <w:spacing w:after="200" w:line="276" w:lineRule="auto"/>
        <w:rPr>
          <w:rFonts w:ascii="Times New Roman" w:eastAsia="Times New Roman" w:hAnsi="Times New Roman" w:cs="Times New Roman"/>
          <w:color w:val="auto"/>
          <w:sz w:val="28"/>
          <w:szCs w:val="28"/>
          <w:lang w:eastAsia="en-US"/>
        </w:rPr>
      </w:pPr>
      <w:r>
        <w:rPr>
          <w:sz w:val="28"/>
          <w:szCs w:val="28"/>
        </w:rPr>
        <w:br w:type="page"/>
      </w:r>
    </w:p>
    <w:p w:rsidR="00BF45A6" w:rsidRPr="00445E94" w:rsidRDefault="00BF45A6" w:rsidP="007F5AC6">
      <w:pPr>
        <w:pStyle w:val="7"/>
        <w:shd w:val="clear" w:color="auto" w:fill="auto"/>
        <w:spacing w:line="240" w:lineRule="auto"/>
        <w:ind w:left="5103" w:firstLine="0"/>
        <w:jc w:val="both"/>
        <w:rPr>
          <w:sz w:val="28"/>
          <w:szCs w:val="28"/>
        </w:rPr>
      </w:pPr>
      <w:r w:rsidRPr="00445E94">
        <w:rPr>
          <w:sz w:val="28"/>
          <w:szCs w:val="28"/>
        </w:rPr>
        <w:lastRenderedPageBreak/>
        <w:t>Приложение 3</w:t>
      </w:r>
    </w:p>
    <w:p w:rsidR="00BF45A6" w:rsidRPr="00445E94" w:rsidRDefault="00BF45A6" w:rsidP="007F5AC6">
      <w:pPr>
        <w:pStyle w:val="7"/>
        <w:shd w:val="clear" w:color="auto" w:fill="auto"/>
        <w:spacing w:line="240" w:lineRule="auto"/>
        <w:ind w:left="5103"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7F5AC6" w:rsidRDefault="007F5AC6" w:rsidP="00BF45A6">
      <w:pPr>
        <w:pStyle w:val="7"/>
        <w:shd w:val="clear" w:color="auto" w:fill="auto"/>
        <w:spacing w:line="240" w:lineRule="auto"/>
        <w:ind w:firstLine="0"/>
        <w:jc w:val="center"/>
        <w:rPr>
          <w:sz w:val="28"/>
          <w:szCs w:val="28"/>
        </w:rPr>
      </w:pPr>
    </w:p>
    <w:p w:rsidR="007F5AC6" w:rsidRDefault="00BF45A6" w:rsidP="00BF45A6">
      <w:pPr>
        <w:pStyle w:val="7"/>
        <w:shd w:val="clear" w:color="auto" w:fill="auto"/>
        <w:spacing w:line="240" w:lineRule="auto"/>
        <w:ind w:firstLine="0"/>
        <w:jc w:val="center"/>
        <w:rPr>
          <w:sz w:val="28"/>
          <w:szCs w:val="28"/>
        </w:rPr>
      </w:pPr>
      <w:r w:rsidRPr="00445E94">
        <w:rPr>
          <w:sz w:val="28"/>
          <w:szCs w:val="28"/>
        </w:rPr>
        <w:t>Опросный лист для проведения публичного обсуждения</w:t>
      </w:r>
    </w:p>
    <w:p w:rsidR="00BF45A6" w:rsidRDefault="00BF45A6" w:rsidP="00BF45A6">
      <w:pPr>
        <w:pStyle w:val="7"/>
        <w:shd w:val="clear" w:color="auto" w:fill="auto"/>
        <w:spacing w:line="240" w:lineRule="auto"/>
        <w:ind w:firstLine="0"/>
        <w:jc w:val="center"/>
        <w:rPr>
          <w:sz w:val="28"/>
          <w:szCs w:val="28"/>
        </w:rPr>
      </w:pPr>
      <w:r w:rsidRPr="00445E94">
        <w:rPr>
          <w:sz w:val="28"/>
          <w:szCs w:val="28"/>
        </w:rPr>
        <w:t xml:space="preserve"> по проекту нормативного правового акта</w:t>
      </w:r>
    </w:p>
    <w:p w:rsidR="007F5AC6" w:rsidRPr="00445E94" w:rsidRDefault="007F5AC6" w:rsidP="00BF45A6">
      <w:pPr>
        <w:pStyle w:val="7"/>
        <w:shd w:val="clear" w:color="auto" w:fill="auto"/>
        <w:spacing w:line="240" w:lineRule="auto"/>
        <w:ind w:firstLine="0"/>
        <w:jc w:val="center"/>
        <w:rPr>
          <w:sz w:val="28"/>
          <w:szCs w:val="28"/>
        </w:rPr>
      </w:pPr>
      <w:r>
        <w:rPr>
          <w:sz w:val="28"/>
          <w:szCs w:val="28"/>
        </w:rPr>
        <w:t>____________________________________________________________________</w:t>
      </w:r>
    </w:p>
    <w:p w:rsidR="00BF45A6" w:rsidRPr="007F5AC6" w:rsidRDefault="00BF45A6" w:rsidP="00BF45A6">
      <w:pPr>
        <w:pStyle w:val="101"/>
        <w:shd w:val="clear" w:color="auto" w:fill="auto"/>
        <w:spacing w:line="240" w:lineRule="auto"/>
        <w:jc w:val="center"/>
        <w:rPr>
          <w:sz w:val="24"/>
          <w:szCs w:val="24"/>
        </w:rPr>
      </w:pPr>
      <w:r w:rsidRPr="007F5AC6">
        <w:rPr>
          <w:sz w:val="24"/>
          <w:szCs w:val="24"/>
        </w:rPr>
        <w:t>(наименование вида документа и его заголовок)</w:t>
      </w:r>
    </w:p>
    <w:p w:rsidR="007F5AC6" w:rsidRDefault="007F5AC6" w:rsidP="007F5AC6">
      <w:pPr>
        <w:pStyle w:val="7"/>
        <w:shd w:val="clear" w:color="auto" w:fill="auto"/>
        <w:tabs>
          <w:tab w:val="left" w:leader="underscore" w:pos="8887"/>
        </w:tabs>
        <w:spacing w:line="240" w:lineRule="auto"/>
        <w:ind w:firstLine="0"/>
        <w:rPr>
          <w:sz w:val="28"/>
          <w:szCs w:val="28"/>
        </w:rPr>
      </w:pPr>
    </w:p>
    <w:tbl>
      <w:tblPr>
        <w:tblStyle w:val="a4"/>
        <w:tblW w:w="0" w:type="auto"/>
        <w:tblLook w:val="04A0"/>
      </w:tblPr>
      <w:tblGrid>
        <w:gridCol w:w="9796"/>
      </w:tblGrid>
      <w:tr w:rsidR="007F5AC6" w:rsidTr="007F5AC6">
        <w:tc>
          <w:tcPr>
            <w:tcW w:w="9796" w:type="dxa"/>
          </w:tcPr>
          <w:p w:rsidR="007F5AC6" w:rsidRDefault="007F5AC6" w:rsidP="007F5AC6">
            <w:pPr>
              <w:pStyle w:val="7"/>
              <w:shd w:val="clear" w:color="auto" w:fill="auto"/>
              <w:tabs>
                <w:tab w:val="left" w:leader="underscore" w:pos="8887"/>
              </w:tabs>
              <w:spacing w:line="240" w:lineRule="auto"/>
              <w:ind w:firstLine="0"/>
              <w:jc w:val="center"/>
              <w:rPr>
                <w:sz w:val="28"/>
                <w:szCs w:val="28"/>
              </w:rPr>
            </w:pPr>
            <w:r w:rsidRPr="00445E94">
              <w:rPr>
                <w:sz w:val="28"/>
                <w:szCs w:val="28"/>
              </w:rPr>
              <w:t>Контактная информация об участнике публичного обсуждения</w:t>
            </w:r>
          </w:p>
          <w:p w:rsidR="007F5AC6" w:rsidRDefault="007F5AC6" w:rsidP="007F5AC6">
            <w:pPr>
              <w:pStyle w:val="7"/>
              <w:shd w:val="clear" w:color="auto" w:fill="auto"/>
              <w:tabs>
                <w:tab w:val="left" w:leader="underscore" w:pos="8887"/>
              </w:tabs>
              <w:spacing w:line="240" w:lineRule="auto"/>
              <w:ind w:firstLine="0"/>
              <w:rPr>
                <w:sz w:val="28"/>
                <w:szCs w:val="28"/>
              </w:rPr>
            </w:pPr>
            <w:r w:rsidRPr="00445E94">
              <w:rPr>
                <w:sz w:val="28"/>
                <w:szCs w:val="28"/>
              </w:rPr>
              <w:t>Наименование участника:</w:t>
            </w:r>
            <w:r w:rsidRPr="00445E94">
              <w:rPr>
                <w:sz w:val="28"/>
                <w:szCs w:val="28"/>
              </w:rPr>
              <w:tab/>
            </w:r>
            <w:r>
              <w:rPr>
                <w:sz w:val="28"/>
                <w:szCs w:val="28"/>
              </w:rPr>
              <w:t xml:space="preserve">____ ____________________________________________________________________ </w:t>
            </w:r>
          </w:p>
          <w:p w:rsidR="007F5AC6" w:rsidRDefault="007F5AC6" w:rsidP="007F5AC6">
            <w:pPr>
              <w:pStyle w:val="7"/>
              <w:shd w:val="clear" w:color="auto" w:fill="auto"/>
              <w:spacing w:line="240" w:lineRule="auto"/>
              <w:ind w:firstLine="0"/>
              <w:jc w:val="both"/>
              <w:rPr>
                <w:sz w:val="28"/>
                <w:szCs w:val="28"/>
              </w:rPr>
            </w:pPr>
            <w:r w:rsidRPr="00445E94">
              <w:rPr>
                <w:sz w:val="28"/>
                <w:szCs w:val="28"/>
              </w:rPr>
              <w:t>Сфера деятельности участника:</w:t>
            </w:r>
            <w:r>
              <w:rPr>
                <w:sz w:val="28"/>
                <w:szCs w:val="28"/>
              </w:rPr>
              <w:t xml:space="preserve"> ________________________________________ ____________________________________________________________________</w:t>
            </w:r>
          </w:p>
          <w:p w:rsidR="007F5AC6" w:rsidRDefault="007F5AC6" w:rsidP="007F5AC6">
            <w:pPr>
              <w:pStyle w:val="7"/>
              <w:shd w:val="clear" w:color="auto" w:fill="auto"/>
              <w:tabs>
                <w:tab w:val="left" w:leader="underscore" w:pos="8887"/>
              </w:tabs>
              <w:spacing w:line="240" w:lineRule="auto"/>
              <w:ind w:firstLine="0"/>
              <w:rPr>
                <w:sz w:val="28"/>
                <w:szCs w:val="28"/>
              </w:rPr>
            </w:pPr>
            <w:r w:rsidRPr="00445E94">
              <w:rPr>
                <w:sz w:val="28"/>
                <w:szCs w:val="28"/>
              </w:rPr>
              <w:t>Ф.И.О. контактного лица:</w:t>
            </w:r>
            <w:r>
              <w:rPr>
                <w:sz w:val="28"/>
                <w:szCs w:val="28"/>
              </w:rPr>
              <w:t xml:space="preserve"> _____________________________________________</w:t>
            </w:r>
          </w:p>
          <w:p w:rsidR="007F5AC6" w:rsidRDefault="007F5AC6" w:rsidP="007F5AC6">
            <w:pPr>
              <w:pStyle w:val="7"/>
              <w:shd w:val="clear" w:color="auto" w:fill="auto"/>
              <w:tabs>
                <w:tab w:val="left" w:leader="underscore" w:pos="8887"/>
              </w:tabs>
              <w:spacing w:line="240" w:lineRule="auto"/>
              <w:ind w:firstLine="0"/>
              <w:rPr>
                <w:sz w:val="28"/>
                <w:szCs w:val="28"/>
              </w:rPr>
            </w:pPr>
          </w:p>
          <w:p w:rsidR="007F5AC6" w:rsidRDefault="007F5AC6" w:rsidP="007F5AC6">
            <w:pPr>
              <w:pStyle w:val="7"/>
              <w:shd w:val="clear" w:color="auto" w:fill="auto"/>
              <w:tabs>
                <w:tab w:val="left" w:leader="underscore" w:pos="8887"/>
              </w:tabs>
              <w:spacing w:line="240" w:lineRule="auto"/>
              <w:ind w:firstLine="0"/>
              <w:rPr>
                <w:sz w:val="28"/>
                <w:szCs w:val="28"/>
              </w:rPr>
            </w:pPr>
            <w:r w:rsidRPr="00445E94">
              <w:rPr>
                <w:sz w:val="28"/>
                <w:szCs w:val="28"/>
              </w:rPr>
              <w:t>Номер контактного телефона:</w:t>
            </w:r>
            <w:r>
              <w:rPr>
                <w:sz w:val="28"/>
                <w:szCs w:val="28"/>
              </w:rPr>
              <w:t xml:space="preserve"> __________________________________________</w:t>
            </w:r>
          </w:p>
          <w:p w:rsidR="007F5AC6" w:rsidRDefault="007F5AC6" w:rsidP="007F5AC6">
            <w:pPr>
              <w:pStyle w:val="7"/>
              <w:shd w:val="clear" w:color="auto" w:fill="auto"/>
              <w:spacing w:line="240" w:lineRule="auto"/>
              <w:ind w:firstLine="0"/>
              <w:rPr>
                <w:sz w:val="28"/>
                <w:szCs w:val="28"/>
              </w:rPr>
            </w:pPr>
            <w:r w:rsidRPr="00445E94">
              <w:rPr>
                <w:sz w:val="28"/>
                <w:szCs w:val="28"/>
              </w:rPr>
              <w:t>Адрес электронной почты:</w:t>
            </w:r>
            <w:r>
              <w:rPr>
                <w:sz w:val="28"/>
                <w:szCs w:val="28"/>
              </w:rPr>
              <w:t xml:space="preserve"> _____________________________________________</w:t>
            </w:r>
          </w:p>
          <w:p w:rsidR="007F5AC6" w:rsidRDefault="007F5AC6" w:rsidP="007F5AC6">
            <w:pPr>
              <w:pStyle w:val="7"/>
              <w:shd w:val="clear" w:color="auto" w:fill="auto"/>
              <w:tabs>
                <w:tab w:val="left" w:leader="underscore" w:pos="8887"/>
              </w:tabs>
              <w:spacing w:line="240" w:lineRule="auto"/>
              <w:ind w:firstLine="0"/>
              <w:rPr>
                <w:sz w:val="28"/>
                <w:szCs w:val="28"/>
              </w:rPr>
            </w:pPr>
          </w:p>
        </w:tc>
      </w:tr>
    </w:tbl>
    <w:p w:rsidR="007F5AC6" w:rsidRDefault="007F5AC6" w:rsidP="007F5AC6">
      <w:pPr>
        <w:pStyle w:val="7"/>
        <w:shd w:val="clear" w:color="auto" w:fill="auto"/>
        <w:tabs>
          <w:tab w:val="left" w:leader="underscore" w:pos="8887"/>
        </w:tabs>
        <w:spacing w:line="240" w:lineRule="auto"/>
        <w:ind w:firstLine="0"/>
        <w:rPr>
          <w:sz w:val="28"/>
          <w:szCs w:val="28"/>
        </w:rPr>
      </w:pPr>
    </w:p>
    <w:p w:rsidR="007F5AC6" w:rsidRDefault="00BF45A6" w:rsidP="00BF45A6">
      <w:pPr>
        <w:pStyle w:val="7"/>
        <w:shd w:val="clear" w:color="auto" w:fill="auto"/>
        <w:spacing w:line="240" w:lineRule="auto"/>
        <w:ind w:firstLine="0"/>
        <w:jc w:val="center"/>
        <w:rPr>
          <w:sz w:val="28"/>
          <w:szCs w:val="28"/>
        </w:rPr>
      </w:pPr>
      <w:r w:rsidRPr="00445E94">
        <w:rPr>
          <w:sz w:val="28"/>
          <w:szCs w:val="28"/>
        </w:rPr>
        <w:t xml:space="preserve">Примерный перечень вопросов в рамках проведения </w:t>
      </w:r>
    </w:p>
    <w:p w:rsidR="00BF45A6" w:rsidRDefault="00BF45A6" w:rsidP="00BF45A6">
      <w:pPr>
        <w:pStyle w:val="7"/>
        <w:shd w:val="clear" w:color="auto" w:fill="auto"/>
        <w:spacing w:line="240" w:lineRule="auto"/>
        <w:ind w:firstLine="0"/>
        <w:jc w:val="center"/>
        <w:rPr>
          <w:sz w:val="28"/>
          <w:szCs w:val="28"/>
        </w:rPr>
      </w:pPr>
      <w:r w:rsidRPr="00445E94">
        <w:rPr>
          <w:sz w:val="28"/>
          <w:szCs w:val="28"/>
        </w:rPr>
        <w:t>публичного обсуждения</w:t>
      </w:r>
    </w:p>
    <w:p w:rsidR="007F5AC6" w:rsidRDefault="007F5AC6" w:rsidP="00BF45A6">
      <w:pPr>
        <w:pStyle w:val="7"/>
        <w:shd w:val="clear" w:color="auto" w:fill="auto"/>
        <w:spacing w:line="240" w:lineRule="auto"/>
        <w:ind w:firstLine="0"/>
        <w:jc w:val="center"/>
        <w:rPr>
          <w:sz w:val="28"/>
          <w:szCs w:val="28"/>
        </w:rPr>
      </w:pPr>
    </w:p>
    <w:tbl>
      <w:tblPr>
        <w:tblStyle w:val="a4"/>
        <w:tblW w:w="0" w:type="auto"/>
        <w:tblLook w:val="04A0"/>
      </w:tblPr>
      <w:tblGrid>
        <w:gridCol w:w="9796"/>
      </w:tblGrid>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Актуальна ли проблема, описанная органом-разработчиком в сводном отчете? Позволит ли принятие данного проекта решить проблему?</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Каких положительных эффектов следует ожидать в случае принятия данного проекта? По возможности, приведите числовые данные.</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Какие риски и негативные последствия для бизнеса могут возникнуть в случае принятия данного проекта? По возможности, приведите числовые данные. Согласны ли Вы с выводами разработчика, изложенными в сводном отчете?</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Существуют ли менее затратные и (или) более эффективные способы решения проблемы? Если да, опишите их.</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lastRenderedPageBreak/>
              <w:t>Содержит ли проект нормативного правового акта нормы, противоречащие действующему законодательству? Если да, укажите их.</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Содержит ли проект нормативного правового акта нормы, положения и термины, позволяющие их толковать неоднозначно? Если да, укажите их.</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Содержит ли проект нормативного правового акта нормы, невыполнимые на практике? Если да, укажите их.</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r w:rsidRPr="00445E94">
              <w:rPr>
                <w:sz w:val="28"/>
                <w:szCs w:val="28"/>
              </w:rPr>
              <w:t>Требуется ли переходный период для вступления в силу проекта нормативного правого акта? Если да, укажите, каким он должен быть, либо какую дату вступления в силу проекта нормативного правого акта следует предусмотреть.</w:t>
            </w:r>
          </w:p>
        </w:tc>
      </w:tr>
      <w:tr w:rsidR="007F5AC6" w:rsidTr="007F5AC6">
        <w:tc>
          <w:tcPr>
            <w:tcW w:w="9796" w:type="dxa"/>
          </w:tcPr>
          <w:p w:rsidR="007F5AC6" w:rsidRDefault="007F5AC6" w:rsidP="007F5AC6">
            <w:pPr>
              <w:pStyle w:val="7"/>
              <w:shd w:val="clear" w:color="auto" w:fill="auto"/>
              <w:spacing w:line="240" w:lineRule="auto"/>
              <w:ind w:firstLine="0"/>
              <w:jc w:val="both"/>
              <w:rPr>
                <w:sz w:val="28"/>
                <w:szCs w:val="28"/>
              </w:rPr>
            </w:pPr>
          </w:p>
          <w:p w:rsidR="007F5AC6" w:rsidRDefault="007F5AC6" w:rsidP="007F5AC6">
            <w:pPr>
              <w:pStyle w:val="7"/>
              <w:shd w:val="clear" w:color="auto" w:fill="auto"/>
              <w:spacing w:line="240" w:lineRule="auto"/>
              <w:ind w:firstLine="0"/>
              <w:jc w:val="both"/>
              <w:rPr>
                <w:sz w:val="28"/>
                <w:szCs w:val="28"/>
              </w:rPr>
            </w:pPr>
          </w:p>
          <w:p w:rsidR="007F5AC6" w:rsidRPr="00445E94" w:rsidRDefault="007F5AC6" w:rsidP="007F5AC6">
            <w:pPr>
              <w:pStyle w:val="7"/>
              <w:shd w:val="clear" w:color="auto" w:fill="auto"/>
              <w:spacing w:line="240" w:lineRule="auto"/>
              <w:ind w:firstLine="0"/>
              <w:jc w:val="both"/>
              <w:rPr>
                <w:sz w:val="28"/>
                <w:szCs w:val="28"/>
              </w:rPr>
            </w:pPr>
          </w:p>
        </w:tc>
      </w:tr>
      <w:tr w:rsidR="007F5AC6" w:rsidTr="007F5AC6">
        <w:tc>
          <w:tcPr>
            <w:tcW w:w="9796" w:type="dxa"/>
          </w:tcPr>
          <w:p w:rsidR="007F5AC6" w:rsidRDefault="007F5AC6" w:rsidP="007F5AC6">
            <w:pPr>
              <w:pStyle w:val="30"/>
              <w:shd w:val="clear" w:color="auto" w:fill="auto"/>
              <w:spacing w:before="0" w:line="240" w:lineRule="auto"/>
              <w:jc w:val="both"/>
              <w:rPr>
                <w:sz w:val="28"/>
                <w:szCs w:val="28"/>
              </w:rPr>
            </w:pPr>
            <w:r w:rsidRPr="00445E94">
              <w:rPr>
                <w:sz w:val="28"/>
                <w:szCs w:val="28"/>
              </w:rPr>
              <w:t>При наличии дополнительных замечаний и предложений опишите их в произвольной форме и (или) приложите к Вашему письму соответствующие материалы.</w:t>
            </w:r>
          </w:p>
        </w:tc>
      </w:tr>
      <w:tr w:rsidR="007F5AC6" w:rsidTr="007F5AC6">
        <w:tc>
          <w:tcPr>
            <w:tcW w:w="9796" w:type="dxa"/>
          </w:tcPr>
          <w:p w:rsidR="007F5AC6" w:rsidRDefault="007F5AC6" w:rsidP="007F5AC6">
            <w:pPr>
              <w:pStyle w:val="30"/>
              <w:shd w:val="clear" w:color="auto" w:fill="auto"/>
              <w:spacing w:before="0" w:line="240" w:lineRule="auto"/>
              <w:jc w:val="both"/>
              <w:rPr>
                <w:sz w:val="28"/>
                <w:szCs w:val="28"/>
              </w:rPr>
            </w:pPr>
          </w:p>
          <w:p w:rsidR="007F5AC6" w:rsidRDefault="007F5AC6" w:rsidP="007F5AC6">
            <w:pPr>
              <w:pStyle w:val="30"/>
              <w:shd w:val="clear" w:color="auto" w:fill="auto"/>
              <w:spacing w:before="0" w:line="240" w:lineRule="auto"/>
              <w:jc w:val="both"/>
              <w:rPr>
                <w:sz w:val="28"/>
                <w:szCs w:val="28"/>
              </w:rPr>
            </w:pPr>
          </w:p>
          <w:p w:rsidR="007F5AC6" w:rsidRPr="00445E94" w:rsidRDefault="007F5AC6" w:rsidP="007F5AC6">
            <w:pPr>
              <w:pStyle w:val="30"/>
              <w:shd w:val="clear" w:color="auto" w:fill="auto"/>
              <w:spacing w:before="0" w:line="240" w:lineRule="auto"/>
              <w:jc w:val="both"/>
              <w:rPr>
                <w:sz w:val="28"/>
                <w:szCs w:val="28"/>
              </w:rPr>
            </w:pPr>
          </w:p>
        </w:tc>
      </w:tr>
    </w:tbl>
    <w:p w:rsidR="007F5AC6" w:rsidRDefault="007F5AC6" w:rsidP="007F5AC6">
      <w:pPr>
        <w:pStyle w:val="7"/>
        <w:shd w:val="clear" w:color="auto" w:fill="auto"/>
        <w:spacing w:line="240" w:lineRule="auto"/>
        <w:ind w:firstLine="0"/>
        <w:rPr>
          <w:sz w:val="28"/>
          <w:szCs w:val="28"/>
        </w:rPr>
      </w:pPr>
    </w:p>
    <w:p w:rsidR="007F5AC6" w:rsidRDefault="007F5AC6">
      <w:pPr>
        <w:spacing w:after="200" w:line="276" w:lineRule="auto"/>
        <w:rPr>
          <w:rFonts w:ascii="Times New Roman" w:eastAsia="Times New Roman" w:hAnsi="Times New Roman" w:cs="Times New Roman"/>
          <w:color w:val="auto"/>
          <w:sz w:val="28"/>
          <w:szCs w:val="28"/>
          <w:lang w:eastAsia="en-US"/>
        </w:rPr>
      </w:pPr>
      <w:r>
        <w:rPr>
          <w:sz w:val="28"/>
          <w:szCs w:val="28"/>
        </w:rPr>
        <w:br w:type="page"/>
      </w:r>
    </w:p>
    <w:p w:rsidR="007F5AC6" w:rsidRPr="00445E94" w:rsidRDefault="007F5AC6" w:rsidP="00D61BE1">
      <w:pPr>
        <w:pStyle w:val="7"/>
        <w:shd w:val="clear" w:color="auto" w:fill="auto"/>
        <w:spacing w:line="240" w:lineRule="auto"/>
        <w:ind w:left="5387" w:firstLine="0"/>
        <w:jc w:val="both"/>
        <w:rPr>
          <w:sz w:val="28"/>
          <w:szCs w:val="28"/>
        </w:rPr>
      </w:pPr>
      <w:r w:rsidRPr="00445E94">
        <w:rPr>
          <w:sz w:val="28"/>
          <w:szCs w:val="28"/>
        </w:rPr>
        <w:lastRenderedPageBreak/>
        <w:t>Приложение 4</w:t>
      </w:r>
    </w:p>
    <w:p w:rsidR="007F5AC6" w:rsidRPr="00445E94" w:rsidRDefault="007F5AC6" w:rsidP="00D61BE1">
      <w:pPr>
        <w:pStyle w:val="7"/>
        <w:shd w:val="clear" w:color="auto" w:fill="auto"/>
        <w:spacing w:line="240" w:lineRule="auto"/>
        <w:ind w:left="5387"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D61BE1" w:rsidRDefault="00D61BE1" w:rsidP="007F5AC6">
      <w:pPr>
        <w:pStyle w:val="7"/>
        <w:shd w:val="clear" w:color="auto" w:fill="auto"/>
        <w:spacing w:line="240" w:lineRule="auto"/>
        <w:ind w:firstLine="0"/>
        <w:jc w:val="center"/>
        <w:rPr>
          <w:sz w:val="28"/>
          <w:szCs w:val="28"/>
        </w:rPr>
      </w:pPr>
    </w:p>
    <w:p w:rsidR="00D61BE1" w:rsidRDefault="007F5AC6" w:rsidP="007F5AC6">
      <w:pPr>
        <w:pStyle w:val="7"/>
        <w:shd w:val="clear" w:color="auto" w:fill="auto"/>
        <w:spacing w:line="240" w:lineRule="auto"/>
        <w:ind w:firstLine="0"/>
        <w:jc w:val="center"/>
        <w:rPr>
          <w:sz w:val="28"/>
          <w:szCs w:val="28"/>
        </w:rPr>
      </w:pPr>
      <w:r w:rsidRPr="00445E94">
        <w:rPr>
          <w:sz w:val="28"/>
          <w:szCs w:val="28"/>
        </w:rPr>
        <w:t xml:space="preserve">Сводка предложений по результатам проведения </w:t>
      </w:r>
    </w:p>
    <w:p w:rsidR="007F5AC6" w:rsidRDefault="007F5AC6" w:rsidP="007F5AC6">
      <w:pPr>
        <w:pStyle w:val="7"/>
        <w:shd w:val="clear" w:color="auto" w:fill="auto"/>
        <w:spacing w:line="240" w:lineRule="auto"/>
        <w:ind w:firstLine="0"/>
        <w:jc w:val="center"/>
        <w:rPr>
          <w:sz w:val="28"/>
          <w:szCs w:val="28"/>
        </w:rPr>
      </w:pPr>
      <w:r w:rsidRPr="00445E94">
        <w:rPr>
          <w:sz w:val="28"/>
          <w:szCs w:val="28"/>
        </w:rPr>
        <w:t>публичного обсуждения</w:t>
      </w:r>
    </w:p>
    <w:p w:rsidR="00D61BE1" w:rsidRPr="00445E94" w:rsidRDefault="00D61BE1" w:rsidP="007F5AC6">
      <w:pPr>
        <w:pStyle w:val="7"/>
        <w:shd w:val="clear" w:color="auto" w:fill="auto"/>
        <w:spacing w:line="240" w:lineRule="auto"/>
        <w:ind w:firstLine="0"/>
        <w:jc w:val="center"/>
        <w:rPr>
          <w:sz w:val="28"/>
          <w:szCs w:val="28"/>
        </w:rPr>
      </w:pPr>
    </w:p>
    <w:p w:rsidR="007F5AC6" w:rsidRDefault="007F5AC6" w:rsidP="007F5AC6">
      <w:pPr>
        <w:pStyle w:val="7"/>
        <w:shd w:val="clear" w:color="auto" w:fill="auto"/>
        <w:spacing w:line="240" w:lineRule="auto"/>
        <w:ind w:firstLine="720"/>
        <w:jc w:val="both"/>
        <w:rPr>
          <w:sz w:val="28"/>
          <w:szCs w:val="28"/>
        </w:rPr>
      </w:pPr>
      <w:r w:rsidRPr="00445E94">
        <w:rPr>
          <w:sz w:val="28"/>
          <w:szCs w:val="28"/>
        </w:rPr>
        <w:t xml:space="preserve">В соответствии с пунктом 2.7 Порядка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 утвержденного постановлением Администрации района от 29.07.2017 № 235</w:t>
      </w:r>
    </w:p>
    <w:p w:rsidR="00D61BE1" w:rsidRPr="00445E94" w:rsidRDefault="00D61BE1" w:rsidP="00D61BE1">
      <w:pPr>
        <w:pStyle w:val="7"/>
        <w:shd w:val="clear" w:color="auto" w:fill="auto"/>
        <w:spacing w:line="240" w:lineRule="auto"/>
        <w:ind w:firstLine="0"/>
        <w:jc w:val="both"/>
        <w:rPr>
          <w:sz w:val="28"/>
          <w:szCs w:val="28"/>
        </w:rPr>
      </w:pPr>
      <w:r>
        <w:rPr>
          <w:sz w:val="28"/>
          <w:szCs w:val="28"/>
        </w:rPr>
        <w:t>_____________________________________________________________________</w:t>
      </w:r>
    </w:p>
    <w:p w:rsidR="007F5AC6" w:rsidRPr="00D61BE1" w:rsidRDefault="007F5AC6" w:rsidP="007F5AC6">
      <w:pPr>
        <w:pStyle w:val="101"/>
        <w:shd w:val="clear" w:color="auto" w:fill="auto"/>
        <w:spacing w:line="240" w:lineRule="auto"/>
        <w:jc w:val="center"/>
        <w:rPr>
          <w:sz w:val="24"/>
          <w:szCs w:val="24"/>
        </w:rPr>
      </w:pPr>
      <w:r w:rsidRPr="00D61BE1">
        <w:rPr>
          <w:sz w:val="24"/>
          <w:szCs w:val="24"/>
        </w:rPr>
        <w:t>(наименование органа-разработчика)</w:t>
      </w:r>
    </w:p>
    <w:p w:rsidR="007F5AC6" w:rsidRPr="00445E94" w:rsidRDefault="007F5AC6" w:rsidP="007F5AC6">
      <w:pPr>
        <w:pStyle w:val="7"/>
        <w:shd w:val="clear" w:color="auto" w:fill="auto"/>
        <w:tabs>
          <w:tab w:val="left" w:leader="underscore" w:pos="1888"/>
          <w:tab w:val="left" w:leader="underscore" w:pos="3717"/>
          <w:tab w:val="left" w:leader="underscore" w:pos="4408"/>
          <w:tab w:val="left" w:leader="underscore" w:pos="5913"/>
          <w:tab w:val="left" w:leader="underscore" w:pos="7872"/>
          <w:tab w:val="left" w:leader="underscore" w:pos="8556"/>
        </w:tabs>
        <w:spacing w:line="240" w:lineRule="auto"/>
        <w:ind w:firstLine="0"/>
        <w:rPr>
          <w:sz w:val="28"/>
          <w:szCs w:val="28"/>
        </w:rPr>
      </w:pPr>
      <w:r w:rsidRPr="00445E94">
        <w:rPr>
          <w:sz w:val="28"/>
          <w:szCs w:val="28"/>
        </w:rPr>
        <w:t>в период с «</w:t>
      </w:r>
      <w:r w:rsidRPr="00445E94">
        <w:rPr>
          <w:sz w:val="28"/>
          <w:szCs w:val="28"/>
        </w:rPr>
        <w:tab/>
        <w:t>»</w:t>
      </w:r>
      <w:r w:rsidRPr="00445E94">
        <w:rPr>
          <w:sz w:val="28"/>
          <w:szCs w:val="28"/>
        </w:rPr>
        <w:tab/>
        <w:t>20</w:t>
      </w:r>
      <w:r w:rsidRPr="00445E94">
        <w:rPr>
          <w:sz w:val="28"/>
          <w:szCs w:val="28"/>
        </w:rPr>
        <w:tab/>
        <w:t>года по «</w:t>
      </w:r>
      <w:r w:rsidRPr="00445E94">
        <w:rPr>
          <w:sz w:val="28"/>
          <w:szCs w:val="28"/>
        </w:rPr>
        <w:tab/>
        <w:t>»</w:t>
      </w:r>
      <w:r w:rsidRPr="00445E94">
        <w:rPr>
          <w:sz w:val="28"/>
          <w:szCs w:val="28"/>
        </w:rPr>
        <w:tab/>
        <w:t>20</w:t>
      </w:r>
      <w:r w:rsidRPr="00445E94">
        <w:rPr>
          <w:sz w:val="28"/>
          <w:szCs w:val="28"/>
        </w:rPr>
        <w:tab/>
        <w:t>года</w:t>
      </w:r>
    </w:p>
    <w:p w:rsidR="007F5AC6" w:rsidRDefault="007F5AC6" w:rsidP="00D61BE1">
      <w:pPr>
        <w:pStyle w:val="7"/>
        <w:shd w:val="clear" w:color="auto" w:fill="auto"/>
        <w:spacing w:line="240" w:lineRule="auto"/>
        <w:ind w:firstLine="0"/>
        <w:jc w:val="both"/>
        <w:rPr>
          <w:sz w:val="28"/>
          <w:szCs w:val="28"/>
        </w:rPr>
      </w:pPr>
      <w:r w:rsidRPr="00445E94">
        <w:rPr>
          <w:sz w:val="28"/>
          <w:szCs w:val="28"/>
        </w:rPr>
        <w:t>проведено публичное обсуждение по проекту нормативного правового акта</w:t>
      </w:r>
    </w:p>
    <w:p w:rsidR="00D61BE1" w:rsidRPr="00445E94" w:rsidRDefault="00D61BE1" w:rsidP="00D61BE1">
      <w:pPr>
        <w:pStyle w:val="7"/>
        <w:shd w:val="clear" w:color="auto" w:fill="auto"/>
        <w:spacing w:line="240" w:lineRule="auto"/>
        <w:ind w:firstLine="0"/>
        <w:jc w:val="both"/>
        <w:rPr>
          <w:sz w:val="28"/>
          <w:szCs w:val="28"/>
        </w:rPr>
      </w:pPr>
      <w:r>
        <w:rPr>
          <w:sz w:val="28"/>
          <w:szCs w:val="28"/>
        </w:rPr>
        <w:t>_____________________________________________________________________</w:t>
      </w:r>
    </w:p>
    <w:p w:rsidR="007F5AC6" w:rsidRPr="00D61BE1" w:rsidRDefault="007F5AC6" w:rsidP="007F5AC6">
      <w:pPr>
        <w:pStyle w:val="101"/>
        <w:shd w:val="clear" w:color="auto" w:fill="auto"/>
        <w:spacing w:line="240" w:lineRule="auto"/>
        <w:jc w:val="center"/>
        <w:rPr>
          <w:sz w:val="24"/>
          <w:szCs w:val="24"/>
        </w:rPr>
      </w:pPr>
      <w:r w:rsidRPr="00D61BE1">
        <w:rPr>
          <w:sz w:val="24"/>
          <w:szCs w:val="24"/>
        </w:rPr>
        <w:t>(наименование проекта нормативного правового акта, по которому проведено публичное обсуждение)</w:t>
      </w:r>
    </w:p>
    <w:p w:rsidR="007F5AC6" w:rsidRPr="00445E94" w:rsidRDefault="007F5AC6" w:rsidP="00D61BE1">
      <w:pPr>
        <w:pStyle w:val="7"/>
        <w:shd w:val="clear" w:color="auto" w:fill="auto"/>
        <w:spacing w:line="240" w:lineRule="auto"/>
        <w:ind w:firstLine="720"/>
        <w:jc w:val="both"/>
        <w:rPr>
          <w:sz w:val="28"/>
          <w:szCs w:val="28"/>
        </w:rPr>
      </w:pPr>
      <w:r w:rsidRPr="00445E94">
        <w:rPr>
          <w:sz w:val="28"/>
          <w:szCs w:val="28"/>
        </w:rPr>
        <w:t xml:space="preserve">При проведении публичного обсуждения получены отзывы </w:t>
      </w:r>
      <w:proofErr w:type="gramStart"/>
      <w:r w:rsidRPr="00445E94">
        <w:rPr>
          <w:sz w:val="28"/>
          <w:szCs w:val="28"/>
        </w:rPr>
        <w:t>от</w:t>
      </w:r>
      <w:proofErr w:type="gramEnd"/>
      <w:r w:rsidRPr="00445E94">
        <w:rPr>
          <w:sz w:val="28"/>
          <w:szCs w:val="28"/>
        </w:rPr>
        <w:t>:</w:t>
      </w:r>
    </w:p>
    <w:p w:rsidR="007F5AC6" w:rsidRPr="00D61BE1" w:rsidRDefault="007F5AC6" w:rsidP="00D61BE1">
      <w:pPr>
        <w:pStyle w:val="7"/>
        <w:shd w:val="clear" w:color="auto" w:fill="auto"/>
        <w:tabs>
          <w:tab w:val="left" w:leader="underscore" w:pos="9207"/>
        </w:tabs>
        <w:spacing w:line="240" w:lineRule="auto"/>
        <w:ind w:firstLine="720"/>
        <w:jc w:val="both"/>
        <w:rPr>
          <w:color w:val="000000" w:themeColor="text1"/>
          <w:sz w:val="28"/>
          <w:szCs w:val="28"/>
        </w:rPr>
      </w:pPr>
      <w:r w:rsidRPr="00445E94">
        <w:rPr>
          <w:sz w:val="28"/>
          <w:szCs w:val="28"/>
        </w:rPr>
        <w:t>1.</w:t>
      </w:r>
      <w:r w:rsidR="00D61BE1">
        <w:rPr>
          <w:sz w:val="28"/>
          <w:szCs w:val="28"/>
        </w:rPr>
        <w:t xml:space="preserve"> </w:t>
      </w:r>
      <w:r w:rsidR="00D61BE1" w:rsidRPr="00D61BE1">
        <w:rPr>
          <w:color w:val="000000" w:themeColor="text1"/>
          <w:sz w:val="28"/>
          <w:szCs w:val="28"/>
        </w:rPr>
        <w:t>________________________________________________________________</w:t>
      </w:r>
    </w:p>
    <w:p w:rsidR="007F5AC6" w:rsidRDefault="00D61BE1" w:rsidP="00D61BE1">
      <w:pPr>
        <w:pStyle w:val="111"/>
        <w:shd w:val="clear" w:color="auto" w:fill="auto"/>
        <w:tabs>
          <w:tab w:val="left" w:leader="underscore" w:pos="9232"/>
        </w:tabs>
        <w:spacing w:line="240" w:lineRule="auto"/>
        <w:rPr>
          <w:color w:val="000000" w:themeColor="text1"/>
          <w:sz w:val="28"/>
          <w:szCs w:val="28"/>
        </w:rPr>
      </w:pPr>
      <w:r>
        <w:rPr>
          <w:color w:val="000000" w:themeColor="text1"/>
          <w:sz w:val="28"/>
          <w:szCs w:val="28"/>
        </w:rPr>
        <w:t>2. ________________________________________________________</w:t>
      </w:r>
    </w:p>
    <w:p w:rsidR="00D61BE1" w:rsidRPr="00D61BE1" w:rsidRDefault="00D61BE1" w:rsidP="00D61BE1">
      <w:pPr>
        <w:pStyle w:val="111"/>
        <w:shd w:val="clear" w:color="auto" w:fill="auto"/>
        <w:tabs>
          <w:tab w:val="left" w:leader="underscore" w:pos="9232"/>
        </w:tabs>
        <w:spacing w:line="240" w:lineRule="auto"/>
        <w:rPr>
          <w:color w:val="000000" w:themeColor="text1"/>
          <w:sz w:val="28"/>
          <w:szCs w:val="28"/>
        </w:rPr>
      </w:pPr>
      <w:r>
        <w:rPr>
          <w:color w:val="000000" w:themeColor="text1"/>
          <w:sz w:val="28"/>
          <w:szCs w:val="28"/>
        </w:rPr>
        <w:t>3. ________________________________________________________</w:t>
      </w:r>
    </w:p>
    <w:p w:rsidR="007F5AC6" w:rsidRPr="00445E94" w:rsidRDefault="007F5AC6" w:rsidP="007F5AC6">
      <w:pPr>
        <w:pStyle w:val="27"/>
        <w:keepNext/>
        <w:keepLines/>
        <w:shd w:val="clear" w:color="auto" w:fill="auto"/>
        <w:spacing w:after="0" w:line="240" w:lineRule="auto"/>
        <w:ind w:firstLine="720"/>
        <w:rPr>
          <w:sz w:val="28"/>
          <w:szCs w:val="28"/>
        </w:rPr>
      </w:pPr>
    </w:p>
    <w:tbl>
      <w:tblPr>
        <w:tblW w:w="0" w:type="auto"/>
        <w:jc w:val="center"/>
        <w:tblLayout w:type="fixed"/>
        <w:tblCellMar>
          <w:left w:w="10" w:type="dxa"/>
          <w:right w:w="10" w:type="dxa"/>
        </w:tblCellMar>
        <w:tblLook w:val="04A0"/>
      </w:tblPr>
      <w:tblGrid>
        <w:gridCol w:w="3420"/>
        <w:gridCol w:w="2830"/>
        <w:gridCol w:w="3391"/>
      </w:tblGrid>
      <w:tr w:rsidR="007F5AC6" w:rsidRPr="00445E94" w:rsidTr="002B4A60">
        <w:trPr>
          <w:trHeight w:val="335"/>
          <w:jc w:val="center"/>
        </w:trPr>
        <w:tc>
          <w:tcPr>
            <w:tcW w:w="9641" w:type="dxa"/>
            <w:gridSpan w:val="3"/>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D61BE1">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Результаты публичного обсуждения</w:t>
            </w:r>
          </w:p>
        </w:tc>
      </w:tr>
      <w:tr w:rsidR="007F5AC6" w:rsidRPr="00445E94" w:rsidTr="002B4A60">
        <w:trPr>
          <w:trHeight w:val="947"/>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D61BE1">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Наименование субъекта публичного обсуждения</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D61BE1">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Высказанное мнение (замечание и (или) предложение)</w:t>
            </w: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D61BE1">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Позиция орган</w:t>
            </w:r>
            <w:proofErr w:type="gramStart"/>
            <w:r w:rsidRPr="00445E94">
              <w:rPr>
                <w:sz w:val="28"/>
                <w:szCs w:val="28"/>
              </w:rPr>
              <w:t>а-</w:t>
            </w:r>
            <w:proofErr w:type="gramEnd"/>
            <w:r w:rsidRPr="00445E94">
              <w:rPr>
                <w:sz w:val="28"/>
                <w:szCs w:val="28"/>
              </w:rPr>
              <w:t xml:space="preserve"> разработчика*</w:t>
            </w:r>
          </w:p>
        </w:tc>
      </w:tr>
      <w:tr w:rsidR="007F5AC6" w:rsidRPr="00445E94" w:rsidTr="002B4A60">
        <w:trPr>
          <w:trHeight w:val="324"/>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r>
      <w:tr w:rsidR="007F5AC6" w:rsidRPr="00445E94" w:rsidTr="002B4A60">
        <w:trPr>
          <w:trHeight w:val="335"/>
          <w:jc w:val="center"/>
        </w:trPr>
        <w:tc>
          <w:tcPr>
            <w:tcW w:w="342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c>
          <w:tcPr>
            <w:tcW w:w="3391" w:type="dxa"/>
            <w:tcBorders>
              <w:top w:val="single" w:sz="4" w:space="0" w:color="auto"/>
              <w:left w:val="single" w:sz="4" w:space="0" w:color="auto"/>
              <w:bottom w:val="single" w:sz="4" w:space="0" w:color="auto"/>
              <w:right w:val="single" w:sz="4" w:space="0" w:color="auto"/>
            </w:tcBorders>
            <w:shd w:val="clear" w:color="auto" w:fill="FFFFFF"/>
          </w:tcPr>
          <w:p w:rsidR="007F5AC6" w:rsidRPr="00445E94" w:rsidRDefault="007F5AC6" w:rsidP="002B4A60">
            <w:pPr>
              <w:framePr w:wrap="notBeside" w:vAnchor="text" w:hAnchor="text" w:xAlign="center" w:y="1"/>
              <w:rPr>
                <w:rFonts w:ascii="Times New Roman" w:hAnsi="Times New Roman" w:cs="Times New Roman"/>
                <w:sz w:val="28"/>
                <w:szCs w:val="28"/>
              </w:rPr>
            </w:pPr>
          </w:p>
        </w:tc>
      </w:tr>
    </w:tbl>
    <w:p w:rsidR="007F5AC6" w:rsidRPr="00445E94" w:rsidRDefault="007F5AC6" w:rsidP="00D61BE1">
      <w:pPr>
        <w:pStyle w:val="ad"/>
        <w:framePr w:wrap="notBeside" w:vAnchor="text" w:hAnchor="text" w:xAlign="center" w:y="1"/>
        <w:shd w:val="clear" w:color="auto" w:fill="auto"/>
        <w:spacing w:line="240" w:lineRule="auto"/>
        <w:rPr>
          <w:sz w:val="28"/>
          <w:szCs w:val="28"/>
        </w:rPr>
      </w:pPr>
      <w:r w:rsidRPr="00445E94">
        <w:rPr>
          <w:sz w:val="28"/>
          <w:szCs w:val="28"/>
        </w:rPr>
        <w:t>* Если органом-разработчиком высказанное мнение не было учтено, то необходимо указать обоснование такой позиции</w:t>
      </w:r>
    </w:p>
    <w:p w:rsidR="007F5AC6" w:rsidRPr="00445E94" w:rsidRDefault="007F5AC6" w:rsidP="007F5AC6">
      <w:pPr>
        <w:rPr>
          <w:rFonts w:ascii="Times New Roman" w:hAnsi="Times New Roman" w:cs="Times New Roman"/>
          <w:sz w:val="28"/>
          <w:szCs w:val="28"/>
        </w:rPr>
      </w:pPr>
    </w:p>
    <w:p w:rsidR="007F5AC6" w:rsidRPr="00445E94" w:rsidRDefault="007F5AC6" w:rsidP="007F5AC6">
      <w:pPr>
        <w:pStyle w:val="7"/>
        <w:shd w:val="clear" w:color="auto" w:fill="auto"/>
        <w:spacing w:line="240" w:lineRule="auto"/>
        <w:ind w:firstLine="720"/>
        <w:jc w:val="both"/>
        <w:rPr>
          <w:sz w:val="28"/>
          <w:szCs w:val="28"/>
        </w:rPr>
      </w:pPr>
      <w:r w:rsidRPr="00445E94">
        <w:rPr>
          <w:sz w:val="28"/>
          <w:szCs w:val="28"/>
        </w:rPr>
        <w:t>Приложения:</w:t>
      </w:r>
    </w:p>
    <w:p w:rsidR="007F5AC6" w:rsidRPr="00445E94" w:rsidRDefault="007F5AC6" w:rsidP="007F5AC6">
      <w:pPr>
        <w:pStyle w:val="7"/>
        <w:numPr>
          <w:ilvl w:val="0"/>
          <w:numId w:val="10"/>
        </w:numPr>
        <w:shd w:val="clear" w:color="auto" w:fill="auto"/>
        <w:tabs>
          <w:tab w:val="left" w:pos="1014"/>
        </w:tabs>
        <w:spacing w:line="240" w:lineRule="auto"/>
        <w:ind w:firstLine="720"/>
        <w:jc w:val="both"/>
        <w:rPr>
          <w:sz w:val="28"/>
          <w:szCs w:val="28"/>
        </w:rPr>
      </w:pPr>
      <w:r w:rsidRPr="00445E94">
        <w:rPr>
          <w:sz w:val="28"/>
          <w:szCs w:val="28"/>
        </w:rPr>
        <w:t>Текст, скорректированного по итогам публичного обсуждения, проекта нормативного правового акта.</w:t>
      </w:r>
    </w:p>
    <w:p w:rsidR="007F5AC6" w:rsidRPr="00445E94" w:rsidRDefault="007F5AC6" w:rsidP="007F5AC6">
      <w:pPr>
        <w:pStyle w:val="7"/>
        <w:numPr>
          <w:ilvl w:val="0"/>
          <w:numId w:val="10"/>
        </w:numPr>
        <w:shd w:val="clear" w:color="auto" w:fill="auto"/>
        <w:tabs>
          <w:tab w:val="left" w:pos="1021"/>
        </w:tabs>
        <w:spacing w:line="240" w:lineRule="auto"/>
        <w:ind w:firstLine="720"/>
        <w:jc w:val="both"/>
        <w:rPr>
          <w:sz w:val="28"/>
          <w:szCs w:val="28"/>
        </w:rPr>
      </w:pPr>
      <w:r w:rsidRPr="00445E94">
        <w:rPr>
          <w:sz w:val="28"/>
          <w:szCs w:val="28"/>
        </w:rPr>
        <w:t>Копии отзывов участников публичного обсуждения.</w:t>
      </w:r>
    </w:p>
    <w:p w:rsidR="00D61BE1" w:rsidRDefault="00D61BE1" w:rsidP="007F5AC6">
      <w:pPr>
        <w:pStyle w:val="7"/>
        <w:shd w:val="clear" w:color="auto" w:fill="auto"/>
        <w:tabs>
          <w:tab w:val="left" w:leader="underscore" w:pos="5964"/>
        </w:tabs>
        <w:spacing w:line="240" w:lineRule="auto"/>
        <w:ind w:firstLine="0"/>
        <w:rPr>
          <w:sz w:val="28"/>
          <w:szCs w:val="28"/>
        </w:rPr>
      </w:pPr>
    </w:p>
    <w:p w:rsidR="00D61BE1" w:rsidRDefault="00D61BE1" w:rsidP="007F5AC6">
      <w:pPr>
        <w:pStyle w:val="7"/>
        <w:shd w:val="clear" w:color="auto" w:fill="auto"/>
        <w:tabs>
          <w:tab w:val="left" w:leader="underscore" w:pos="5964"/>
        </w:tabs>
        <w:spacing w:line="240" w:lineRule="auto"/>
        <w:ind w:firstLine="0"/>
        <w:rPr>
          <w:sz w:val="28"/>
          <w:szCs w:val="28"/>
        </w:rPr>
      </w:pPr>
    </w:p>
    <w:p w:rsidR="007F5AC6" w:rsidRPr="00445E94" w:rsidRDefault="007F5AC6" w:rsidP="007F5AC6">
      <w:pPr>
        <w:pStyle w:val="7"/>
        <w:shd w:val="clear" w:color="auto" w:fill="auto"/>
        <w:tabs>
          <w:tab w:val="left" w:leader="underscore" w:pos="5964"/>
        </w:tabs>
        <w:spacing w:line="240" w:lineRule="auto"/>
        <w:ind w:firstLine="0"/>
        <w:rPr>
          <w:sz w:val="28"/>
          <w:szCs w:val="28"/>
        </w:rPr>
      </w:pPr>
      <w:r w:rsidRPr="00445E94">
        <w:rPr>
          <w:sz w:val="28"/>
          <w:szCs w:val="28"/>
        </w:rPr>
        <w:t>Руководитель органа-разработчика</w:t>
      </w:r>
      <w:r w:rsidRPr="00445E94">
        <w:rPr>
          <w:sz w:val="28"/>
          <w:szCs w:val="28"/>
        </w:rPr>
        <w:tab/>
      </w:r>
      <w:r w:rsidR="00D61BE1">
        <w:rPr>
          <w:sz w:val="28"/>
          <w:szCs w:val="28"/>
        </w:rPr>
        <w:t xml:space="preserve">                ____________________</w:t>
      </w:r>
    </w:p>
    <w:p w:rsidR="007F5AC6" w:rsidRPr="00D61BE1" w:rsidRDefault="00D61BE1" w:rsidP="007F5AC6">
      <w:pPr>
        <w:pStyle w:val="101"/>
        <w:shd w:val="clear" w:color="auto" w:fill="auto"/>
        <w:spacing w:line="240" w:lineRule="auto"/>
        <w:rPr>
          <w:sz w:val="24"/>
          <w:szCs w:val="24"/>
        </w:rPr>
      </w:pPr>
      <w:r>
        <w:rPr>
          <w:sz w:val="24"/>
          <w:szCs w:val="24"/>
        </w:rPr>
        <w:t xml:space="preserve">                                                                             </w:t>
      </w:r>
      <w:r w:rsidR="007F5AC6" w:rsidRPr="00D61BE1">
        <w:rPr>
          <w:sz w:val="24"/>
          <w:szCs w:val="24"/>
        </w:rPr>
        <w:t>(подпись)</w:t>
      </w:r>
      <w:r>
        <w:rPr>
          <w:sz w:val="24"/>
          <w:szCs w:val="24"/>
        </w:rPr>
        <w:t xml:space="preserve">                                 (ФИО)</w:t>
      </w:r>
      <w:r w:rsidR="007F5AC6" w:rsidRPr="00D61BE1">
        <w:rPr>
          <w:sz w:val="24"/>
          <w:szCs w:val="24"/>
        </w:rPr>
        <w:br w:type="page"/>
      </w:r>
    </w:p>
    <w:p w:rsidR="007F5AC6" w:rsidRPr="002B4A60" w:rsidRDefault="007F5AC6" w:rsidP="002B4A60">
      <w:pPr>
        <w:pStyle w:val="7"/>
        <w:shd w:val="clear" w:color="auto" w:fill="auto"/>
        <w:spacing w:line="240" w:lineRule="auto"/>
        <w:ind w:left="5245" w:firstLine="0"/>
        <w:jc w:val="both"/>
        <w:rPr>
          <w:sz w:val="28"/>
          <w:szCs w:val="28"/>
        </w:rPr>
      </w:pPr>
      <w:r w:rsidRPr="002B4A60">
        <w:rPr>
          <w:sz w:val="28"/>
          <w:szCs w:val="28"/>
        </w:rPr>
        <w:lastRenderedPageBreak/>
        <w:t>Приложение 5</w:t>
      </w:r>
    </w:p>
    <w:p w:rsidR="007F5AC6" w:rsidRPr="002B4A60" w:rsidRDefault="007F5AC6" w:rsidP="002B4A60">
      <w:pPr>
        <w:pStyle w:val="7"/>
        <w:shd w:val="clear" w:color="auto" w:fill="auto"/>
        <w:spacing w:line="240" w:lineRule="auto"/>
        <w:ind w:left="5245" w:firstLine="0"/>
        <w:jc w:val="both"/>
        <w:rPr>
          <w:sz w:val="28"/>
          <w:szCs w:val="28"/>
        </w:rPr>
      </w:pPr>
      <w:r w:rsidRPr="002B4A60">
        <w:rPr>
          <w:sz w:val="28"/>
          <w:szCs w:val="28"/>
        </w:rPr>
        <w:t xml:space="preserve">к Порядку </w:t>
      </w:r>
      <w:proofErr w:type="gramStart"/>
      <w:r w:rsidRPr="002B4A60">
        <w:rPr>
          <w:sz w:val="28"/>
          <w:szCs w:val="28"/>
        </w:rPr>
        <w:t>проведения процедур оценки регулирующего воздействия проектов нормативных правовых актов</w:t>
      </w:r>
      <w:proofErr w:type="gramEnd"/>
      <w:r w:rsidRPr="002B4A60">
        <w:rPr>
          <w:sz w:val="28"/>
          <w:szCs w:val="28"/>
        </w:rPr>
        <w:t xml:space="preserve"> Усть-Калманского района и экспертизы нормативных правовых актов Усть-Калманского района</w:t>
      </w:r>
    </w:p>
    <w:p w:rsidR="00D61BE1" w:rsidRPr="002B4A60" w:rsidRDefault="00D61BE1" w:rsidP="002B4A60">
      <w:pPr>
        <w:pStyle w:val="7"/>
        <w:shd w:val="clear" w:color="auto" w:fill="auto"/>
        <w:spacing w:line="240" w:lineRule="auto"/>
        <w:ind w:firstLine="0"/>
        <w:jc w:val="center"/>
        <w:rPr>
          <w:sz w:val="28"/>
          <w:szCs w:val="28"/>
        </w:rPr>
      </w:pPr>
    </w:p>
    <w:p w:rsidR="00D61BE1" w:rsidRPr="002B4A60" w:rsidRDefault="007F5AC6" w:rsidP="002B4A60">
      <w:pPr>
        <w:pStyle w:val="7"/>
        <w:shd w:val="clear" w:color="auto" w:fill="auto"/>
        <w:spacing w:line="240" w:lineRule="auto"/>
        <w:ind w:firstLine="0"/>
        <w:jc w:val="center"/>
        <w:rPr>
          <w:sz w:val="28"/>
          <w:szCs w:val="28"/>
        </w:rPr>
      </w:pPr>
      <w:r w:rsidRPr="002B4A60">
        <w:rPr>
          <w:sz w:val="28"/>
          <w:szCs w:val="28"/>
        </w:rPr>
        <w:t xml:space="preserve">Заключение об оценке регулирующего воздействия </w:t>
      </w:r>
    </w:p>
    <w:p w:rsidR="007F5AC6" w:rsidRPr="002B4A60" w:rsidRDefault="007F5AC6" w:rsidP="002B4A60">
      <w:pPr>
        <w:pStyle w:val="7"/>
        <w:shd w:val="clear" w:color="auto" w:fill="auto"/>
        <w:spacing w:line="240" w:lineRule="auto"/>
        <w:ind w:firstLine="0"/>
        <w:jc w:val="center"/>
        <w:rPr>
          <w:sz w:val="28"/>
          <w:szCs w:val="28"/>
        </w:rPr>
      </w:pPr>
      <w:r w:rsidRPr="002B4A60">
        <w:rPr>
          <w:sz w:val="28"/>
          <w:szCs w:val="28"/>
        </w:rPr>
        <w:t>проекта нормативного правового акта</w:t>
      </w:r>
    </w:p>
    <w:p w:rsidR="00D61BE1" w:rsidRPr="002B4A60" w:rsidRDefault="00D61BE1" w:rsidP="002B4A60">
      <w:pPr>
        <w:pStyle w:val="7"/>
        <w:shd w:val="clear" w:color="auto" w:fill="auto"/>
        <w:spacing w:line="240" w:lineRule="auto"/>
        <w:ind w:firstLine="0"/>
        <w:jc w:val="center"/>
        <w:rPr>
          <w:sz w:val="28"/>
          <w:szCs w:val="28"/>
        </w:rPr>
      </w:pPr>
    </w:p>
    <w:p w:rsidR="007F5AC6" w:rsidRPr="002B4A60" w:rsidRDefault="007F5AC6" w:rsidP="002B4A60">
      <w:pPr>
        <w:pStyle w:val="80"/>
        <w:shd w:val="clear" w:color="auto" w:fill="auto"/>
        <w:tabs>
          <w:tab w:val="left" w:pos="6309"/>
        </w:tabs>
        <w:spacing w:line="240" w:lineRule="auto"/>
        <w:rPr>
          <w:sz w:val="28"/>
          <w:szCs w:val="28"/>
        </w:rPr>
      </w:pPr>
      <w:r w:rsidRPr="002B4A60">
        <w:rPr>
          <w:sz w:val="28"/>
          <w:szCs w:val="28"/>
        </w:rPr>
        <w:t>Бланк</w:t>
      </w:r>
      <w:r w:rsidRPr="002B4A60">
        <w:rPr>
          <w:sz w:val="28"/>
          <w:szCs w:val="28"/>
        </w:rPr>
        <w:tab/>
        <w:t>Наименование органа</w:t>
      </w:r>
    </w:p>
    <w:p w:rsidR="007F5AC6" w:rsidRPr="002B4A60" w:rsidRDefault="007F5AC6" w:rsidP="002B4A60">
      <w:pPr>
        <w:pStyle w:val="80"/>
        <w:shd w:val="clear" w:color="auto" w:fill="auto"/>
        <w:tabs>
          <w:tab w:val="left" w:pos="6284"/>
        </w:tabs>
        <w:spacing w:line="240" w:lineRule="auto"/>
        <w:rPr>
          <w:sz w:val="28"/>
          <w:szCs w:val="28"/>
        </w:rPr>
      </w:pPr>
      <w:r w:rsidRPr="002B4A60">
        <w:rPr>
          <w:sz w:val="28"/>
          <w:szCs w:val="28"/>
        </w:rPr>
        <w:t>Администрации</w:t>
      </w:r>
      <w:r w:rsidRPr="002B4A60">
        <w:rPr>
          <w:sz w:val="28"/>
          <w:szCs w:val="28"/>
        </w:rPr>
        <w:tab/>
        <w:t>местного самоуправления</w:t>
      </w:r>
    </w:p>
    <w:p w:rsidR="007F5AC6" w:rsidRPr="002B4A60" w:rsidRDefault="007F5AC6" w:rsidP="002B4A60">
      <w:pPr>
        <w:pStyle w:val="80"/>
        <w:shd w:val="clear" w:color="auto" w:fill="auto"/>
        <w:spacing w:line="240" w:lineRule="auto"/>
        <w:rPr>
          <w:sz w:val="28"/>
          <w:szCs w:val="28"/>
        </w:rPr>
      </w:pPr>
      <w:r w:rsidRPr="002B4A60">
        <w:rPr>
          <w:sz w:val="28"/>
          <w:szCs w:val="28"/>
        </w:rPr>
        <w:t>Усть-Калманского района</w:t>
      </w:r>
    </w:p>
    <w:p w:rsidR="00D61BE1" w:rsidRPr="002B4A60" w:rsidRDefault="00D61BE1" w:rsidP="002B4A60">
      <w:pPr>
        <w:pStyle w:val="7"/>
        <w:shd w:val="clear" w:color="auto" w:fill="auto"/>
        <w:spacing w:line="240" w:lineRule="auto"/>
        <w:ind w:firstLine="700"/>
        <w:jc w:val="both"/>
        <w:rPr>
          <w:sz w:val="28"/>
          <w:szCs w:val="28"/>
        </w:rPr>
      </w:pPr>
    </w:p>
    <w:p w:rsidR="007F5AC6" w:rsidRPr="002B4A60" w:rsidRDefault="007F5AC6" w:rsidP="002B4A60">
      <w:pPr>
        <w:pStyle w:val="7"/>
        <w:shd w:val="clear" w:color="auto" w:fill="auto"/>
        <w:spacing w:line="240" w:lineRule="auto"/>
        <w:ind w:firstLine="700"/>
        <w:jc w:val="both"/>
        <w:rPr>
          <w:sz w:val="28"/>
          <w:szCs w:val="28"/>
        </w:rPr>
      </w:pPr>
      <w:r w:rsidRPr="002B4A60">
        <w:rPr>
          <w:sz w:val="28"/>
          <w:szCs w:val="28"/>
        </w:rPr>
        <w:t xml:space="preserve">Комитет по экономике Администрации Усть-Калманского района (далее - Комитет) в соответствии с Порядком проведения </w:t>
      </w:r>
      <w:proofErr w:type="gramStart"/>
      <w:r w:rsidRPr="002B4A60">
        <w:rPr>
          <w:sz w:val="28"/>
          <w:szCs w:val="28"/>
        </w:rPr>
        <w:t>процедур оценки регулирующего воздействия проектов нормативных правовых актов</w:t>
      </w:r>
      <w:proofErr w:type="gramEnd"/>
      <w:r w:rsidRPr="002B4A60">
        <w:rPr>
          <w:sz w:val="28"/>
          <w:szCs w:val="28"/>
        </w:rPr>
        <w:t xml:space="preserve"> Усть-Калманского района и экспертизы нормативных правовых актов Усть-Калманского района, утвержденным постановлением Администрации района от 28.07.2017 № 235 (далее - Порядок), рассмотрел проект</w:t>
      </w:r>
    </w:p>
    <w:p w:rsidR="00D61BE1" w:rsidRPr="002B4A60" w:rsidRDefault="00D61BE1" w:rsidP="002B4A60">
      <w:pPr>
        <w:pStyle w:val="7"/>
        <w:shd w:val="clear" w:color="auto" w:fill="auto"/>
        <w:spacing w:line="240" w:lineRule="auto"/>
        <w:ind w:firstLine="0"/>
        <w:jc w:val="both"/>
        <w:rPr>
          <w:sz w:val="28"/>
          <w:szCs w:val="28"/>
        </w:rPr>
      </w:pPr>
      <w:r w:rsidRPr="002B4A60">
        <w:rPr>
          <w:sz w:val="28"/>
          <w:szCs w:val="28"/>
        </w:rPr>
        <w:t>_____________________________________________________________________</w:t>
      </w:r>
    </w:p>
    <w:p w:rsidR="007F5AC6" w:rsidRPr="00BC3C8A" w:rsidRDefault="007F5AC6" w:rsidP="002B4A60">
      <w:pPr>
        <w:pStyle w:val="101"/>
        <w:shd w:val="clear" w:color="auto" w:fill="auto"/>
        <w:spacing w:line="240" w:lineRule="auto"/>
        <w:jc w:val="center"/>
        <w:rPr>
          <w:sz w:val="24"/>
          <w:szCs w:val="24"/>
        </w:rPr>
      </w:pPr>
      <w:r w:rsidRPr="00BC3C8A">
        <w:rPr>
          <w:sz w:val="24"/>
          <w:szCs w:val="24"/>
        </w:rPr>
        <w:t>(наименование проекта нормативного правового акта)</w:t>
      </w:r>
    </w:p>
    <w:p w:rsidR="007F5AC6" w:rsidRPr="002B4A60" w:rsidRDefault="007F5AC6" w:rsidP="002B4A60">
      <w:pPr>
        <w:pStyle w:val="7"/>
        <w:shd w:val="clear" w:color="auto" w:fill="auto"/>
        <w:spacing w:line="240" w:lineRule="auto"/>
        <w:ind w:firstLine="0"/>
        <w:jc w:val="both"/>
        <w:rPr>
          <w:sz w:val="28"/>
          <w:szCs w:val="28"/>
        </w:rPr>
      </w:pPr>
      <w:proofErr w:type="gramStart"/>
      <w:r w:rsidRPr="002B4A60">
        <w:rPr>
          <w:sz w:val="28"/>
          <w:szCs w:val="28"/>
        </w:rPr>
        <w:t>подготовленный</w:t>
      </w:r>
      <w:proofErr w:type="gramEnd"/>
      <w:r w:rsidRPr="002B4A60">
        <w:rPr>
          <w:sz w:val="28"/>
          <w:szCs w:val="28"/>
        </w:rPr>
        <w:t xml:space="preserve"> и направленный для подготовки настоящего заключения</w:t>
      </w:r>
    </w:p>
    <w:p w:rsidR="00D61BE1" w:rsidRPr="002B4A60" w:rsidRDefault="00D61BE1" w:rsidP="002B4A60">
      <w:pPr>
        <w:pStyle w:val="7"/>
        <w:shd w:val="clear" w:color="auto" w:fill="auto"/>
        <w:spacing w:line="240" w:lineRule="auto"/>
        <w:ind w:firstLine="0"/>
        <w:jc w:val="both"/>
        <w:rPr>
          <w:sz w:val="28"/>
          <w:szCs w:val="28"/>
        </w:rPr>
      </w:pPr>
      <w:r w:rsidRPr="002B4A60">
        <w:rPr>
          <w:sz w:val="28"/>
          <w:szCs w:val="28"/>
        </w:rPr>
        <w:t>____________________________________________________________________</w:t>
      </w:r>
    </w:p>
    <w:p w:rsidR="007F5AC6" w:rsidRPr="00BC3C8A" w:rsidRDefault="007F5AC6" w:rsidP="002B4A60">
      <w:pPr>
        <w:pStyle w:val="101"/>
        <w:shd w:val="clear" w:color="auto" w:fill="auto"/>
        <w:spacing w:line="240" w:lineRule="auto"/>
        <w:jc w:val="center"/>
        <w:rPr>
          <w:sz w:val="24"/>
          <w:szCs w:val="24"/>
        </w:rPr>
      </w:pPr>
      <w:r w:rsidRPr="00BC3C8A">
        <w:rPr>
          <w:sz w:val="24"/>
          <w:szCs w:val="24"/>
        </w:rPr>
        <w:t>(наименование органа местного самоуправления, направившего проект нормативного правового акта)</w:t>
      </w:r>
    </w:p>
    <w:p w:rsidR="007F5AC6" w:rsidRPr="002B4A60" w:rsidRDefault="007F5AC6" w:rsidP="002B4A60">
      <w:pPr>
        <w:pStyle w:val="7"/>
        <w:shd w:val="clear" w:color="auto" w:fill="auto"/>
        <w:spacing w:line="240" w:lineRule="auto"/>
        <w:ind w:firstLine="0"/>
        <w:rPr>
          <w:sz w:val="28"/>
          <w:szCs w:val="28"/>
        </w:rPr>
      </w:pPr>
      <w:r w:rsidRPr="002B4A60">
        <w:rPr>
          <w:sz w:val="28"/>
          <w:szCs w:val="28"/>
        </w:rPr>
        <w:t>(далее - орган-разработчик), и сообщает следующее.</w:t>
      </w:r>
    </w:p>
    <w:p w:rsidR="002B4A60" w:rsidRPr="002B4A60" w:rsidRDefault="007F5AC6" w:rsidP="002B4A60">
      <w:pPr>
        <w:pStyle w:val="a9"/>
        <w:shd w:val="clear" w:color="auto" w:fill="auto"/>
        <w:spacing w:before="0" w:after="0" w:line="240" w:lineRule="auto"/>
        <w:rPr>
          <w:rStyle w:val="aa"/>
          <w:sz w:val="28"/>
          <w:szCs w:val="28"/>
        </w:rPr>
      </w:pPr>
      <w:r w:rsidRPr="002B4A60">
        <w:rPr>
          <w:rStyle w:val="ae"/>
          <w:sz w:val="28"/>
          <w:szCs w:val="28"/>
        </w:rPr>
        <w:t xml:space="preserve">Вариант </w:t>
      </w:r>
      <w:r w:rsidR="00D61BE1" w:rsidRPr="002B4A60">
        <w:rPr>
          <w:rStyle w:val="ae"/>
          <w:sz w:val="28"/>
          <w:szCs w:val="28"/>
        </w:rPr>
        <w:t>1</w:t>
      </w:r>
      <w:r w:rsidRPr="002B4A60">
        <w:rPr>
          <w:rStyle w:val="ae"/>
          <w:sz w:val="28"/>
          <w:szCs w:val="28"/>
        </w:rPr>
        <w:t>.</w:t>
      </w:r>
      <w:r w:rsidR="002B4A60">
        <w:rPr>
          <w:rStyle w:val="af1"/>
          <w:b/>
          <w:bCs/>
          <w:sz w:val="28"/>
          <w:szCs w:val="28"/>
          <w:shd w:val="clear" w:color="auto" w:fill="FFFFFF"/>
        </w:rPr>
        <w:footnoteReference w:id="1"/>
      </w:r>
      <w:r w:rsidR="002B4A60">
        <w:rPr>
          <w:rStyle w:val="ae"/>
          <w:sz w:val="28"/>
          <w:szCs w:val="28"/>
        </w:rPr>
        <w:t xml:space="preserve"> </w:t>
      </w:r>
      <w:r w:rsidRPr="002B4A60">
        <w:rPr>
          <w:sz w:val="28"/>
          <w:szCs w:val="28"/>
        </w:rPr>
        <w:t xml:space="preserve"> По результатам рассмотрения установлено, что при подготовке проекта нормативного правового акта органом-разработчиком не соблюден порядок проведения оценки регулирующего воздействия.</w:t>
      </w:r>
      <w:r w:rsidR="002B4A60" w:rsidRPr="002B4A60">
        <w:rPr>
          <w:rStyle w:val="aa"/>
          <w:sz w:val="28"/>
          <w:szCs w:val="28"/>
        </w:rPr>
        <w:t xml:space="preserve"> </w:t>
      </w:r>
    </w:p>
    <w:p w:rsidR="002B4A60" w:rsidRDefault="002B4A60" w:rsidP="002B4A60">
      <w:pPr>
        <w:pStyle w:val="a9"/>
        <w:shd w:val="clear" w:color="auto" w:fill="auto"/>
        <w:spacing w:before="0" w:after="0" w:line="240" w:lineRule="auto"/>
        <w:ind w:firstLine="0"/>
        <w:rPr>
          <w:rStyle w:val="aa"/>
          <w:sz w:val="28"/>
          <w:szCs w:val="28"/>
        </w:rPr>
      </w:pPr>
      <w:r>
        <w:rPr>
          <w:rStyle w:val="aa"/>
          <w:sz w:val="28"/>
          <w:szCs w:val="28"/>
        </w:rPr>
        <w:t>_______________________________________</w:t>
      </w:r>
      <w:r w:rsidR="00BC3C8A">
        <w:rPr>
          <w:rStyle w:val="aa"/>
          <w:sz w:val="28"/>
          <w:szCs w:val="28"/>
        </w:rPr>
        <w:t>_______________________________</w:t>
      </w:r>
    </w:p>
    <w:p w:rsidR="002B4A60" w:rsidRDefault="002B4A60" w:rsidP="002B4A60">
      <w:pPr>
        <w:pStyle w:val="101"/>
        <w:shd w:val="clear" w:color="auto" w:fill="auto"/>
        <w:spacing w:line="240" w:lineRule="auto"/>
        <w:jc w:val="center"/>
        <w:rPr>
          <w:sz w:val="24"/>
          <w:szCs w:val="24"/>
        </w:rPr>
      </w:pPr>
      <w:r w:rsidRPr="002B4A60">
        <w:rPr>
          <w:sz w:val="24"/>
          <w:szCs w:val="24"/>
        </w:rPr>
        <w:t>(указываются невыполненные процедуры, предусмотренные пунктами 2.2-2.7 Порядка)</w:t>
      </w:r>
    </w:p>
    <w:p w:rsidR="002B4A60" w:rsidRDefault="002B4A60" w:rsidP="002B4A60">
      <w:pPr>
        <w:pStyle w:val="101"/>
        <w:shd w:val="clear" w:color="auto" w:fill="auto"/>
        <w:spacing w:line="240" w:lineRule="auto"/>
        <w:jc w:val="center"/>
        <w:rPr>
          <w:sz w:val="24"/>
          <w:szCs w:val="24"/>
        </w:rPr>
      </w:pPr>
    </w:p>
    <w:p w:rsidR="002B4A60" w:rsidRPr="00445E94" w:rsidRDefault="002B4A60" w:rsidP="002B4A60">
      <w:pPr>
        <w:pStyle w:val="7"/>
        <w:shd w:val="clear" w:color="auto" w:fill="auto"/>
        <w:spacing w:line="240" w:lineRule="auto"/>
        <w:ind w:firstLine="700"/>
        <w:jc w:val="both"/>
        <w:rPr>
          <w:sz w:val="28"/>
          <w:szCs w:val="28"/>
        </w:rPr>
      </w:pPr>
      <w:r w:rsidRPr="00445E94">
        <w:rPr>
          <w:sz w:val="28"/>
          <w:szCs w:val="28"/>
        </w:rPr>
        <w:t>В соответствии с пунктом 2.9 Порядка необходимо провести процедуры, предусмотренные пунктами 2.2 - 2.7 Порядка, и доработать проект нормативного правового акта по их результатам, после чего повторно направить проект нормативного правого акта в Комитет для подготовки заключения.</w:t>
      </w:r>
    </w:p>
    <w:p w:rsidR="002B4A60" w:rsidRDefault="002B4A60" w:rsidP="002B4A60">
      <w:pPr>
        <w:pStyle w:val="101"/>
        <w:shd w:val="clear" w:color="auto" w:fill="auto"/>
        <w:spacing w:line="240" w:lineRule="auto"/>
        <w:jc w:val="center"/>
        <w:rPr>
          <w:sz w:val="24"/>
          <w:szCs w:val="24"/>
        </w:rPr>
      </w:pPr>
    </w:p>
    <w:p w:rsidR="002B4A60" w:rsidRDefault="002B4A60" w:rsidP="002B4A60">
      <w:pPr>
        <w:pStyle w:val="a9"/>
        <w:shd w:val="clear" w:color="auto" w:fill="auto"/>
        <w:spacing w:before="0" w:after="0" w:line="240" w:lineRule="auto"/>
        <w:rPr>
          <w:sz w:val="28"/>
          <w:szCs w:val="28"/>
        </w:rPr>
      </w:pPr>
      <w:r w:rsidRPr="002B4A60">
        <w:rPr>
          <w:rStyle w:val="aa"/>
          <w:i w:val="0"/>
          <w:sz w:val="28"/>
          <w:szCs w:val="28"/>
        </w:rPr>
        <w:t>Вариант 2.</w:t>
      </w:r>
      <w:r w:rsidRPr="002B4A60">
        <w:rPr>
          <w:sz w:val="28"/>
          <w:szCs w:val="28"/>
        </w:rPr>
        <w:t xml:space="preserve"> </w:t>
      </w:r>
      <w:r w:rsidRPr="00445E94">
        <w:rPr>
          <w:sz w:val="28"/>
          <w:szCs w:val="28"/>
        </w:rPr>
        <w:t>По результатам рассмотрения установлено, что при подготовке проекта нормативного правового акта процедуры, предусмотренные пунктами 2.2-2.7 Порядка, органом-разработчиком соблюдены.</w:t>
      </w:r>
    </w:p>
    <w:p w:rsidR="002B4A60" w:rsidRPr="002B4A60" w:rsidRDefault="002B4A60" w:rsidP="002B4A60">
      <w:pPr>
        <w:pStyle w:val="a9"/>
        <w:shd w:val="clear" w:color="auto" w:fill="auto"/>
        <w:spacing w:before="0" w:after="0" w:line="240" w:lineRule="auto"/>
        <w:rPr>
          <w:sz w:val="24"/>
          <w:szCs w:val="24"/>
        </w:rPr>
      </w:pPr>
      <w:r w:rsidRPr="00445E94">
        <w:rPr>
          <w:sz w:val="28"/>
          <w:szCs w:val="28"/>
        </w:rPr>
        <w:t xml:space="preserve">Проект нормативного правового акта направлен органом-разработчиком </w:t>
      </w:r>
      <w:r>
        <w:rPr>
          <w:sz w:val="28"/>
          <w:szCs w:val="28"/>
        </w:rPr>
        <w:t xml:space="preserve">для подготовки </w:t>
      </w:r>
      <w:r w:rsidRPr="00445E94">
        <w:rPr>
          <w:sz w:val="28"/>
          <w:szCs w:val="28"/>
        </w:rPr>
        <w:t>настоящего заключения</w:t>
      </w:r>
      <w:r>
        <w:rPr>
          <w:sz w:val="28"/>
          <w:szCs w:val="28"/>
        </w:rPr>
        <w:t xml:space="preserve"> </w:t>
      </w:r>
      <w:r w:rsidRPr="002B4A60">
        <w:rPr>
          <w:sz w:val="24"/>
          <w:szCs w:val="24"/>
        </w:rPr>
        <w:t>_____</w:t>
      </w:r>
      <w:r>
        <w:rPr>
          <w:sz w:val="24"/>
          <w:szCs w:val="24"/>
        </w:rPr>
        <w:t>_____</w:t>
      </w:r>
      <w:r w:rsidRPr="002B4A60">
        <w:rPr>
          <w:sz w:val="24"/>
          <w:szCs w:val="24"/>
        </w:rPr>
        <w:t xml:space="preserve">______ </w:t>
      </w:r>
      <w:r w:rsidRPr="002B4A60">
        <w:rPr>
          <w:rStyle w:val="85pt"/>
          <w:sz w:val="24"/>
          <w:szCs w:val="24"/>
        </w:rPr>
        <w:t>(впервые/повторно).</w:t>
      </w:r>
    </w:p>
    <w:p w:rsidR="002B4A60" w:rsidRDefault="002B4A60" w:rsidP="002B4A60">
      <w:pPr>
        <w:pStyle w:val="101"/>
        <w:shd w:val="clear" w:color="auto" w:fill="auto"/>
        <w:spacing w:line="240" w:lineRule="auto"/>
        <w:jc w:val="center"/>
        <w:rPr>
          <w:sz w:val="24"/>
          <w:szCs w:val="24"/>
        </w:rPr>
      </w:pPr>
      <w:r w:rsidRPr="002B4A60">
        <w:rPr>
          <w:sz w:val="24"/>
          <w:szCs w:val="24"/>
        </w:rPr>
        <w:lastRenderedPageBreak/>
        <w:t>(Указывается в случае направления органом-разработчиком проекта акта повторно)</w:t>
      </w:r>
    </w:p>
    <w:p w:rsidR="002B4A60" w:rsidRPr="002B4A60" w:rsidRDefault="002B4A60" w:rsidP="002B4A60">
      <w:pPr>
        <w:pStyle w:val="101"/>
        <w:shd w:val="clear" w:color="auto" w:fill="auto"/>
        <w:spacing w:line="240" w:lineRule="auto"/>
        <w:jc w:val="center"/>
        <w:rPr>
          <w:sz w:val="24"/>
          <w:szCs w:val="24"/>
        </w:rPr>
      </w:pPr>
      <w:r>
        <w:rPr>
          <w:sz w:val="24"/>
          <w:szCs w:val="24"/>
        </w:rPr>
        <w:t>__________________________________________________________________________________</w:t>
      </w:r>
    </w:p>
    <w:p w:rsidR="002B4A60" w:rsidRPr="002B4A60" w:rsidRDefault="002B4A60" w:rsidP="002B4A60">
      <w:pPr>
        <w:pStyle w:val="101"/>
        <w:shd w:val="clear" w:color="auto" w:fill="auto"/>
        <w:spacing w:line="240" w:lineRule="auto"/>
        <w:jc w:val="center"/>
        <w:rPr>
          <w:sz w:val="24"/>
          <w:szCs w:val="24"/>
        </w:rPr>
      </w:pPr>
      <w:r w:rsidRPr="002B4A60">
        <w:rPr>
          <w:sz w:val="24"/>
          <w:szCs w:val="24"/>
        </w:rPr>
        <w:t>(информация о предшествующей подготовке заключений об оценке регулирующего воздействия проекта нормативного правового акта, в том числе даты предшествующего направления органом-разработчиком проекта нормативного правового акта для подготовки заключения об оценке регулирующего воздействия, результаты рассмотрения проекта нормативного правового акта Комитетом)</w:t>
      </w:r>
    </w:p>
    <w:p w:rsidR="002B4A60" w:rsidRDefault="002B4A60" w:rsidP="002B4A60">
      <w:pPr>
        <w:pStyle w:val="a9"/>
        <w:shd w:val="clear" w:color="auto" w:fill="auto"/>
        <w:spacing w:before="0" w:after="0" w:line="240" w:lineRule="auto"/>
        <w:rPr>
          <w:sz w:val="28"/>
          <w:szCs w:val="28"/>
        </w:rPr>
      </w:pPr>
    </w:p>
    <w:p w:rsidR="008B70DE" w:rsidRDefault="008B70DE" w:rsidP="008B70DE">
      <w:pPr>
        <w:pStyle w:val="7"/>
        <w:shd w:val="clear" w:color="auto" w:fill="auto"/>
        <w:spacing w:line="240" w:lineRule="auto"/>
        <w:ind w:firstLine="660"/>
        <w:jc w:val="both"/>
        <w:rPr>
          <w:sz w:val="28"/>
          <w:szCs w:val="28"/>
        </w:rPr>
      </w:pPr>
      <w:r w:rsidRPr="002B4A60">
        <w:rPr>
          <w:sz w:val="28"/>
          <w:szCs w:val="28"/>
        </w:rPr>
        <w:t>Информация об оценке регулирующего воздействия проекта нормативного правового акта размещена органом-разработчиком на официальном сайте муниципального образования Усть-Калманский район в информационно-телекоммуникационной се</w:t>
      </w:r>
      <w:r>
        <w:rPr>
          <w:sz w:val="28"/>
          <w:szCs w:val="28"/>
        </w:rPr>
        <w:t>ти «Интернет» по адресу:</w:t>
      </w:r>
    </w:p>
    <w:p w:rsidR="008B70DE" w:rsidRPr="002B4A60" w:rsidRDefault="008B70DE" w:rsidP="008B70DE">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8B70DE" w:rsidRPr="008B70DE" w:rsidRDefault="008B70DE" w:rsidP="008B70DE">
      <w:pPr>
        <w:pStyle w:val="101"/>
        <w:shd w:val="clear" w:color="auto" w:fill="auto"/>
        <w:spacing w:line="240" w:lineRule="auto"/>
        <w:ind w:firstLine="660"/>
        <w:jc w:val="center"/>
        <w:rPr>
          <w:sz w:val="24"/>
          <w:szCs w:val="24"/>
        </w:rPr>
      </w:pPr>
      <w:r w:rsidRPr="008B70DE">
        <w:rPr>
          <w:sz w:val="24"/>
          <w:szCs w:val="24"/>
        </w:rPr>
        <w:t>(полный электронный адрес размещения проекта нормативного правового акта в информационно-телекоммуникационной сети «Интернет»)</w:t>
      </w:r>
    </w:p>
    <w:p w:rsidR="001B11CD" w:rsidRDefault="001B11CD" w:rsidP="001B11CD">
      <w:pPr>
        <w:pStyle w:val="7"/>
        <w:shd w:val="clear" w:color="auto" w:fill="auto"/>
        <w:spacing w:line="240" w:lineRule="auto"/>
        <w:ind w:firstLine="660"/>
        <w:jc w:val="both"/>
        <w:rPr>
          <w:sz w:val="28"/>
          <w:szCs w:val="28"/>
        </w:rPr>
      </w:pPr>
    </w:p>
    <w:p w:rsidR="001B11CD" w:rsidRDefault="001B11CD" w:rsidP="001B11CD">
      <w:pPr>
        <w:pStyle w:val="7"/>
        <w:shd w:val="clear" w:color="auto" w:fill="auto"/>
        <w:spacing w:line="240" w:lineRule="auto"/>
        <w:ind w:firstLine="660"/>
        <w:jc w:val="both"/>
        <w:rPr>
          <w:sz w:val="28"/>
          <w:szCs w:val="28"/>
        </w:rPr>
      </w:pPr>
      <w:r w:rsidRPr="002B4A60">
        <w:rPr>
          <w:sz w:val="28"/>
          <w:szCs w:val="28"/>
        </w:rPr>
        <w:t xml:space="preserve">На основе </w:t>
      </w:r>
      <w:proofErr w:type="gramStart"/>
      <w:r w:rsidRPr="002B4A60">
        <w:rPr>
          <w:sz w:val="28"/>
          <w:szCs w:val="28"/>
        </w:rPr>
        <w:t>проведения оценки регулирующего воздействия проекта нормативного правового акта</w:t>
      </w:r>
      <w:proofErr w:type="gramEnd"/>
      <w:r w:rsidRPr="002B4A60">
        <w:rPr>
          <w:sz w:val="28"/>
          <w:szCs w:val="28"/>
        </w:rPr>
        <w:t xml:space="preserve"> и с учетом информации, представленной органом-разработчиком в сводном отчете, Комитетом сделаны следующие выводы:</w:t>
      </w:r>
    </w:p>
    <w:p w:rsidR="001B11CD" w:rsidRPr="002B4A60" w:rsidRDefault="001B11CD" w:rsidP="001B11CD">
      <w:pPr>
        <w:pStyle w:val="7"/>
        <w:shd w:val="clear" w:color="auto" w:fill="auto"/>
        <w:spacing w:line="240" w:lineRule="auto"/>
        <w:ind w:firstLine="0"/>
        <w:jc w:val="both"/>
        <w:rPr>
          <w:sz w:val="28"/>
          <w:szCs w:val="28"/>
        </w:rPr>
      </w:pPr>
      <w:r>
        <w:rPr>
          <w:sz w:val="28"/>
          <w:szCs w:val="28"/>
        </w:rPr>
        <w:t>____________________________________________________________________</w:t>
      </w:r>
    </w:p>
    <w:p w:rsidR="001B11CD" w:rsidRDefault="001B11CD" w:rsidP="001B11CD">
      <w:pPr>
        <w:pStyle w:val="101"/>
        <w:shd w:val="clear" w:color="auto" w:fill="auto"/>
        <w:spacing w:line="240" w:lineRule="auto"/>
        <w:jc w:val="center"/>
        <w:rPr>
          <w:sz w:val="24"/>
          <w:szCs w:val="24"/>
        </w:rPr>
      </w:pPr>
      <w:proofErr w:type="gramStart"/>
      <w:r w:rsidRPr="001B11CD">
        <w:rPr>
          <w:sz w:val="24"/>
          <w:szCs w:val="24"/>
        </w:rPr>
        <w:t>(вывод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консолидированного бюджета Усть-Калманского района)</w:t>
      </w:r>
      <w:proofErr w:type="gramEnd"/>
    </w:p>
    <w:p w:rsidR="001B11CD" w:rsidRDefault="001B11CD" w:rsidP="001B11CD">
      <w:pPr>
        <w:pStyle w:val="101"/>
        <w:shd w:val="clear" w:color="auto" w:fill="auto"/>
        <w:spacing w:line="240" w:lineRule="auto"/>
        <w:jc w:val="center"/>
        <w:rPr>
          <w:sz w:val="28"/>
          <w:szCs w:val="28"/>
        </w:rPr>
      </w:pPr>
      <w:r>
        <w:rPr>
          <w:sz w:val="28"/>
          <w:szCs w:val="28"/>
        </w:rPr>
        <w:t>_____________________________________________________________________</w:t>
      </w:r>
    </w:p>
    <w:p w:rsidR="00BC3C8A" w:rsidRPr="00BC3C8A" w:rsidRDefault="00BC3C8A" w:rsidP="00BC3C8A">
      <w:pPr>
        <w:pStyle w:val="25"/>
        <w:shd w:val="clear" w:color="auto" w:fill="auto"/>
        <w:spacing w:line="240" w:lineRule="auto"/>
        <w:jc w:val="center"/>
        <w:rPr>
          <w:sz w:val="24"/>
          <w:szCs w:val="24"/>
        </w:rPr>
      </w:pPr>
      <w:r w:rsidRPr="00BC3C8A">
        <w:rPr>
          <w:sz w:val="24"/>
          <w:szCs w:val="24"/>
        </w:rPr>
        <w:t>(вывод о наличии либо отсутствии достаточного обоснования решения проблемы предложенным способом</w:t>
      </w:r>
      <w:r>
        <w:rPr>
          <w:sz w:val="24"/>
          <w:szCs w:val="24"/>
        </w:rPr>
        <w:t xml:space="preserve"> </w:t>
      </w:r>
      <w:r w:rsidRPr="00BC3C8A">
        <w:rPr>
          <w:sz w:val="24"/>
          <w:szCs w:val="24"/>
        </w:rPr>
        <w:t>регулирования)</w:t>
      </w:r>
    </w:p>
    <w:p w:rsidR="00BC3C8A" w:rsidRPr="001B11CD" w:rsidRDefault="00BC3C8A" w:rsidP="001B11CD">
      <w:pPr>
        <w:pStyle w:val="101"/>
        <w:shd w:val="clear" w:color="auto" w:fill="auto"/>
        <w:spacing w:line="240" w:lineRule="auto"/>
        <w:jc w:val="center"/>
        <w:rPr>
          <w:sz w:val="28"/>
          <w:szCs w:val="28"/>
        </w:rPr>
      </w:pPr>
    </w:p>
    <w:p w:rsidR="00B110DE" w:rsidRPr="00B110DE" w:rsidRDefault="00B110DE" w:rsidP="00B110DE">
      <w:pPr>
        <w:pStyle w:val="a9"/>
        <w:shd w:val="clear" w:color="auto" w:fill="auto"/>
        <w:spacing w:before="0"/>
        <w:rPr>
          <w:sz w:val="28"/>
          <w:szCs w:val="28"/>
        </w:rPr>
      </w:pPr>
      <w:r w:rsidRPr="00B110DE">
        <w:rPr>
          <w:rStyle w:val="aa"/>
          <w:sz w:val="28"/>
          <w:szCs w:val="28"/>
        </w:rPr>
        <w:t>Вариант 2.1.</w:t>
      </w:r>
      <w:r w:rsidRPr="00B110DE">
        <w:rPr>
          <w:sz w:val="28"/>
          <w:szCs w:val="28"/>
        </w:rPr>
        <w:t xml:space="preserve"> </w:t>
      </w:r>
      <w:proofErr w:type="gramStart"/>
      <w:r w:rsidRPr="00B110DE">
        <w:rPr>
          <w:sz w:val="28"/>
          <w:szCs w:val="28"/>
        </w:rPr>
        <w:t>В том случае, если по результатам оценки регулирующего воздействия</w:t>
      </w:r>
      <w:r w:rsidRPr="00B110DE">
        <w:rPr>
          <w:rStyle w:val="ab"/>
          <w:sz w:val="28"/>
          <w:szCs w:val="28"/>
        </w:rPr>
        <w:t xml:space="preserve"> не выявлено</w:t>
      </w:r>
      <w:r w:rsidRPr="00B110DE">
        <w:rPr>
          <w:sz w:val="28"/>
          <w:szCs w:val="28"/>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консолидированного бюджета Усть-Калманского района, и установлено наличие достаточного обоснования решения проблемы предложенным способом регулирования, подготовка настоящего заключения</w:t>
      </w:r>
      <w:proofErr w:type="gramEnd"/>
      <w:r w:rsidRPr="00B110DE">
        <w:rPr>
          <w:sz w:val="28"/>
          <w:szCs w:val="28"/>
        </w:rPr>
        <w:t xml:space="preserve"> об оценке регулирующего воздействия </w:t>
      </w:r>
      <w:proofErr w:type="gramStart"/>
      <w:r w:rsidRPr="00B110DE">
        <w:rPr>
          <w:sz w:val="28"/>
          <w:szCs w:val="28"/>
        </w:rPr>
        <w:t>завершена</w:t>
      </w:r>
      <w:proofErr w:type="gramEnd"/>
      <w:r w:rsidRPr="00B110DE">
        <w:rPr>
          <w:sz w:val="28"/>
          <w:szCs w:val="28"/>
        </w:rPr>
        <w:t>.</w:t>
      </w:r>
    </w:p>
    <w:p w:rsidR="001B11CD" w:rsidRPr="002B4A60" w:rsidRDefault="00B110DE" w:rsidP="00B110DE">
      <w:pPr>
        <w:pStyle w:val="a9"/>
        <w:shd w:val="clear" w:color="auto" w:fill="auto"/>
        <w:spacing w:before="0" w:after="0"/>
        <w:rPr>
          <w:sz w:val="28"/>
          <w:szCs w:val="28"/>
        </w:rPr>
      </w:pPr>
      <w:r w:rsidRPr="00B110DE">
        <w:rPr>
          <w:rStyle w:val="aa"/>
          <w:sz w:val="28"/>
          <w:szCs w:val="28"/>
        </w:rPr>
        <w:t>Вариант 2.2.</w:t>
      </w:r>
      <w:r w:rsidRPr="00B110DE">
        <w:rPr>
          <w:sz w:val="28"/>
          <w:szCs w:val="28"/>
        </w:rPr>
        <w:t xml:space="preserve"> </w:t>
      </w:r>
      <w:proofErr w:type="gramStart"/>
      <w:r w:rsidRPr="00B110DE">
        <w:rPr>
          <w:sz w:val="28"/>
          <w:szCs w:val="28"/>
        </w:rPr>
        <w:t>В том случае, если по результатам оценки регулирующего воздействия</w:t>
      </w:r>
      <w:r w:rsidRPr="00B110DE">
        <w:rPr>
          <w:rStyle w:val="ab"/>
          <w:sz w:val="28"/>
          <w:szCs w:val="28"/>
        </w:rPr>
        <w:t xml:space="preserve"> выявлено наличие</w:t>
      </w:r>
      <w:r w:rsidRPr="00B110DE">
        <w:rPr>
          <w:sz w:val="28"/>
          <w:szCs w:val="28"/>
        </w:rPr>
        <w:t xml:space="preserve">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консолидированного бюджета Усть-Калманского района,</w:t>
      </w:r>
      <w:r w:rsidRPr="00B110DE">
        <w:rPr>
          <w:rStyle w:val="ab"/>
          <w:sz w:val="28"/>
          <w:szCs w:val="28"/>
        </w:rPr>
        <w:t xml:space="preserve"> или выявлено отсутствие</w:t>
      </w:r>
      <w:r w:rsidRPr="00B110DE">
        <w:rPr>
          <w:sz w:val="28"/>
          <w:szCs w:val="28"/>
        </w:rPr>
        <w:t xml:space="preserve"> достаточного обоснования решения проблемы предложенным способом регулирования, Комитет в настоящем</w:t>
      </w:r>
      <w:proofErr w:type="gramEnd"/>
      <w:r w:rsidRPr="00B110DE">
        <w:rPr>
          <w:sz w:val="28"/>
          <w:szCs w:val="28"/>
        </w:rPr>
        <w:t xml:space="preserve"> </w:t>
      </w:r>
      <w:proofErr w:type="gramStart"/>
      <w:r w:rsidRPr="00B110DE">
        <w:rPr>
          <w:sz w:val="28"/>
          <w:szCs w:val="28"/>
        </w:rPr>
        <w:t>заключении</w:t>
      </w:r>
      <w:proofErr w:type="gramEnd"/>
      <w:r w:rsidRPr="00B110DE">
        <w:rPr>
          <w:sz w:val="28"/>
          <w:szCs w:val="28"/>
        </w:rPr>
        <w:t xml:space="preserve"> об оценке регулирующего воздействия указывает </w:t>
      </w:r>
      <w:r w:rsidRPr="00B110DE">
        <w:rPr>
          <w:sz w:val="28"/>
          <w:szCs w:val="28"/>
        </w:rPr>
        <w:lastRenderedPageBreak/>
        <w:t>замечания, предложения и иные</w:t>
      </w:r>
      <w:r>
        <w:rPr>
          <w:sz w:val="28"/>
          <w:szCs w:val="28"/>
        </w:rPr>
        <w:t xml:space="preserve"> </w:t>
      </w:r>
      <w:r w:rsidR="001B11CD" w:rsidRPr="002B4A60">
        <w:rPr>
          <w:sz w:val="28"/>
          <w:szCs w:val="28"/>
        </w:rPr>
        <w:t>комментарии к представленному органом-разработчиком проекту нормативного правового акта.</w:t>
      </w:r>
    </w:p>
    <w:p w:rsidR="001B11CD" w:rsidRDefault="001B11CD" w:rsidP="002B4A60">
      <w:pPr>
        <w:pStyle w:val="a9"/>
        <w:shd w:val="clear" w:color="auto" w:fill="auto"/>
        <w:spacing w:before="0" w:after="0" w:line="240" w:lineRule="auto"/>
        <w:rPr>
          <w:sz w:val="28"/>
          <w:szCs w:val="28"/>
        </w:rPr>
      </w:pPr>
    </w:p>
    <w:p w:rsidR="00B110DE" w:rsidRDefault="007F5AC6" w:rsidP="002B4A60">
      <w:pPr>
        <w:pStyle w:val="7"/>
        <w:shd w:val="clear" w:color="auto" w:fill="auto"/>
        <w:spacing w:line="240" w:lineRule="auto"/>
        <w:ind w:firstLine="0"/>
        <w:rPr>
          <w:sz w:val="28"/>
          <w:szCs w:val="28"/>
        </w:rPr>
      </w:pPr>
      <w:r w:rsidRPr="002B4A60">
        <w:rPr>
          <w:sz w:val="28"/>
          <w:szCs w:val="28"/>
        </w:rPr>
        <w:t>Указание (при наличии) на приложения.</w:t>
      </w:r>
    </w:p>
    <w:p w:rsidR="00B110DE" w:rsidRDefault="00B110DE" w:rsidP="002B4A60">
      <w:pPr>
        <w:pStyle w:val="7"/>
        <w:shd w:val="clear" w:color="auto" w:fill="auto"/>
        <w:spacing w:line="240" w:lineRule="auto"/>
        <w:ind w:firstLine="0"/>
        <w:rPr>
          <w:sz w:val="28"/>
          <w:szCs w:val="28"/>
        </w:rPr>
      </w:pPr>
    </w:p>
    <w:p w:rsidR="00B110DE" w:rsidRDefault="00B110DE" w:rsidP="002B4A60">
      <w:pPr>
        <w:pStyle w:val="7"/>
        <w:shd w:val="clear" w:color="auto" w:fill="auto"/>
        <w:spacing w:line="240" w:lineRule="auto"/>
        <w:ind w:firstLine="0"/>
        <w:rPr>
          <w:sz w:val="28"/>
          <w:szCs w:val="28"/>
        </w:rPr>
      </w:pPr>
      <w:r w:rsidRPr="00445E94">
        <w:rPr>
          <w:sz w:val="28"/>
          <w:szCs w:val="28"/>
        </w:rPr>
        <w:t xml:space="preserve">Руководитель </w:t>
      </w:r>
    </w:p>
    <w:p w:rsidR="00B110DE" w:rsidRDefault="00B110DE" w:rsidP="00B110DE">
      <w:pPr>
        <w:pStyle w:val="7"/>
        <w:shd w:val="clear" w:color="auto" w:fill="auto"/>
        <w:spacing w:line="240" w:lineRule="auto"/>
        <w:ind w:firstLine="0"/>
        <w:rPr>
          <w:sz w:val="28"/>
          <w:szCs w:val="28"/>
        </w:rPr>
      </w:pPr>
      <w:r w:rsidRPr="00445E94">
        <w:rPr>
          <w:sz w:val="28"/>
          <w:szCs w:val="28"/>
        </w:rPr>
        <w:t>уполномоченного органа</w:t>
      </w:r>
      <w:r>
        <w:rPr>
          <w:sz w:val="28"/>
          <w:szCs w:val="28"/>
        </w:rPr>
        <w:t xml:space="preserve">         __________________                  И.О. Фамилия</w:t>
      </w:r>
    </w:p>
    <w:p w:rsidR="00B110DE" w:rsidRDefault="00B110DE" w:rsidP="00B110DE">
      <w:pPr>
        <w:pStyle w:val="7"/>
        <w:shd w:val="clear" w:color="auto" w:fill="auto"/>
        <w:spacing w:line="240" w:lineRule="auto"/>
        <w:ind w:firstLine="0"/>
        <w:rPr>
          <w:sz w:val="24"/>
          <w:szCs w:val="24"/>
        </w:rPr>
      </w:pPr>
      <w:r>
        <w:rPr>
          <w:sz w:val="28"/>
          <w:szCs w:val="28"/>
        </w:rPr>
        <w:t xml:space="preserve">                                                          </w:t>
      </w:r>
      <w:r>
        <w:rPr>
          <w:sz w:val="24"/>
          <w:szCs w:val="24"/>
        </w:rPr>
        <w:t>(подпись)</w:t>
      </w:r>
    </w:p>
    <w:p w:rsidR="0008595A" w:rsidRDefault="0008595A">
      <w:pPr>
        <w:spacing w:after="200" w:line="276" w:lineRule="auto"/>
        <w:rPr>
          <w:rFonts w:ascii="Times New Roman" w:eastAsia="Times New Roman" w:hAnsi="Times New Roman" w:cs="Times New Roman"/>
          <w:color w:val="auto"/>
          <w:lang w:eastAsia="en-US"/>
        </w:rPr>
      </w:pPr>
      <w:r>
        <w:br w:type="page"/>
      </w:r>
    </w:p>
    <w:p w:rsidR="0008595A" w:rsidRDefault="0008595A" w:rsidP="00B110DE">
      <w:pPr>
        <w:pStyle w:val="7"/>
        <w:shd w:val="clear" w:color="auto" w:fill="auto"/>
        <w:spacing w:line="240" w:lineRule="auto"/>
        <w:ind w:firstLine="0"/>
        <w:rPr>
          <w:sz w:val="24"/>
          <w:szCs w:val="24"/>
        </w:rPr>
        <w:sectPr w:rsidR="0008595A" w:rsidSect="00B110DE">
          <w:pgSz w:w="11905" w:h="16837" w:code="9"/>
          <w:pgMar w:top="907" w:right="567" w:bottom="907" w:left="1418" w:header="0" w:footer="0" w:gutter="0"/>
          <w:cols w:space="720"/>
          <w:noEndnote/>
          <w:docGrid w:linePitch="360"/>
        </w:sectPr>
      </w:pPr>
    </w:p>
    <w:p w:rsidR="0008595A" w:rsidRPr="00445E94" w:rsidRDefault="0008595A" w:rsidP="0008595A">
      <w:pPr>
        <w:pStyle w:val="7"/>
        <w:shd w:val="clear" w:color="auto" w:fill="auto"/>
        <w:spacing w:line="240" w:lineRule="auto"/>
        <w:ind w:left="10773" w:firstLine="0"/>
        <w:jc w:val="both"/>
        <w:rPr>
          <w:sz w:val="28"/>
          <w:szCs w:val="28"/>
        </w:rPr>
      </w:pPr>
      <w:r>
        <w:rPr>
          <w:sz w:val="28"/>
          <w:szCs w:val="28"/>
        </w:rPr>
        <w:lastRenderedPageBreak/>
        <w:t>Приложение 6</w:t>
      </w:r>
    </w:p>
    <w:p w:rsidR="0008595A" w:rsidRPr="00445E94" w:rsidRDefault="0008595A" w:rsidP="0008595A">
      <w:pPr>
        <w:pStyle w:val="7"/>
        <w:shd w:val="clear" w:color="auto" w:fill="auto"/>
        <w:spacing w:line="240" w:lineRule="auto"/>
        <w:ind w:left="10773"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08595A" w:rsidRDefault="0008595A" w:rsidP="0008595A">
      <w:pPr>
        <w:pStyle w:val="7"/>
        <w:shd w:val="clear" w:color="auto" w:fill="auto"/>
        <w:spacing w:line="240" w:lineRule="auto"/>
        <w:ind w:left="10773" w:firstLine="0"/>
        <w:jc w:val="center"/>
        <w:rPr>
          <w:sz w:val="28"/>
          <w:szCs w:val="28"/>
        </w:rPr>
      </w:pPr>
    </w:p>
    <w:p w:rsidR="0008595A" w:rsidRDefault="0008595A" w:rsidP="0008595A">
      <w:pPr>
        <w:pStyle w:val="7"/>
        <w:shd w:val="clear" w:color="auto" w:fill="auto"/>
        <w:spacing w:line="240" w:lineRule="auto"/>
        <w:ind w:left="10773" w:firstLine="0"/>
        <w:jc w:val="center"/>
        <w:rPr>
          <w:sz w:val="28"/>
          <w:szCs w:val="28"/>
        </w:rPr>
      </w:pPr>
      <w:r w:rsidRPr="00445E94">
        <w:rPr>
          <w:sz w:val="28"/>
          <w:szCs w:val="28"/>
        </w:rPr>
        <w:t>УТВЕРЖДАЮ</w:t>
      </w:r>
    </w:p>
    <w:p w:rsidR="0008595A" w:rsidRDefault="0008595A" w:rsidP="0008595A">
      <w:pPr>
        <w:pStyle w:val="7"/>
        <w:shd w:val="clear" w:color="auto" w:fill="auto"/>
        <w:spacing w:line="240" w:lineRule="auto"/>
        <w:ind w:left="10773" w:firstLine="0"/>
        <w:rPr>
          <w:sz w:val="28"/>
          <w:szCs w:val="28"/>
        </w:rPr>
      </w:pPr>
      <w:r w:rsidRPr="00445E94">
        <w:rPr>
          <w:sz w:val="28"/>
          <w:szCs w:val="28"/>
        </w:rPr>
        <w:t xml:space="preserve">Руководитель </w:t>
      </w:r>
    </w:p>
    <w:p w:rsidR="0008595A" w:rsidRDefault="0008595A" w:rsidP="0008595A">
      <w:pPr>
        <w:pStyle w:val="7"/>
        <w:shd w:val="clear" w:color="auto" w:fill="auto"/>
        <w:spacing w:line="240" w:lineRule="auto"/>
        <w:ind w:left="10773" w:firstLine="0"/>
        <w:rPr>
          <w:sz w:val="28"/>
          <w:szCs w:val="28"/>
        </w:rPr>
      </w:pPr>
      <w:r w:rsidRPr="00445E94">
        <w:rPr>
          <w:sz w:val="28"/>
          <w:szCs w:val="28"/>
        </w:rPr>
        <w:t>уполномоченного органа</w:t>
      </w:r>
    </w:p>
    <w:p w:rsidR="0008595A" w:rsidRPr="00445E94" w:rsidRDefault="0008595A" w:rsidP="0008595A">
      <w:pPr>
        <w:pStyle w:val="7"/>
        <w:shd w:val="clear" w:color="auto" w:fill="auto"/>
        <w:spacing w:line="240" w:lineRule="auto"/>
        <w:ind w:left="10773" w:firstLine="0"/>
        <w:rPr>
          <w:sz w:val="28"/>
          <w:szCs w:val="28"/>
        </w:rPr>
      </w:pPr>
      <w:r w:rsidRPr="00445E94">
        <w:rPr>
          <w:sz w:val="28"/>
          <w:szCs w:val="28"/>
        </w:rPr>
        <w:t>И.О. Фамилия</w:t>
      </w:r>
    </w:p>
    <w:p w:rsidR="0008595A" w:rsidRPr="0008595A" w:rsidRDefault="0008595A" w:rsidP="0008595A">
      <w:pPr>
        <w:pStyle w:val="101"/>
        <w:shd w:val="clear" w:color="auto" w:fill="auto"/>
        <w:spacing w:line="240" w:lineRule="auto"/>
        <w:ind w:left="10773"/>
        <w:rPr>
          <w:sz w:val="24"/>
          <w:szCs w:val="24"/>
        </w:rPr>
      </w:pPr>
      <w:r>
        <w:rPr>
          <w:sz w:val="28"/>
          <w:szCs w:val="28"/>
        </w:rPr>
        <w:t>____________________</w:t>
      </w:r>
    </w:p>
    <w:p w:rsidR="0008595A" w:rsidRPr="0008595A" w:rsidRDefault="0008595A" w:rsidP="0008595A">
      <w:pPr>
        <w:pStyle w:val="101"/>
        <w:shd w:val="clear" w:color="auto" w:fill="auto"/>
        <w:spacing w:line="240" w:lineRule="auto"/>
        <w:ind w:left="10773"/>
        <w:rPr>
          <w:sz w:val="24"/>
          <w:szCs w:val="24"/>
        </w:rPr>
      </w:pPr>
      <w:r w:rsidRPr="0008595A">
        <w:rPr>
          <w:sz w:val="24"/>
          <w:szCs w:val="24"/>
        </w:rPr>
        <w:t>(подпись)</w:t>
      </w:r>
    </w:p>
    <w:p w:rsidR="0008595A" w:rsidRPr="00445E94" w:rsidRDefault="0008595A" w:rsidP="0008595A">
      <w:pPr>
        <w:pStyle w:val="101"/>
        <w:shd w:val="clear" w:color="auto" w:fill="auto"/>
        <w:spacing w:line="240" w:lineRule="auto"/>
        <w:ind w:left="10773"/>
        <w:rPr>
          <w:sz w:val="28"/>
          <w:szCs w:val="28"/>
        </w:rPr>
      </w:pPr>
      <w:r>
        <w:rPr>
          <w:sz w:val="28"/>
          <w:szCs w:val="28"/>
        </w:rPr>
        <w:t>«___» ____________ 20__ года</w:t>
      </w:r>
    </w:p>
    <w:p w:rsidR="0008595A" w:rsidRDefault="0008595A" w:rsidP="0008595A">
      <w:pPr>
        <w:pStyle w:val="7"/>
        <w:shd w:val="clear" w:color="auto" w:fill="auto"/>
        <w:spacing w:line="240" w:lineRule="auto"/>
        <w:ind w:firstLine="0"/>
        <w:jc w:val="center"/>
        <w:rPr>
          <w:sz w:val="28"/>
          <w:szCs w:val="28"/>
        </w:rPr>
      </w:pPr>
    </w:p>
    <w:p w:rsidR="0008595A" w:rsidRPr="00445E94" w:rsidRDefault="0008595A" w:rsidP="0008595A">
      <w:pPr>
        <w:pStyle w:val="7"/>
        <w:shd w:val="clear" w:color="auto" w:fill="auto"/>
        <w:spacing w:line="240" w:lineRule="auto"/>
        <w:ind w:firstLine="0"/>
        <w:jc w:val="center"/>
        <w:rPr>
          <w:sz w:val="28"/>
          <w:szCs w:val="28"/>
        </w:rPr>
      </w:pPr>
      <w:r w:rsidRPr="00445E94">
        <w:rPr>
          <w:sz w:val="28"/>
          <w:szCs w:val="28"/>
        </w:rPr>
        <w:t>ПЛАН</w:t>
      </w:r>
    </w:p>
    <w:p w:rsidR="0008595A" w:rsidRPr="00445E94" w:rsidRDefault="0008595A" w:rsidP="0008595A">
      <w:pPr>
        <w:pStyle w:val="7"/>
        <w:shd w:val="clear" w:color="auto" w:fill="auto"/>
        <w:spacing w:line="240" w:lineRule="auto"/>
        <w:ind w:firstLine="0"/>
        <w:jc w:val="center"/>
        <w:rPr>
          <w:sz w:val="28"/>
          <w:szCs w:val="28"/>
        </w:rPr>
      </w:pPr>
      <w:r w:rsidRPr="00445E94">
        <w:rPr>
          <w:sz w:val="28"/>
          <w:szCs w:val="28"/>
        </w:rPr>
        <w:t>проведения экспертизы нормативных правовых актов Усть-Калманского района</w:t>
      </w:r>
    </w:p>
    <w:p w:rsidR="0008595A" w:rsidRDefault="0008595A" w:rsidP="0008595A">
      <w:pPr>
        <w:pStyle w:val="7"/>
        <w:shd w:val="clear" w:color="auto" w:fill="auto"/>
        <w:tabs>
          <w:tab w:val="left" w:leader="underscore" w:pos="8068"/>
        </w:tabs>
        <w:spacing w:line="240" w:lineRule="auto"/>
        <w:ind w:firstLine="0"/>
        <w:rPr>
          <w:sz w:val="28"/>
          <w:szCs w:val="28"/>
        </w:rPr>
      </w:pPr>
      <w:r>
        <w:rPr>
          <w:sz w:val="28"/>
          <w:szCs w:val="28"/>
        </w:rPr>
        <w:t xml:space="preserve">                                                                                                   </w:t>
      </w:r>
      <w:r w:rsidRPr="00445E94">
        <w:rPr>
          <w:sz w:val="28"/>
          <w:szCs w:val="28"/>
        </w:rPr>
        <w:t>на 20</w:t>
      </w:r>
      <w:r w:rsidRPr="00445E94">
        <w:rPr>
          <w:sz w:val="28"/>
          <w:szCs w:val="28"/>
        </w:rPr>
        <w:tab/>
        <w:t>год</w:t>
      </w:r>
    </w:p>
    <w:p w:rsidR="0008595A" w:rsidRPr="00445E94" w:rsidRDefault="0008595A" w:rsidP="0008595A">
      <w:pPr>
        <w:pStyle w:val="7"/>
        <w:shd w:val="clear" w:color="auto" w:fill="auto"/>
        <w:tabs>
          <w:tab w:val="left" w:leader="underscore" w:pos="8068"/>
        </w:tabs>
        <w:spacing w:line="240" w:lineRule="auto"/>
        <w:ind w:firstLine="0"/>
        <w:rPr>
          <w:sz w:val="28"/>
          <w:szCs w:val="28"/>
        </w:rPr>
      </w:pPr>
    </w:p>
    <w:tbl>
      <w:tblPr>
        <w:tblW w:w="0" w:type="auto"/>
        <w:jc w:val="center"/>
        <w:tblLayout w:type="fixed"/>
        <w:tblCellMar>
          <w:left w:w="10" w:type="dxa"/>
          <w:right w:w="10" w:type="dxa"/>
        </w:tblCellMar>
        <w:tblLook w:val="04A0"/>
      </w:tblPr>
      <w:tblGrid>
        <w:gridCol w:w="842"/>
        <w:gridCol w:w="4586"/>
        <w:gridCol w:w="5274"/>
        <w:gridCol w:w="4741"/>
      </w:tblGrid>
      <w:tr w:rsidR="0008595A" w:rsidRPr="00445E94" w:rsidTr="007B7CF3">
        <w:trPr>
          <w:trHeight w:val="652"/>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pStyle w:val="7"/>
              <w:framePr w:wrap="notBeside" w:vAnchor="text" w:hAnchor="text" w:xAlign="center" w:y="1"/>
              <w:shd w:val="clear" w:color="auto" w:fill="auto"/>
              <w:spacing w:line="240" w:lineRule="auto"/>
              <w:ind w:firstLine="0"/>
              <w:jc w:val="right"/>
              <w:rPr>
                <w:sz w:val="28"/>
                <w:szCs w:val="28"/>
              </w:rPr>
            </w:pPr>
            <w:r w:rsidRPr="0008595A">
              <w:rPr>
                <w:rStyle w:val="14pt"/>
                <w:i w:val="0"/>
              </w:rPr>
              <w:t xml:space="preserve">№ </w:t>
            </w:r>
            <w:proofErr w:type="spellStart"/>
            <w:proofErr w:type="gramStart"/>
            <w:r w:rsidRPr="00445E94">
              <w:rPr>
                <w:sz w:val="28"/>
                <w:szCs w:val="28"/>
              </w:rPr>
              <w:t>п</w:t>
            </w:r>
            <w:proofErr w:type="spellEnd"/>
            <w:proofErr w:type="gramEnd"/>
            <w:r w:rsidRPr="00445E94">
              <w:rPr>
                <w:sz w:val="28"/>
                <w:szCs w:val="28"/>
              </w:rPr>
              <w:t>/</w:t>
            </w:r>
            <w:proofErr w:type="spellStart"/>
            <w:r w:rsidRPr="00445E94">
              <w:rPr>
                <w:sz w:val="28"/>
                <w:szCs w:val="28"/>
              </w:rPr>
              <w:t>п</w:t>
            </w:r>
            <w:proofErr w:type="spellEnd"/>
          </w:p>
        </w:tc>
        <w:tc>
          <w:tcPr>
            <w:tcW w:w="4586"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Наименование нормативного правового акта</w:t>
            </w:r>
          </w:p>
        </w:tc>
        <w:tc>
          <w:tcPr>
            <w:tcW w:w="5274"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Заявители - инициаторы проведения экспертизы</w:t>
            </w:r>
          </w:p>
        </w:tc>
        <w:tc>
          <w:tcPr>
            <w:tcW w:w="4741"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pStyle w:val="7"/>
              <w:framePr w:wrap="notBeside" w:vAnchor="text" w:hAnchor="text" w:xAlign="center" w:y="1"/>
              <w:shd w:val="clear" w:color="auto" w:fill="auto"/>
              <w:spacing w:line="240" w:lineRule="auto"/>
              <w:ind w:firstLine="0"/>
              <w:jc w:val="center"/>
              <w:rPr>
                <w:sz w:val="28"/>
                <w:szCs w:val="28"/>
              </w:rPr>
            </w:pPr>
            <w:r w:rsidRPr="00445E94">
              <w:rPr>
                <w:sz w:val="28"/>
                <w:szCs w:val="28"/>
              </w:rPr>
              <w:t>Срок проведения экспертизы</w:t>
            </w:r>
          </w:p>
        </w:tc>
      </w:tr>
      <w:tr w:rsidR="0008595A" w:rsidRPr="00445E94" w:rsidTr="007B7CF3">
        <w:trPr>
          <w:trHeight w:val="320"/>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r>
      <w:tr w:rsidR="0008595A" w:rsidRPr="00445E94" w:rsidTr="007B7CF3">
        <w:trPr>
          <w:trHeight w:val="342"/>
          <w:jc w:val="center"/>
        </w:trPr>
        <w:tc>
          <w:tcPr>
            <w:tcW w:w="842"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4586"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5274"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c>
          <w:tcPr>
            <w:tcW w:w="4741" w:type="dxa"/>
            <w:tcBorders>
              <w:top w:val="single" w:sz="4" w:space="0" w:color="auto"/>
              <w:left w:val="single" w:sz="4" w:space="0" w:color="auto"/>
              <w:bottom w:val="single" w:sz="4" w:space="0" w:color="auto"/>
              <w:right w:val="single" w:sz="4" w:space="0" w:color="auto"/>
            </w:tcBorders>
            <w:shd w:val="clear" w:color="auto" w:fill="FFFFFF"/>
          </w:tcPr>
          <w:p w:rsidR="0008595A" w:rsidRPr="00445E94" w:rsidRDefault="0008595A" w:rsidP="007B7CF3">
            <w:pPr>
              <w:framePr w:wrap="notBeside" w:vAnchor="text" w:hAnchor="text" w:xAlign="center" w:y="1"/>
              <w:rPr>
                <w:rFonts w:ascii="Times New Roman" w:hAnsi="Times New Roman" w:cs="Times New Roman"/>
                <w:sz w:val="28"/>
                <w:szCs w:val="28"/>
              </w:rPr>
            </w:pPr>
          </w:p>
        </w:tc>
      </w:tr>
    </w:tbl>
    <w:p w:rsidR="0008595A" w:rsidRPr="00445E94" w:rsidRDefault="0008595A" w:rsidP="0008595A">
      <w:pPr>
        <w:rPr>
          <w:rFonts w:ascii="Times New Roman" w:hAnsi="Times New Roman" w:cs="Times New Roman"/>
          <w:sz w:val="28"/>
          <w:szCs w:val="28"/>
        </w:rPr>
        <w:sectPr w:rsidR="0008595A" w:rsidRPr="00445E94" w:rsidSect="0008595A">
          <w:headerReference w:type="default" r:id="rId8"/>
          <w:headerReference w:type="first" r:id="rId9"/>
          <w:pgSz w:w="16837" w:h="11905" w:orient="landscape"/>
          <w:pgMar w:top="907" w:right="516" w:bottom="907" w:left="811" w:header="0" w:footer="6" w:gutter="0"/>
          <w:cols w:space="720"/>
          <w:noEndnote/>
          <w:docGrid w:linePitch="360"/>
        </w:sectPr>
      </w:pPr>
    </w:p>
    <w:p w:rsidR="0008595A" w:rsidRPr="00445E94" w:rsidRDefault="0008595A" w:rsidP="0008595A">
      <w:pPr>
        <w:pStyle w:val="7"/>
        <w:shd w:val="clear" w:color="auto" w:fill="auto"/>
        <w:spacing w:line="240" w:lineRule="auto"/>
        <w:ind w:left="4962" w:firstLine="0"/>
        <w:jc w:val="both"/>
        <w:rPr>
          <w:sz w:val="28"/>
          <w:szCs w:val="28"/>
        </w:rPr>
      </w:pPr>
      <w:r w:rsidRPr="00445E94">
        <w:rPr>
          <w:sz w:val="28"/>
          <w:szCs w:val="28"/>
        </w:rPr>
        <w:lastRenderedPageBreak/>
        <w:t>Приложение 7</w:t>
      </w:r>
    </w:p>
    <w:p w:rsidR="0008595A" w:rsidRPr="00445E94" w:rsidRDefault="0008595A" w:rsidP="0008595A">
      <w:pPr>
        <w:pStyle w:val="7"/>
        <w:shd w:val="clear" w:color="auto" w:fill="auto"/>
        <w:spacing w:line="240" w:lineRule="auto"/>
        <w:ind w:left="4962"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08595A" w:rsidRDefault="0008595A" w:rsidP="0008595A">
      <w:pPr>
        <w:pStyle w:val="7"/>
        <w:shd w:val="clear" w:color="auto" w:fill="auto"/>
        <w:spacing w:line="240" w:lineRule="auto"/>
        <w:ind w:firstLine="0"/>
        <w:jc w:val="center"/>
        <w:rPr>
          <w:sz w:val="28"/>
          <w:szCs w:val="28"/>
        </w:rPr>
      </w:pPr>
    </w:p>
    <w:p w:rsidR="0008595A" w:rsidRDefault="0008595A" w:rsidP="0008595A">
      <w:pPr>
        <w:pStyle w:val="7"/>
        <w:shd w:val="clear" w:color="auto" w:fill="auto"/>
        <w:spacing w:line="240" w:lineRule="auto"/>
        <w:ind w:firstLine="0"/>
        <w:jc w:val="center"/>
        <w:rPr>
          <w:sz w:val="28"/>
          <w:szCs w:val="28"/>
        </w:rPr>
      </w:pPr>
      <w:r w:rsidRPr="00445E94">
        <w:rPr>
          <w:sz w:val="28"/>
          <w:szCs w:val="28"/>
        </w:rPr>
        <w:t>Заключение об экспертизе нормативного правового акта</w:t>
      </w:r>
    </w:p>
    <w:p w:rsidR="0008595A" w:rsidRPr="00445E94" w:rsidRDefault="0008595A" w:rsidP="0008595A">
      <w:pPr>
        <w:pStyle w:val="7"/>
        <w:shd w:val="clear" w:color="auto" w:fill="auto"/>
        <w:spacing w:line="240" w:lineRule="auto"/>
        <w:ind w:firstLine="0"/>
        <w:jc w:val="center"/>
        <w:rPr>
          <w:sz w:val="28"/>
          <w:szCs w:val="28"/>
        </w:rPr>
      </w:pPr>
    </w:p>
    <w:p w:rsidR="0008595A" w:rsidRPr="00445E94" w:rsidRDefault="0008595A" w:rsidP="0008595A">
      <w:pPr>
        <w:pStyle w:val="7"/>
        <w:shd w:val="clear" w:color="auto" w:fill="auto"/>
        <w:spacing w:line="240" w:lineRule="auto"/>
        <w:ind w:firstLine="700"/>
        <w:jc w:val="both"/>
        <w:rPr>
          <w:sz w:val="28"/>
          <w:szCs w:val="28"/>
        </w:rPr>
      </w:pPr>
      <w:r w:rsidRPr="00445E94">
        <w:rPr>
          <w:sz w:val="28"/>
          <w:szCs w:val="28"/>
        </w:rPr>
        <w:t xml:space="preserve">Комитетом по экономике Администрации Усть-Калманского района (далее - Комитет) в соответствии с Порядком проведения </w:t>
      </w:r>
      <w:proofErr w:type="gramStart"/>
      <w:r w:rsidRPr="00445E94">
        <w:rPr>
          <w:sz w:val="28"/>
          <w:szCs w:val="28"/>
        </w:rPr>
        <w:t>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нормативных правовых актов Усть-Калманского района, утвержденным постановлением Администрации района от 28.07.2017 № 235 (далее - Порядок), и Планом проведения экспертизы нормативных правовых</w:t>
      </w:r>
    </w:p>
    <w:p w:rsidR="0008595A" w:rsidRDefault="0008595A" w:rsidP="00B16DEC">
      <w:pPr>
        <w:pStyle w:val="7"/>
        <w:shd w:val="clear" w:color="auto" w:fill="auto"/>
        <w:tabs>
          <w:tab w:val="left" w:leader="underscore" w:pos="5161"/>
        </w:tabs>
        <w:spacing w:line="240" w:lineRule="auto"/>
        <w:ind w:firstLine="0"/>
        <w:jc w:val="both"/>
        <w:rPr>
          <w:sz w:val="28"/>
          <w:szCs w:val="28"/>
        </w:rPr>
      </w:pPr>
      <w:r w:rsidRPr="00445E94">
        <w:rPr>
          <w:sz w:val="28"/>
          <w:szCs w:val="28"/>
        </w:rPr>
        <w:t>актов Усть-Калманского района на 20</w:t>
      </w:r>
      <w:r w:rsidRPr="00445E94">
        <w:rPr>
          <w:sz w:val="28"/>
          <w:szCs w:val="28"/>
        </w:rPr>
        <w:tab/>
        <w:t>год в целях выявления положений,</w:t>
      </w:r>
      <w:r w:rsidR="00B16DEC">
        <w:rPr>
          <w:sz w:val="28"/>
          <w:szCs w:val="28"/>
        </w:rPr>
        <w:t xml:space="preserve">  </w:t>
      </w:r>
      <w:r w:rsidRPr="00445E94">
        <w:rPr>
          <w:sz w:val="28"/>
          <w:szCs w:val="28"/>
        </w:rPr>
        <w:t>необоснованно затрудняющих осуществление предпринимательской и инвестиционной деятельности, проведена экспертиза</w:t>
      </w:r>
    </w:p>
    <w:p w:rsidR="0008595A" w:rsidRPr="00445E94" w:rsidRDefault="0008595A" w:rsidP="0008595A">
      <w:pPr>
        <w:pStyle w:val="7"/>
        <w:shd w:val="clear" w:color="auto" w:fill="auto"/>
        <w:spacing w:line="240" w:lineRule="auto"/>
        <w:ind w:firstLine="0"/>
        <w:jc w:val="both"/>
        <w:rPr>
          <w:sz w:val="28"/>
          <w:szCs w:val="28"/>
        </w:rPr>
      </w:pPr>
      <w:r>
        <w:rPr>
          <w:sz w:val="28"/>
          <w:szCs w:val="28"/>
        </w:rPr>
        <w:t>____________________________________________________________________</w:t>
      </w:r>
    </w:p>
    <w:p w:rsidR="0008595A" w:rsidRPr="0008595A" w:rsidRDefault="0008595A" w:rsidP="0008595A">
      <w:pPr>
        <w:pStyle w:val="101"/>
        <w:shd w:val="clear" w:color="auto" w:fill="auto"/>
        <w:spacing w:line="240" w:lineRule="auto"/>
        <w:jc w:val="center"/>
        <w:rPr>
          <w:sz w:val="24"/>
          <w:szCs w:val="24"/>
        </w:rPr>
      </w:pPr>
      <w:r w:rsidRPr="0008595A">
        <w:rPr>
          <w:sz w:val="24"/>
          <w:szCs w:val="24"/>
        </w:rPr>
        <w:t>(наименование нормативного правового акта)</w:t>
      </w:r>
    </w:p>
    <w:p w:rsidR="0008595A" w:rsidRPr="00445E94" w:rsidRDefault="0008595A" w:rsidP="0008595A">
      <w:pPr>
        <w:pStyle w:val="7"/>
        <w:shd w:val="clear" w:color="auto" w:fill="auto"/>
        <w:tabs>
          <w:tab w:val="left" w:leader="underscore" w:pos="4095"/>
        </w:tabs>
        <w:spacing w:line="240" w:lineRule="auto"/>
        <w:ind w:firstLine="0"/>
        <w:jc w:val="both"/>
        <w:rPr>
          <w:sz w:val="28"/>
          <w:szCs w:val="28"/>
        </w:rPr>
      </w:pPr>
      <w:r>
        <w:rPr>
          <w:sz w:val="28"/>
          <w:szCs w:val="28"/>
        </w:rPr>
        <w:t xml:space="preserve">_____________________________________ </w:t>
      </w:r>
      <w:r w:rsidRPr="00445E94">
        <w:rPr>
          <w:sz w:val="28"/>
          <w:szCs w:val="28"/>
        </w:rPr>
        <w:t>разработан</w:t>
      </w:r>
    </w:p>
    <w:p w:rsidR="0008595A" w:rsidRDefault="0008595A" w:rsidP="0008595A">
      <w:pPr>
        <w:pStyle w:val="101"/>
        <w:shd w:val="clear" w:color="auto" w:fill="auto"/>
        <w:spacing w:line="240" w:lineRule="auto"/>
        <w:jc w:val="both"/>
        <w:rPr>
          <w:sz w:val="24"/>
          <w:szCs w:val="24"/>
        </w:rPr>
      </w:pPr>
      <w:r w:rsidRPr="0008595A">
        <w:rPr>
          <w:sz w:val="24"/>
          <w:szCs w:val="24"/>
        </w:rPr>
        <w:t>(наименование вида нормативного правового акта)</w:t>
      </w:r>
    </w:p>
    <w:p w:rsidR="0008595A" w:rsidRPr="0008595A" w:rsidRDefault="0008595A" w:rsidP="0008595A">
      <w:pPr>
        <w:pStyle w:val="101"/>
        <w:shd w:val="clear" w:color="auto" w:fill="auto"/>
        <w:spacing w:line="240" w:lineRule="auto"/>
        <w:jc w:val="both"/>
        <w:rPr>
          <w:sz w:val="28"/>
          <w:szCs w:val="28"/>
        </w:rPr>
      </w:pPr>
      <w:r>
        <w:rPr>
          <w:sz w:val="28"/>
          <w:szCs w:val="28"/>
        </w:rPr>
        <w:t>___________________________________________________________________</w:t>
      </w:r>
    </w:p>
    <w:p w:rsidR="0008595A" w:rsidRPr="0008595A" w:rsidRDefault="0008595A" w:rsidP="0008595A">
      <w:pPr>
        <w:pStyle w:val="101"/>
        <w:shd w:val="clear" w:color="auto" w:fill="auto"/>
        <w:spacing w:line="240" w:lineRule="auto"/>
        <w:jc w:val="center"/>
        <w:rPr>
          <w:sz w:val="24"/>
          <w:szCs w:val="24"/>
        </w:rPr>
      </w:pPr>
      <w:proofErr w:type="gramStart"/>
      <w:r w:rsidRPr="0008595A">
        <w:rPr>
          <w:sz w:val="24"/>
          <w:szCs w:val="24"/>
        </w:rPr>
        <w:t>(наименование органа местного самоуправления, принявшего нормативный правовой акт (далее - разработчик)</w:t>
      </w:r>
      <w:proofErr w:type="gramEnd"/>
    </w:p>
    <w:p w:rsidR="0008595A" w:rsidRDefault="0008595A" w:rsidP="0008595A">
      <w:pPr>
        <w:pStyle w:val="7"/>
        <w:shd w:val="clear" w:color="auto" w:fill="auto"/>
        <w:spacing w:line="240" w:lineRule="auto"/>
        <w:ind w:firstLine="0"/>
        <w:jc w:val="both"/>
        <w:rPr>
          <w:sz w:val="28"/>
          <w:szCs w:val="28"/>
        </w:rPr>
      </w:pPr>
      <w:r w:rsidRPr="00445E94">
        <w:rPr>
          <w:sz w:val="28"/>
          <w:szCs w:val="28"/>
        </w:rPr>
        <w:t>и опубликован</w:t>
      </w:r>
    </w:p>
    <w:p w:rsidR="0008595A" w:rsidRPr="00445E94" w:rsidRDefault="0008595A" w:rsidP="0008595A">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08595A" w:rsidRPr="0008595A" w:rsidRDefault="0008595A" w:rsidP="0008595A">
      <w:pPr>
        <w:pStyle w:val="101"/>
        <w:shd w:val="clear" w:color="auto" w:fill="auto"/>
        <w:spacing w:line="240" w:lineRule="auto"/>
        <w:jc w:val="center"/>
        <w:rPr>
          <w:sz w:val="24"/>
          <w:szCs w:val="24"/>
        </w:rPr>
      </w:pPr>
      <w:r w:rsidRPr="0008595A">
        <w:rPr>
          <w:sz w:val="24"/>
          <w:szCs w:val="24"/>
        </w:rPr>
        <w:t>(источник официального опубликования нормативного правового акта)</w:t>
      </w:r>
    </w:p>
    <w:p w:rsidR="0008595A" w:rsidRDefault="0008595A" w:rsidP="0008595A">
      <w:pPr>
        <w:pStyle w:val="32"/>
        <w:keepNext/>
        <w:keepLines/>
        <w:shd w:val="clear" w:color="auto" w:fill="auto"/>
        <w:spacing w:before="0" w:after="0" w:line="240" w:lineRule="auto"/>
        <w:jc w:val="center"/>
        <w:rPr>
          <w:sz w:val="28"/>
          <w:szCs w:val="28"/>
        </w:rPr>
      </w:pPr>
      <w:bookmarkStart w:id="1" w:name="bookmark2"/>
    </w:p>
    <w:p w:rsidR="0008595A" w:rsidRPr="0008595A" w:rsidRDefault="0008595A" w:rsidP="0008595A">
      <w:pPr>
        <w:pStyle w:val="32"/>
        <w:keepNext/>
        <w:keepLines/>
        <w:shd w:val="clear" w:color="auto" w:fill="auto"/>
        <w:spacing w:before="0" w:after="0" w:line="240" w:lineRule="auto"/>
        <w:jc w:val="center"/>
        <w:rPr>
          <w:b/>
          <w:sz w:val="28"/>
          <w:szCs w:val="28"/>
        </w:rPr>
      </w:pPr>
      <w:r w:rsidRPr="0008595A">
        <w:rPr>
          <w:b/>
          <w:sz w:val="28"/>
          <w:szCs w:val="28"/>
        </w:rPr>
        <w:t>I. Общее описание рассматриваемого правового регулирования</w:t>
      </w:r>
      <w:bookmarkEnd w:id="1"/>
    </w:p>
    <w:p w:rsidR="0008595A" w:rsidRDefault="0008595A" w:rsidP="0008595A">
      <w:pPr>
        <w:pStyle w:val="32"/>
        <w:keepNext/>
        <w:keepLines/>
        <w:shd w:val="clear" w:color="auto" w:fill="auto"/>
        <w:spacing w:before="0" w:after="0" w:line="240" w:lineRule="auto"/>
        <w:rPr>
          <w:sz w:val="28"/>
          <w:szCs w:val="28"/>
        </w:rPr>
      </w:pPr>
      <w:bookmarkStart w:id="2" w:name="bookmark3"/>
      <w:r>
        <w:rPr>
          <w:sz w:val="28"/>
          <w:szCs w:val="28"/>
        </w:rPr>
        <w:t>_____________________________________________________________________</w:t>
      </w:r>
    </w:p>
    <w:p w:rsidR="0008595A" w:rsidRDefault="0008595A" w:rsidP="0008595A">
      <w:pPr>
        <w:pStyle w:val="32"/>
        <w:keepNext/>
        <w:keepLines/>
        <w:shd w:val="clear" w:color="auto" w:fill="auto"/>
        <w:spacing w:before="0" w:after="0" w:line="240" w:lineRule="auto"/>
        <w:rPr>
          <w:sz w:val="28"/>
          <w:szCs w:val="28"/>
        </w:rPr>
      </w:pPr>
    </w:p>
    <w:p w:rsidR="0008595A" w:rsidRPr="0008595A" w:rsidRDefault="0008595A" w:rsidP="0008595A">
      <w:pPr>
        <w:pStyle w:val="32"/>
        <w:keepNext/>
        <w:keepLines/>
        <w:shd w:val="clear" w:color="auto" w:fill="auto"/>
        <w:spacing w:before="0" w:after="0" w:line="240" w:lineRule="auto"/>
        <w:jc w:val="center"/>
        <w:rPr>
          <w:b/>
          <w:sz w:val="28"/>
          <w:szCs w:val="28"/>
        </w:rPr>
      </w:pPr>
      <w:r w:rsidRPr="0008595A">
        <w:rPr>
          <w:b/>
          <w:sz w:val="28"/>
          <w:szCs w:val="28"/>
        </w:rPr>
        <w:t>II. Информация о проведенном публичном обсуждении</w:t>
      </w:r>
      <w:bookmarkEnd w:id="2"/>
    </w:p>
    <w:p w:rsidR="0008595A" w:rsidRPr="00445E94" w:rsidRDefault="0008595A" w:rsidP="0008595A">
      <w:pPr>
        <w:pStyle w:val="7"/>
        <w:shd w:val="clear" w:color="auto" w:fill="auto"/>
        <w:tabs>
          <w:tab w:val="left" w:leader="underscore" w:pos="8046"/>
        </w:tabs>
        <w:spacing w:line="240" w:lineRule="auto"/>
        <w:ind w:firstLine="700"/>
        <w:jc w:val="both"/>
        <w:rPr>
          <w:sz w:val="28"/>
          <w:szCs w:val="28"/>
        </w:rPr>
      </w:pPr>
      <w:r w:rsidRPr="00445E94">
        <w:rPr>
          <w:sz w:val="28"/>
          <w:szCs w:val="28"/>
        </w:rPr>
        <w:t xml:space="preserve">Публичное обсуждение </w:t>
      </w:r>
      <w:proofErr w:type="gramStart"/>
      <w:r w:rsidRPr="00445E94">
        <w:rPr>
          <w:sz w:val="28"/>
          <w:szCs w:val="28"/>
        </w:rPr>
        <w:t>по</w:t>
      </w:r>
      <w:proofErr w:type="gramEnd"/>
      <w:r>
        <w:rPr>
          <w:sz w:val="28"/>
          <w:szCs w:val="28"/>
        </w:rPr>
        <w:t xml:space="preserve"> </w:t>
      </w:r>
      <w:proofErr w:type="spellStart"/>
      <w:r>
        <w:rPr>
          <w:sz w:val="28"/>
          <w:szCs w:val="28"/>
        </w:rPr>
        <w:t>_______________________________</w:t>
      </w:r>
      <w:r w:rsidRPr="00445E94">
        <w:rPr>
          <w:sz w:val="28"/>
          <w:szCs w:val="28"/>
        </w:rPr>
        <w:t>на</w:t>
      </w:r>
      <w:proofErr w:type="spellEnd"/>
      <w:r w:rsidRPr="00445E94">
        <w:rPr>
          <w:sz w:val="28"/>
          <w:szCs w:val="28"/>
        </w:rPr>
        <w:t xml:space="preserve"> предмет</w:t>
      </w:r>
    </w:p>
    <w:p w:rsidR="0008595A" w:rsidRPr="0008595A" w:rsidRDefault="0008595A" w:rsidP="0008595A">
      <w:pPr>
        <w:pStyle w:val="101"/>
        <w:shd w:val="clear" w:color="auto" w:fill="auto"/>
        <w:spacing w:line="240" w:lineRule="auto"/>
        <w:rPr>
          <w:sz w:val="24"/>
          <w:szCs w:val="24"/>
        </w:rPr>
      </w:pPr>
      <w:r>
        <w:rPr>
          <w:sz w:val="24"/>
          <w:szCs w:val="24"/>
        </w:rPr>
        <w:t xml:space="preserve">                                                                </w:t>
      </w:r>
      <w:r w:rsidRPr="0008595A">
        <w:rPr>
          <w:sz w:val="24"/>
          <w:szCs w:val="24"/>
        </w:rPr>
        <w:t>(наименование вида нормативного правового акта)</w:t>
      </w:r>
    </w:p>
    <w:p w:rsidR="0008595A" w:rsidRPr="00445E94" w:rsidRDefault="0008595A" w:rsidP="0008595A">
      <w:pPr>
        <w:pStyle w:val="7"/>
        <w:shd w:val="clear" w:color="auto" w:fill="auto"/>
        <w:spacing w:line="240" w:lineRule="auto"/>
        <w:ind w:firstLine="0"/>
        <w:jc w:val="both"/>
        <w:rPr>
          <w:sz w:val="28"/>
          <w:szCs w:val="28"/>
        </w:rPr>
      </w:pPr>
      <w:r w:rsidRPr="00445E94">
        <w:rPr>
          <w:sz w:val="28"/>
          <w:szCs w:val="28"/>
        </w:rPr>
        <w:t>выявления в нем положений, необоснованно затрудняющих осуществление</w:t>
      </w:r>
    </w:p>
    <w:p w:rsidR="0008595A" w:rsidRPr="00445E94" w:rsidRDefault="0008595A" w:rsidP="0008595A">
      <w:pPr>
        <w:pStyle w:val="7"/>
        <w:shd w:val="clear" w:color="auto" w:fill="auto"/>
        <w:tabs>
          <w:tab w:val="left" w:leader="underscore" w:pos="9639"/>
        </w:tabs>
        <w:spacing w:line="240" w:lineRule="auto"/>
        <w:ind w:firstLine="0"/>
        <w:jc w:val="both"/>
        <w:rPr>
          <w:sz w:val="28"/>
          <w:szCs w:val="28"/>
        </w:rPr>
      </w:pPr>
      <w:r w:rsidRPr="00445E94">
        <w:rPr>
          <w:sz w:val="28"/>
          <w:szCs w:val="28"/>
        </w:rPr>
        <w:t xml:space="preserve">предпринимательской и инвестиционной деятельности, проводилось </w:t>
      </w:r>
      <w:proofErr w:type="gramStart"/>
      <w:r w:rsidRPr="00445E94">
        <w:rPr>
          <w:sz w:val="28"/>
          <w:szCs w:val="28"/>
        </w:rPr>
        <w:t>с</w:t>
      </w:r>
      <w:proofErr w:type="gramEnd"/>
      <w:r w:rsidRPr="00445E94">
        <w:rPr>
          <w:sz w:val="28"/>
          <w:szCs w:val="28"/>
        </w:rPr>
        <w:tab/>
      </w:r>
    </w:p>
    <w:p w:rsidR="0008595A" w:rsidRPr="00445E94" w:rsidRDefault="0008595A" w:rsidP="0008595A">
      <w:pPr>
        <w:pStyle w:val="7"/>
        <w:shd w:val="clear" w:color="auto" w:fill="auto"/>
        <w:tabs>
          <w:tab w:val="left" w:leader="underscore" w:pos="711"/>
          <w:tab w:val="left" w:leader="underscore" w:pos="2209"/>
          <w:tab w:val="left" w:leader="underscore" w:pos="3022"/>
        </w:tabs>
        <w:spacing w:line="240" w:lineRule="auto"/>
        <w:ind w:firstLine="0"/>
        <w:jc w:val="both"/>
        <w:rPr>
          <w:sz w:val="28"/>
          <w:szCs w:val="28"/>
        </w:rPr>
      </w:pPr>
      <w:r w:rsidRPr="00445E94">
        <w:rPr>
          <w:sz w:val="28"/>
          <w:szCs w:val="28"/>
        </w:rPr>
        <w:t>20</w:t>
      </w:r>
      <w:r w:rsidRPr="00445E94">
        <w:rPr>
          <w:sz w:val="28"/>
          <w:szCs w:val="28"/>
        </w:rPr>
        <w:tab/>
        <w:t>по</w:t>
      </w:r>
      <w:r w:rsidRPr="00445E94">
        <w:rPr>
          <w:sz w:val="28"/>
          <w:szCs w:val="28"/>
        </w:rPr>
        <w:tab/>
        <w:t>20</w:t>
      </w:r>
      <w:r w:rsidRPr="00445E94">
        <w:rPr>
          <w:sz w:val="28"/>
          <w:szCs w:val="28"/>
        </w:rPr>
        <w:tab/>
        <w:t xml:space="preserve">. Информация об экспертизе </w:t>
      </w:r>
      <w:proofErr w:type="gramStart"/>
      <w:r w:rsidRPr="00445E94">
        <w:rPr>
          <w:sz w:val="28"/>
          <w:szCs w:val="28"/>
        </w:rPr>
        <w:t>нормативного</w:t>
      </w:r>
      <w:proofErr w:type="gramEnd"/>
      <w:r w:rsidRPr="00445E94">
        <w:rPr>
          <w:sz w:val="28"/>
          <w:szCs w:val="28"/>
        </w:rPr>
        <w:t xml:space="preserve"> правового</w:t>
      </w:r>
    </w:p>
    <w:p w:rsidR="0008595A" w:rsidRDefault="0008595A" w:rsidP="0008595A">
      <w:pPr>
        <w:pStyle w:val="7"/>
        <w:shd w:val="clear" w:color="auto" w:fill="auto"/>
        <w:spacing w:line="240" w:lineRule="auto"/>
        <w:ind w:firstLine="0"/>
        <w:jc w:val="both"/>
        <w:rPr>
          <w:sz w:val="28"/>
          <w:szCs w:val="28"/>
        </w:rPr>
      </w:pPr>
      <w:r w:rsidRPr="00445E94">
        <w:rPr>
          <w:sz w:val="28"/>
          <w:szCs w:val="28"/>
        </w:rPr>
        <w:t xml:space="preserve">акта </w:t>
      </w:r>
      <w:proofErr w:type="gramStart"/>
      <w:r w:rsidRPr="00445E94">
        <w:rPr>
          <w:sz w:val="28"/>
          <w:szCs w:val="28"/>
        </w:rPr>
        <w:t>размещена</w:t>
      </w:r>
      <w:proofErr w:type="gramEnd"/>
      <w:r w:rsidRPr="00445E94">
        <w:rPr>
          <w:sz w:val="28"/>
          <w:szCs w:val="28"/>
        </w:rPr>
        <w:t xml:space="preserve"> Комитетом на официальном сайте муниципального образования Усть-Калманский район в информационно-телекоммуникационной сети «Интернет» по адресу:</w:t>
      </w:r>
    </w:p>
    <w:p w:rsidR="0008595A" w:rsidRPr="00445E94" w:rsidRDefault="0008595A" w:rsidP="0008595A">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08595A" w:rsidRPr="0008595A" w:rsidRDefault="0008595A" w:rsidP="0008595A">
      <w:pPr>
        <w:pStyle w:val="101"/>
        <w:shd w:val="clear" w:color="auto" w:fill="auto"/>
        <w:spacing w:line="240" w:lineRule="auto"/>
        <w:jc w:val="center"/>
        <w:rPr>
          <w:sz w:val="24"/>
          <w:szCs w:val="24"/>
        </w:rPr>
      </w:pPr>
      <w:r w:rsidRPr="0008595A">
        <w:rPr>
          <w:sz w:val="24"/>
          <w:szCs w:val="24"/>
        </w:rPr>
        <w:t>(полный электронный адрес размещения нормативного правого акта в информационно-телекоммуникационной</w:t>
      </w:r>
      <w:r>
        <w:rPr>
          <w:sz w:val="24"/>
          <w:szCs w:val="24"/>
        </w:rPr>
        <w:t xml:space="preserve"> </w:t>
      </w:r>
      <w:r w:rsidRPr="0008595A">
        <w:rPr>
          <w:sz w:val="24"/>
          <w:szCs w:val="24"/>
        </w:rPr>
        <w:t>сети «Интернет»)</w:t>
      </w:r>
    </w:p>
    <w:p w:rsidR="0008595A" w:rsidRPr="00445E94" w:rsidRDefault="0008595A" w:rsidP="0008595A">
      <w:pPr>
        <w:pStyle w:val="7"/>
        <w:shd w:val="clear" w:color="auto" w:fill="auto"/>
        <w:tabs>
          <w:tab w:val="left" w:leader="underscore" w:pos="9337"/>
        </w:tabs>
        <w:spacing w:line="240" w:lineRule="auto"/>
        <w:ind w:firstLine="700"/>
        <w:jc w:val="both"/>
        <w:rPr>
          <w:sz w:val="28"/>
          <w:szCs w:val="28"/>
        </w:rPr>
      </w:pPr>
      <w:r w:rsidRPr="00445E94">
        <w:rPr>
          <w:sz w:val="28"/>
          <w:szCs w:val="28"/>
        </w:rPr>
        <w:t>Извещения о проведении публичного обсуждения направлены потенциальным адресатам:</w:t>
      </w:r>
      <w:r w:rsidRPr="00445E94">
        <w:rPr>
          <w:sz w:val="28"/>
          <w:szCs w:val="28"/>
        </w:rPr>
        <w:tab/>
        <w:t>.</w:t>
      </w:r>
    </w:p>
    <w:p w:rsidR="0008595A" w:rsidRPr="00445E94" w:rsidRDefault="0008595A" w:rsidP="0008595A">
      <w:pPr>
        <w:pStyle w:val="7"/>
        <w:shd w:val="clear" w:color="auto" w:fill="auto"/>
        <w:spacing w:line="240" w:lineRule="auto"/>
        <w:ind w:firstLine="680"/>
        <w:jc w:val="both"/>
        <w:rPr>
          <w:sz w:val="28"/>
          <w:szCs w:val="28"/>
        </w:rPr>
      </w:pPr>
      <w:r w:rsidRPr="00445E94">
        <w:rPr>
          <w:rStyle w:val="af4"/>
          <w:sz w:val="28"/>
          <w:szCs w:val="28"/>
        </w:rPr>
        <w:lastRenderedPageBreak/>
        <w:t>Вариант 2.1.</w:t>
      </w:r>
      <w:r w:rsidRPr="00445E94">
        <w:rPr>
          <w:sz w:val="28"/>
          <w:szCs w:val="28"/>
        </w:rPr>
        <w:t xml:space="preserve"> По итогам проведения публичного обсуждения замечаний и предложений, направленных на устранение норм, необоснованно затрудняющих осуществление предпринимательской и инвестиционной деятельности, не поступило.</w:t>
      </w:r>
    </w:p>
    <w:p w:rsidR="0008595A" w:rsidRDefault="0008595A" w:rsidP="0008595A">
      <w:pPr>
        <w:pStyle w:val="7"/>
        <w:shd w:val="clear" w:color="auto" w:fill="auto"/>
        <w:tabs>
          <w:tab w:val="left" w:leader="underscore" w:pos="9452"/>
        </w:tabs>
        <w:spacing w:line="240" w:lineRule="auto"/>
        <w:ind w:firstLine="680"/>
        <w:jc w:val="both"/>
        <w:rPr>
          <w:sz w:val="28"/>
          <w:szCs w:val="28"/>
        </w:rPr>
      </w:pPr>
      <w:r w:rsidRPr="00445E94">
        <w:rPr>
          <w:rStyle w:val="af4"/>
          <w:sz w:val="28"/>
          <w:szCs w:val="28"/>
        </w:rPr>
        <w:t>Вариант 2.2.</w:t>
      </w:r>
      <w:r w:rsidRPr="00445E94">
        <w:rPr>
          <w:sz w:val="28"/>
          <w:szCs w:val="28"/>
        </w:rPr>
        <w:t xml:space="preserve"> В рамках проведения публичного обсуждения нормативного правого акта поступили замечания и предложения </w:t>
      </w:r>
      <w:proofErr w:type="gramStart"/>
      <w:r w:rsidRPr="00445E94">
        <w:rPr>
          <w:sz w:val="28"/>
          <w:szCs w:val="28"/>
        </w:rPr>
        <w:t>от</w:t>
      </w:r>
      <w:proofErr w:type="gramEnd"/>
      <w:r w:rsidRPr="00445E94">
        <w:rPr>
          <w:sz w:val="28"/>
          <w:szCs w:val="28"/>
        </w:rPr>
        <w:tab/>
        <w:t>.</w:t>
      </w:r>
    </w:p>
    <w:p w:rsidR="00B53FCD" w:rsidRPr="00445E94" w:rsidRDefault="00B53FCD" w:rsidP="00B53FCD">
      <w:pPr>
        <w:pStyle w:val="7"/>
        <w:shd w:val="clear" w:color="auto" w:fill="auto"/>
        <w:tabs>
          <w:tab w:val="left" w:leader="underscore" w:pos="9452"/>
        </w:tabs>
        <w:spacing w:line="240" w:lineRule="auto"/>
        <w:ind w:firstLine="0"/>
        <w:jc w:val="both"/>
        <w:rPr>
          <w:sz w:val="28"/>
          <w:szCs w:val="28"/>
        </w:rPr>
      </w:pPr>
      <w:r>
        <w:rPr>
          <w:sz w:val="28"/>
          <w:szCs w:val="28"/>
        </w:rPr>
        <w:t>__________________________________________________________________</w:t>
      </w:r>
    </w:p>
    <w:p w:rsidR="0008595A" w:rsidRPr="00B53FCD" w:rsidRDefault="0008595A" w:rsidP="00B53FCD">
      <w:pPr>
        <w:pStyle w:val="101"/>
        <w:shd w:val="clear" w:color="auto" w:fill="auto"/>
        <w:spacing w:line="240" w:lineRule="auto"/>
        <w:jc w:val="center"/>
        <w:rPr>
          <w:sz w:val="20"/>
          <w:szCs w:val="20"/>
        </w:rPr>
      </w:pPr>
      <w:r w:rsidRPr="00B53FCD">
        <w:rPr>
          <w:sz w:val="20"/>
          <w:szCs w:val="20"/>
        </w:rPr>
        <w:t>(Указываются сведения об учете либо причинах отклонения поступивших замечаний и предложений по нормативному правовому акту, о позициях органов местного самоуправления и организации, представляющих интересы предпринимательского сообщества, участвовавших в экспертизе)</w:t>
      </w:r>
    </w:p>
    <w:p w:rsidR="0008595A" w:rsidRDefault="0008595A" w:rsidP="0008595A">
      <w:pPr>
        <w:pStyle w:val="7"/>
        <w:shd w:val="clear" w:color="auto" w:fill="auto"/>
        <w:spacing w:line="240" w:lineRule="auto"/>
        <w:ind w:firstLine="680"/>
        <w:jc w:val="both"/>
        <w:rPr>
          <w:sz w:val="28"/>
          <w:szCs w:val="28"/>
        </w:rPr>
      </w:pPr>
      <w:r w:rsidRPr="00445E94">
        <w:rPr>
          <w:sz w:val="28"/>
          <w:szCs w:val="28"/>
        </w:rPr>
        <w:t xml:space="preserve">При проведении экспертизы нормативного правого акта в соответствии с запросом Комитета </w:t>
      </w:r>
      <w:proofErr w:type="gramStart"/>
      <w:r w:rsidRPr="00445E94">
        <w:rPr>
          <w:sz w:val="28"/>
          <w:szCs w:val="28"/>
        </w:rPr>
        <w:t>от</w:t>
      </w:r>
      <w:proofErr w:type="gramEnd"/>
    </w:p>
    <w:p w:rsidR="00B53FCD" w:rsidRPr="00445E94" w:rsidRDefault="00B53FCD" w:rsidP="00B53FCD">
      <w:pPr>
        <w:pStyle w:val="7"/>
        <w:shd w:val="clear" w:color="auto" w:fill="auto"/>
        <w:spacing w:line="240" w:lineRule="auto"/>
        <w:ind w:firstLine="0"/>
        <w:jc w:val="both"/>
        <w:rPr>
          <w:sz w:val="28"/>
          <w:szCs w:val="28"/>
        </w:rPr>
      </w:pPr>
      <w:r>
        <w:rPr>
          <w:sz w:val="28"/>
          <w:szCs w:val="28"/>
        </w:rPr>
        <w:t>____________________________________________________________________</w:t>
      </w:r>
    </w:p>
    <w:p w:rsidR="0008595A" w:rsidRPr="00B53FCD" w:rsidRDefault="0008595A" w:rsidP="0008595A">
      <w:pPr>
        <w:pStyle w:val="101"/>
        <w:shd w:val="clear" w:color="auto" w:fill="auto"/>
        <w:spacing w:line="240" w:lineRule="auto"/>
        <w:jc w:val="center"/>
        <w:rPr>
          <w:sz w:val="20"/>
          <w:szCs w:val="20"/>
        </w:rPr>
      </w:pPr>
      <w:r w:rsidRPr="00B53FCD">
        <w:rPr>
          <w:sz w:val="20"/>
          <w:szCs w:val="20"/>
        </w:rPr>
        <w:t>(наименование разработчика, других органов местного самоуправления и заинтересованных лиц, представивших материалы по предмету экспертизы)</w:t>
      </w:r>
    </w:p>
    <w:p w:rsidR="00B53FCD" w:rsidRPr="00B53FCD" w:rsidRDefault="00B53FCD" w:rsidP="0008595A">
      <w:pPr>
        <w:pStyle w:val="7"/>
        <w:shd w:val="clear" w:color="auto" w:fill="auto"/>
        <w:spacing w:line="240" w:lineRule="auto"/>
        <w:ind w:firstLine="0"/>
        <w:jc w:val="both"/>
        <w:rPr>
          <w:sz w:val="20"/>
          <w:szCs w:val="20"/>
        </w:rPr>
      </w:pPr>
    </w:p>
    <w:p w:rsidR="0008595A" w:rsidRDefault="0008595A" w:rsidP="0008595A">
      <w:pPr>
        <w:pStyle w:val="7"/>
        <w:shd w:val="clear" w:color="auto" w:fill="auto"/>
        <w:spacing w:line="240" w:lineRule="auto"/>
        <w:ind w:firstLine="0"/>
        <w:jc w:val="both"/>
        <w:rPr>
          <w:sz w:val="28"/>
          <w:szCs w:val="28"/>
        </w:rPr>
      </w:pPr>
      <w:r w:rsidRPr="00445E94">
        <w:rPr>
          <w:sz w:val="28"/>
          <w:szCs w:val="28"/>
        </w:rPr>
        <w:t>получены и рассмотрены следующие информационно-аналитические материалы по предмету экспертизы:</w:t>
      </w:r>
    </w:p>
    <w:p w:rsidR="00B53FCD" w:rsidRPr="00445E94" w:rsidRDefault="00B53FCD" w:rsidP="0008595A">
      <w:pPr>
        <w:pStyle w:val="7"/>
        <w:shd w:val="clear" w:color="auto" w:fill="auto"/>
        <w:spacing w:line="240" w:lineRule="auto"/>
        <w:ind w:firstLine="0"/>
        <w:jc w:val="both"/>
        <w:rPr>
          <w:sz w:val="28"/>
          <w:szCs w:val="28"/>
        </w:rPr>
      </w:pPr>
      <w:r>
        <w:rPr>
          <w:sz w:val="28"/>
          <w:szCs w:val="28"/>
        </w:rPr>
        <w:t>_________________________________________________________________</w:t>
      </w:r>
    </w:p>
    <w:p w:rsidR="0008595A" w:rsidRPr="00B53FCD" w:rsidRDefault="0008595A" w:rsidP="00B53FCD">
      <w:pPr>
        <w:pStyle w:val="101"/>
        <w:shd w:val="clear" w:color="auto" w:fill="auto"/>
        <w:spacing w:line="240" w:lineRule="auto"/>
        <w:jc w:val="center"/>
        <w:rPr>
          <w:sz w:val="20"/>
          <w:szCs w:val="20"/>
        </w:rPr>
      </w:pPr>
      <w:r w:rsidRPr="00B53FCD">
        <w:rPr>
          <w:sz w:val="20"/>
          <w:szCs w:val="20"/>
        </w:rPr>
        <w:t>(краткое содержание полученных материалов, необходимых для проведения экспертизы и содержащих сведения (расчеты, обоснования), на которых основывается необходимость муниципального регулирования соответствующих общественных отношений)</w:t>
      </w:r>
    </w:p>
    <w:p w:rsidR="00B53FCD" w:rsidRDefault="00B53FCD" w:rsidP="0008595A">
      <w:pPr>
        <w:pStyle w:val="120"/>
        <w:shd w:val="clear" w:color="auto" w:fill="auto"/>
        <w:spacing w:before="0" w:after="0" w:line="240" w:lineRule="auto"/>
        <w:rPr>
          <w:sz w:val="28"/>
          <w:szCs w:val="28"/>
        </w:rPr>
      </w:pPr>
    </w:p>
    <w:p w:rsidR="0008595A" w:rsidRPr="00B53FCD" w:rsidRDefault="0008595A" w:rsidP="0008595A">
      <w:pPr>
        <w:pStyle w:val="120"/>
        <w:shd w:val="clear" w:color="auto" w:fill="auto"/>
        <w:spacing w:before="0" w:after="0" w:line="240" w:lineRule="auto"/>
        <w:rPr>
          <w:b/>
          <w:sz w:val="28"/>
          <w:szCs w:val="28"/>
        </w:rPr>
      </w:pPr>
      <w:r w:rsidRPr="00B53FCD">
        <w:rPr>
          <w:b/>
          <w:sz w:val="28"/>
          <w:szCs w:val="28"/>
        </w:rPr>
        <w:t>III. Выводы по результатам экспертизы</w:t>
      </w:r>
    </w:p>
    <w:p w:rsidR="00B53FCD" w:rsidRDefault="00B53FCD" w:rsidP="0008595A">
      <w:pPr>
        <w:pStyle w:val="101"/>
        <w:shd w:val="clear" w:color="auto" w:fill="auto"/>
        <w:spacing w:line="240" w:lineRule="auto"/>
        <w:jc w:val="both"/>
        <w:rPr>
          <w:sz w:val="28"/>
          <w:szCs w:val="28"/>
        </w:rPr>
      </w:pPr>
      <w:r>
        <w:rPr>
          <w:sz w:val="28"/>
          <w:szCs w:val="28"/>
        </w:rPr>
        <w:t>___________________________________________________________________</w:t>
      </w:r>
    </w:p>
    <w:p w:rsidR="0008595A" w:rsidRPr="00B53FCD" w:rsidRDefault="0008595A" w:rsidP="00B53FCD">
      <w:pPr>
        <w:pStyle w:val="101"/>
        <w:shd w:val="clear" w:color="auto" w:fill="auto"/>
        <w:spacing w:line="240" w:lineRule="auto"/>
        <w:jc w:val="center"/>
        <w:rPr>
          <w:sz w:val="20"/>
          <w:szCs w:val="20"/>
        </w:rPr>
      </w:pPr>
      <w:proofErr w:type="gramStart"/>
      <w:r w:rsidRPr="00B53FCD">
        <w:rPr>
          <w:sz w:val="20"/>
          <w:szCs w:val="20"/>
        </w:rPr>
        <w:t xml:space="preserve">(анализ положений нормативного правового акта во взаимосвязи со сложившейся практикой </w:t>
      </w:r>
      <w:r w:rsidR="00B53FCD" w:rsidRPr="00B53FCD">
        <w:rPr>
          <w:sz w:val="20"/>
          <w:szCs w:val="20"/>
        </w:rPr>
        <w:t>и</w:t>
      </w:r>
      <w:r w:rsidRPr="00B53FCD">
        <w:rPr>
          <w:sz w:val="20"/>
          <w:szCs w:val="20"/>
        </w:rPr>
        <w:t xml:space="preserve">х применения, определение характера и степени воздействия положений нормативного </w:t>
      </w:r>
      <w:r w:rsidR="00B53FCD" w:rsidRPr="00B53FCD">
        <w:rPr>
          <w:sz w:val="20"/>
          <w:szCs w:val="20"/>
        </w:rPr>
        <w:t>п</w:t>
      </w:r>
      <w:r w:rsidRPr="00B53FCD">
        <w:rPr>
          <w:sz w:val="20"/>
          <w:szCs w:val="20"/>
        </w:rPr>
        <w:t xml:space="preserve">равого акта на регулируемые отношения в сфере предпринимательской и инвестиционной </w:t>
      </w:r>
      <w:r w:rsidR="00B53FCD" w:rsidRPr="00B53FCD">
        <w:rPr>
          <w:sz w:val="20"/>
          <w:szCs w:val="20"/>
        </w:rPr>
        <w:t>д</w:t>
      </w:r>
      <w:r w:rsidRPr="00B53FCD">
        <w:rPr>
          <w:sz w:val="20"/>
          <w:szCs w:val="20"/>
        </w:rPr>
        <w:t xml:space="preserve">еятельности, установление наличия или отсутствия затруднений в ее осуществлении, </w:t>
      </w:r>
      <w:r w:rsidR="00B53FCD" w:rsidRPr="00B53FCD">
        <w:rPr>
          <w:sz w:val="20"/>
          <w:szCs w:val="20"/>
        </w:rPr>
        <w:t>в</w:t>
      </w:r>
      <w:r w:rsidRPr="00B53FCD">
        <w:rPr>
          <w:sz w:val="20"/>
          <w:szCs w:val="20"/>
        </w:rPr>
        <w:t>ызванных применением положений нормативного правого акта, а также их обоснованности и необходимости для целей муниципального регулирования соответствующих отношений)</w:t>
      </w:r>
      <w:proofErr w:type="gramEnd"/>
    </w:p>
    <w:p w:rsidR="0008595A" w:rsidRDefault="0008595A" w:rsidP="0008595A">
      <w:pPr>
        <w:pStyle w:val="7"/>
        <w:shd w:val="clear" w:color="auto" w:fill="auto"/>
        <w:spacing w:line="240" w:lineRule="auto"/>
        <w:ind w:firstLine="680"/>
        <w:jc w:val="both"/>
        <w:rPr>
          <w:sz w:val="28"/>
          <w:szCs w:val="28"/>
        </w:rPr>
      </w:pPr>
      <w:r w:rsidRPr="00445E94">
        <w:rPr>
          <w:sz w:val="28"/>
          <w:szCs w:val="28"/>
        </w:rPr>
        <w:t>По итогам анализа нормативного правового акта в соответствии с пунктом 3.8 Порядка Комитетом сделаны следующие выводы:</w:t>
      </w:r>
    </w:p>
    <w:tbl>
      <w:tblPr>
        <w:tblStyle w:val="a4"/>
        <w:tblW w:w="0" w:type="auto"/>
        <w:tblLook w:val="04A0"/>
      </w:tblPr>
      <w:tblGrid>
        <w:gridCol w:w="675"/>
        <w:gridCol w:w="5245"/>
        <w:gridCol w:w="4001"/>
      </w:tblGrid>
      <w:tr w:rsidR="00B53FCD" w:rsidTr="00A3085B">
        <w:tc>
          <w:tcPr>
            <w:tcW w:w="67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 xml:space="preserve">№ </w:t>
            </w:r>
            <w:proofErr w:type="spellStart"/>
            <w:proofErr w:type="gramStart"/>
            <w:r w:rsidRPr="00445E94">
              <w:rPr>
                <w:sz w:val="28"/>
                <w:szCs w:val="28"/>
              </w:rPr>
              <w:t>п</w:t>
            </w:r>
            <w:proofErr w:type="spellEnd"/>
            <w:proofErr w:type="gramEnd"/>
            <w:r w:rsidRPr="00445E94">
              <w:rPr>
                <w:sz w:val="28"/>
                <w:szCs w:val="28"/>
              </w:rPr>
              <w:t>/</w:t>
            </w:r>
            <w:proofErr w:type="spellStart"/>
            <w:r w:rsidRPr="00445E94">
              <w:rPr>
                <w:sz w:val="28"/>
                <w:szCs w:val="28"/>
              </w:rPr>
              <w:t>п</w:t>
            </w:r>
            <w:proofErr w:type="spellEnd"/>
          </w:p>
        </w:tc>
        <w:tc>
          <w:tcPr>
            <w:tcW w:w="5245" w:type="dxa"/>
          </w:tcPr>
          <w:p w:rsidR="00B53FCD" w:rsidRPr="00445E94" w:rsidRDefault="00B53FCD" w:rsidP="00B53FCD">
            <w:pPr>
              <w:pStyle w:val="7"/>
              <w:shd w:val="clear" w:color="auto" w:fill="auto"/>
              <w:spacing w:line="240" w:lineRule="auto"/>
              <w:ind w:firstLine="0"/>
              <w:jc w:val="center"/>
              <w:rPr>
                <w:sz w:val="28"/>
                <w:szCs w:val="28"/>
              </w:rPr>
            </w:pPr>
            <w:r w:rsidRPr="00445E94">
              <w:rPr>
                <w:sz w:val="28"/>
                <w:szCs w:val="28"/>
              </w:rPr>
              <w:t>Критерии</w:t>
            </w:r>
          </w:p>
        </w:tc>
        <w:tc>
          <w:tcPr>
            <w:tcW w:w="4001"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Наличие или отсутствие положений нормативного правового акта, создающих необоснованные затруднения на регулируемые отношения в сфере предпринимательской и инвестиционной деятельности</w:t>
            </w:r>
          </w:p>
        </w:tc>
      </w:tr>
      <w:tr w:rsidR="00B53FCD" w:rsidTr="00A3085B">
        <w:tc>
          <w:tcPr>
            <w:tcW w:w="67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1.</w:t>
            </w:r>
          </w:p>
        </w:tc>
        <w:tc>
          <w:tcPr>
            <w:tcW w:w="524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Наличие в нормативном правовом акте норм, не соответствующих или противоречащих иным действующим нормативным правовым актам</w:t>
            </w:r>
          </w:p>
        </w:tc>
        <w:tc>
          <w:tcPr>
            <w:tcW w:w="4001" w:type="dxa"/>
          </w:tcPr>
          <w:p w:rsidR="00B53FCD" w:rsidRPr="00445E94" w:rsidRDefault="00B53FCD" w:rsidP="00B53FCD">
            <w:pPr>
              <w:pStyle w:val="7"/>
              <w:shd w:val="clear" w:color="auto" w:fill="auto"/>
              <w:spacing w:line="240" w:lineRule="auto"/>
              <w:ind w:firstLine="0"/>
              <w:jc w:val="both"/>
              <w:rPr>
                <w:sz w:val="28"/>
                <w:szCs w:val="28"/>
              </w:rPr>
            </w:pPr>
          </w:p>
        </w:tc>
      </w:tr>
      <w:tr w:rsidR="00B53FCD" w:rsidTr="00A3085B">
        <w:tc>
          <w:tcPr>
            <w:tcW w:w="67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2.</w:t>
            </w:r>
          </w:p>
        </w:tc>
        <w:tc>
          <w:tcPr>
            <w:tcW w:w="524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Наличие требований, необоснованно усложняющих ведение предпринимательской деятельности, приводящей к существенным издержкам или невозможности ее осуществления</w:t>
            </w:r>
          </w:p>
        </w:tc>
        <w:tc>
          <w:tcPr>
            <w:tcW w:w="4001" w:type="dxa"/>
          </w:tcPr>
          <w:p w:rsidR="00B53FCD" w:rsidRPr="00445E94" w:rsidRDefault="00B53FCD" w:rsidP="00B53FCD">
            <w:pPr>
              <w:pStyle w:val="7"/>
              <w:shd w:val="clear" w:color="auto" w:fill="auto"/>
              <w:spacing w:line="240" w:lineRule="auto"/>
              <w:ind w:firstLine="0"/>
              <w:jc w:val="both"/>
              <w:rPr>
                <w:sz w:val="28"/>
                <w:szCs w:val="28"/>
              </w:rPr>
            </w:pPr>
          </w:p>
        </w:tc>
      </w:tr>
      <w:tr w:rsidR="00B53FCD" w:rsidTr="00A3085B">
        <w:tc>
          <w:tcPr>
            <w:tcW w:w="675" w:type="dxa"/>
          </w:tcPr>
          <w:p w:rsidR="00B53FCD" w:rsidRPr="00445E94" w:rsidRDefault="00B53FCD" w:rsidP="00B53FCD">
            <w:pPr>
              <w:pStyle w:val="7"/>
              <w:shd w:val="clear" w:color="auto" w:fill="auto"/>
              <w:spacing w:line="240" w:lineRule="auto"/>
              <w:ind w:firstLine="0"/>
              <w:jc w:val="both"/>
              <w:rPr>
                <w:sz w:val="28"/>
                <w:szCs w:val="28"/>
              </w:rPr>
            </w:pPr>
            <w:r>
              <w:rPr>
                <w:sz w:val="28"/>
                <w:szCs w:val="28"/>
              </w:rPr>
              <w:t>3.</w:t>
            </w:r>
          </w:p>
        </w:tc>
        <w:tc>
          <w:tcPr>
            <w:tcW w:w="5245" w:type="dxa"/>
          </w:tcPr>
          <w:p w:rsidR="00B53FCD" w:rsidRPr="00445E94" w:rsidRDefault="00B53FCD" w:rsidP="00B53FCD">
            <w:pPr>
              <w:pStyle w:val="7"/>
              <w:shd w:val="clear" w:color="auto" w:fill="auto"/>
              <w:spacing w:line="240" w:lineRule="auto"/>
              <w:ind w:firstLine="0"/>
              <w:jc w:val="both"/>
              <w:rPr>
                <w:sz w:val="28"/>
                <w:szCs w:val="28"/>
              </w:rPr>
            </w:pPr>
            <w:r w:rsidRPr="00445E94">
              <w:rPr>
                <w:sz w:val="28"/>
                <w:szCs w:val="28"/>
              </w:rPr>
              <w:t>Наличие положений нормативного правового акта:</w:t>
            </w:r>
          </w:p>
        </w:tc>
        <w:tc>
          <w:tcPr>
            <w:tcW w:w="4001" w:type="dxa"/>
          </w:tcPr>
          <w:p w:rsidR="00B53FCD" w:rsidRPr="00445E94" w:rsidRDefault="00B53FCD" w:rsidP="00B53FCD">
            <w:pPr>
              <w:pStyle w:val="7"/>
              <w:shd w:val="clear" w:color="auto" w:fill="auto"/>
              <w:spacing w:line="240" w:lineRule="auto"/>
              <w:ind w:firstLine="0"/>
              <w:jc w:val="both"/>
              <w:rPr>
                <w:sz w:val="28"/>
                <w:szCs w:val="28"/>
              </w:rPr>
            </w:pPr>
          </w:p>
        </w:tc>
      </w:tr>
      <w:tr w:rsidR="00B53FCD" w:rsidTr="00A3085B">
        <w:tc>
          <w:tcPr>
            <w:tcW w:w="675" w:type="dxa"/>
          </w:tcPr>
          <w:p w:rsidR="00B53FCD" w:rsidRDefault="00B53FCD" w:rsidP="00B53FCD">
            <w:pPr>
              <w:pStyle w:val="7"/>
              <w:shd w:val="clear" w:color="auto" w:fill="auto"/>
              <w:spacing w:line="240" w:lineRule="auto"/>
              <w:ind w:firstLine="0"/>
              <w:jc w:val="both"/>
              <w:rPr>
                <w:sz w:val="28"/>
                <w:szCs w:val="28"/>
              </w:rPr>
            </w:pPr>
          </w:p>
        </w:tc>
        <w:tc>
          <w:tcPr>
            <w:tcW w:w="5245" w:type="dxa"/>
          </w:tcPr>
          <w:p w:rsidR="00A3085B" w:rsidRDefault="00B53FCD" w:rsidP="00A3085B">
            <w:pPr>
              <w:pStyle w:val="7"/>
              <w:shd w:val="clear" w:color="auto" w:fill="auto"/>
              <w:spacing w:line="240" w:lineRule="auto"/>
              <w:ind w:firstLine="0"/>
              <w:jc w:val="both"/>
              <w:rPr>
                <w:sz w:val="28"/>
                <w:szCs w:val="28"/>
              </w:rPr>
            </w:pPr>
            <w:r>
              <w:rPr>
                <w:sz w:val="28"/>
                <w:szCs w:val="28"/>
              </w:rPr>
              <w:t xml:space="preserve">- </w:t>
            </w:r>
            <w:proofErr w:type="gramStart"/>
            <w:r w:rsidRPr="00445E94">
              <w:rPr>
                <w:sz w:val="28"/>
                <w:szCs w:val="28"/>
              </w:rPr>
              <w:t>имеющих</w:t>
            </w:r>
            <w:proofErr w:type="gramEnd"/>
            <w:r w:rsidRPr="00445E94">
              <w:rPr>
                <w:sz w:val="28"/>
                <w:szCs w:val="28"/>
              </w:rPr>
              <w:t xml:space="preserve"> характер технической ошибки (несущих неопределенность или противоречие);</w:t>
            </w:r>
          </w:p>
          <w:p w:rsidR="00A3085B" w:rsidRDefault="00B53FCD" w:rsidP="00A3085B">
            <w:pPr>
              <w:pStyle w:val="7"/>
              <w:shd w:val="clear" w:color="auto" w:fill="auto"/>
              <w:spacing w:line="240" w:lineRule="auto"/>
              <w:ind w:firstLine="0"/>
              <w:jc w:val="both"/>
              <w:rPr>
                <w:sz w:val="28"/>
                <w:szCs w:val="28"/>
              </w:rPr>
            </w:pPr>
            <w:r w:rsidRPr="00A3085B">
              <w:rPr>
                <w:sz w:val="28"/>
                <w:szCs w:val="28"/>
              </w:rPr>
              <w:t xml:space="preserve">приводящих к избыточным действиям или, наоборот, ограничивающим действия субъектов </w:t>
            </w:r>
            <w:proofErr w:type="spellStart"/>
            <w:proofErr w:type="gramStart"/>
            <w:r w:rsidRPr="00A3085B">
              <w:rPr>
                <w:sz w:val="28"/>
                <w:szCs w:val="28"/>
              </w:rPr>
              <w:t>предприниматель</w:t>
            </w:r>
            <w:r w:rsidR="00A3085B">
              <w:rPr>
                <w:sz w:val="28"/>
                <w:szCs w:val="28"/>
              </w:rPr>
              <w:t>-</w:t>
            </w:r>
            <w:r w:rsidRPr="00A3085B">
              <w:rPr>
                <w:sz w:val="28"/>
                <w:szCs w:val="28"/>
              </w:rPr>
              <w:t>ской</w:t>
            </w:r>
            <w:proofErr w:type="spellEnd"/>
            <w:proofErr w:type="gramEnd"/>
            <w:r w:rsidRPr="00A3085B">
              <w:rPr>
                <w:sz w:val="28"/>
                <w:szCs w:val="28"/>
              </w:rPr>
              <w:t xml:space="preserve"> и инвестиционной деятельности;</w:t>
            </w:r>
          </w:p>
          <w:p w:rsidR="00A3085B" w:rsidRDefault="00B53FCD" w:rsidP="00A3085B">
            <w:pPr>
              <w:pStyle w:val="7"/>
              <w:numPr>
                <w:ilvl w:val="0"/>
                <w:numId w:val="11"/>
              </w:numPr>
              <w:shd w:val="clear" w:color="auto" w:fill="auto"/>
              <w:tabs>
                <w:tab w:val="left" w:pos="34"/>
              </w:tabs>
              <w:spacing w:line="240" w:lineRule="auto"/>
              <w:ind w:firstLine="0"/>
              <w:jc w:val="both"/>
              <w:rPr>
                <w:sz w:val="28"/>
                <w:szCs w:val="28"/>
              </w:rPr>
            </w:pPr>
            <w:r w:rsidRPr="00A3085B">
              <w:rPr>
                <w:sz w:val="28"/>
                <w:szCs w:val="28"/>
              </w:rPr>
              <w:t xml:space="preserve">создающих существенные риски ведения предпринимательской и инвестиционной деятельности, </w:t>
            </w:r>
            <w:proofErr w:type="spellStart"/>
            <w:proofErr w:type="gramStart"/>
            <w:r w:rsidRPr="00A3085B">
              <w:rPr>
                <w:sz w:val="28"/>
                <w:szCs w:val="28"/>
              </w:rPr>
              <w:t>способ</w:t>
            </w:r>
            <w:r w:rsidR="00A3085B">
              <w:rPr>
                <w:sz w:val="28"/>
                <w:szCs w:val="28"/>
              </w:rPr>
              <w:t>-</w:t>
            </w:r>
            <w:r w:rsidRPr="00A3085B">
              <w:rPr>
                <w:sz w:val="28"/>
                <w:szCs w:val="28"/>
              </w:rPr>
              <w:t>ствующих</w:t>
            </w:r>
            <w:proofErr w:type="spellEnd"/>
            <w:proofErr w:type="gramEnd"/>
            <w:r w:rsidRPr="00A3085B">
              <w:rPr>
                <w:sz w:val="28"/>
                <w:szCs w:val="28"/>
              </w:rPr>
              <w:t xml:space="preserve"> возникновению </w:t>
            </w:r>
            <w:proofErr w:type="spellStart"/>
            <w:r w:rsidRPr="00A3085B">
              <w:rPr>
                <w:sz w:val="28"/>
                <w:szCs w:val="28"/>
              </w:rPr>
              <w:t>необоснован</w:t>
            </w:r>
            <w:r w:rsidR="00A3085B">
              <w:rPr>
                <w:sz w:val="28"/>
                <w:szCs w:val="28"/>
              </w:rPr>
              <w:t>-</w:t>
            </w:r>
            <w:r w:rsidRPr="00A3085B">
              <w:rPr>
                <w:sz w:val="28"/>
                <w:szCs w:val="28"/>
              </w:rPr>
              <w:t>ных</w:t>
            </w:r>
            <w:proofErr w:type="spellEnd"/>
            <w:r w:rsidRPr="00A3085B">
              <w:rPr>
                <w:sz w:val="28"/>
                <w:szCs w:val="28"/>
              </w:rPr>
              <w:t xml:space="preserve"> прав органов местного </w:t>
            </w:r>
            <w:proofErr w:type="spellStart"/>
            <w:r w:rsidRPr="00A3085B">
              <w:rPr>
                <w:sz w:val="28"/>
                <w:szCs w:val="28"/>
              </w:rPr>
              <w:t>самоуправ</w:t>
            </w:r>
            <w:r w:rsidR="00A3085B">
              <w:rPr>
                <w:sz w:val="28"/>
                <w:szCs w:val="28"/>
              </w:rPr>
              <w:t>-</w:t>
            </w:r>
            <w:r w:rsidRPr="00A3085B">
              <w:rPr>
                <w:sz w:val="28"/>
                <w:szCs w:val="28"/>
              </w:rPr>
              <w:t>ления</w:t>
            </w:r>
            <w:proofErr w:type="spellEnd"/>
            <w:r w:rsidRPr="00A3085B">
              <w:rPr>
                <w:sz w:val="28"/>
                <w:szCs w:val="28"/>
              </w:rPr>
              <w:t xml:space="preserve"> и иных должностных лиц либо допускающих возможность </w:t>
            </w:r>
            <w:proofErr w:type="spellStart"/>
            <w:r w:rsidRPr="00A3085B">
              <w:rPr>
                <w:sz w:val="28"/>
                <w:szCs w:val="28"/>
              </w:rPr>
              <w:t>избиратель</w:t>
            </w:r>
            <w:r w:rsidR="00A3085B">
              <w:rPr>
                <w:sz w:val="28"/>
                <w:szCs w:val="28"/>
              </w:rPr>
              <w:t>-</w:t>
            </w:r>
            <w:r w:rsidRPr="00A3085B">
              <w:rPr>
                <w:sz w:val="28"/>
                <w:szCs w:val="28"/>
              </w:rPr>
              <w:t>ного</w:t>
            </w:r>
            <w:proofErr w:type="spellEnd"/>
            <w:r w:rsidRPr="00A3085B">
              <w:rPr>
                <w:sz w:val="28"/>
                <w:szCs w:val="28"/>
              </w:rPr>
              <w:t xml:space="preserve"> применения норм;</w:t>
            </w:r>
          </w:p>
          <w:p w:rsidR="00A3085B" w:rsidRDefault="00B53FCD" w:rsidP="00A3085B">
            <w:pPr>
              <w:pStyle w:val="7"/>
              <w:numPr>
                <w:ilvl w:val="0"/>
                <w:numId w:val="11"/>
              </w:numPr>
              <w:shd w:val="clear" w:color="auto" w:fill="auto"/>
              <w:tabs>
                <w:tab w:val="left" w:pos="34"/>
              </w:tabs>
              <w:spacing w:line="240" w:lineRule="auto"/>
              <w:ind w:firstLine="0"/>
              <w:jc w:val="both"/>
              <w:rPr>
                <w:sz w:val="28"/>
                <w:szCs w:val="28"/>
              </w:rPr>
            </w:pPr>
            <w:r w:rsidRPr="00A3085B">
              <w:rPr>
                <w:sz w:val="28"/>
                <w:szCs w:val="28"/>
              </w:rPr>
              <w:t>приводящих к невозможности совершения законных действий предпринимателей или инвесторов либо устанавливающих проведение операций не самым оптимальным способом;</w:t>
            </w:r>
          </w:p>
          <w:p w:rsidR="00A3085B" w:rsidRPr="00A3085B" w:rsidRDefault="00B53FCD" w:rsidP="00A3085B">
            <w:pPr>
              <w:pStyle w:val="7"/>
              <w:numPr>
                <w:ilvl w:val="0"/>
                <w:numId w:val="11"/>
              </w:numPr>
              <w:shd w:val="clear" w:color="auto" w:fill="auto"/>
              <w:tabs>
                <w:tab w:val="left" w:pos="34"/>
              </w:tabs>
              <w:spacing w:line="240" w:lineRule="auto"/>
              <w:ind w:firstLine="0"/>
              <w:jc w:val="both"/>
              <w:rPr>
                <w:sz w:val="28"/>
                <w:szCs w:val="28"/>
              </w:rPr>
            </w:pPr>
            <w:r w:rsidRPr="00A3085B">
              <w:rPr>
                <w:sz w:val="28"/>
                <w:szCs w:val="28"/>
              </w:rPr>
              <w:t xml:space="preserve">способствующих </w:t>
            </w:r>
            <w:r w:rsidR="00A3085B" w:rsidRPr="00A3085B">
              <w:rPr>
                <w:sz w:val="28"/>
                <w:szCs w:val="28"/>
              </w:rPr>
              <w:t>н</w:t>
            </w:r>
            <w:r w:rsidRPr="00A3085B">
              <w:rPr>
                <w:sz w:val="28"/>
                <w:szCs w:val="28"/>
              </w:rPr>
              <w:t xml:space="preserve">еобоснованному изменению расстановки </w:t>
            </w:r>
            <w:proofErr w:type="gramStart"/>
            <w:r w:rsidRPr="00A3085B">
              <w:rPr>
                <w:sz w:val="28"/>
                <w:szCs w:val="28"/>
              </w:rPr>
              <w:t>сил</w:t>
            </w:r>
            <w:proofErr w:type="gramEnd"/>
            <w:r w:rsidRPr="00A3085B">
              <w:rPr>
                <w:sz w:val="28"/>
                <w:szCs w:val="28"/>
              </w:rPr>
              <w:t xml:space="preserve"> в какой- либо отрасли;</w:t>
            </w:r>
          </w:p>
          <w:p w:rsidR="00A3085B" w:rsidRDefault="00B53FCD" w:rsidP="00A3085B">
            <w:pPr>
              <w:pStyle w:val="7"/>
              <w:numPr>
                <w:ilvl w:val="0"/>
                <w:numId w:val="11"/>
              </w:numPr>
              <w:shd w:val="clear" w:color="auto" w:fill="auto"/>
              <w:tabs>
                <w:tab w:val="left" w:pos="842"/>
                <w:tab w:val="left" w:pos="3830"/>
              </w:tabs>
              <w:spacing w:line="240" w:lineRule="auto"/>
              <w:ind w:firstLine="0"/>
              <w:jc w:val="both"/>
              <w:rPr>
                <w:sz w:val="28"/>
                <w:szCs w:val="28"/>
              </w:rPr>
            </w:pPr>
            <w:r w:rsidRPr="00A3085B">
              <w:rPr>
                <w:sz w:val="28"/>
                <w:szCs w:val="28"/>
              </w:rPr>
              <w:t xml:space="preserve">не </w:t>
            </w:r>
            <w:proofErr w:type="gramStart"/>
            <w:r w:rsidRPr="00A3085B">
              <w:rPr>
                <w:sz w:val="28"/>
                <w:szCs w:val="28"/>
              </w:rPr>
              <w:t>соответствующих</w:t>
            </w:r>
            <w:proofErr w:type="gramEnd"/>
            <w:r w:rsidRPr="00A3085B">
              <w:rPr>
                <w:sz w:val="28"/>
                <w:szCs w:val="28"/>
              </w:rPr>
              <w:t xml:space="preserve"> обычаям деловой практики, сложившейся в отрасли, либо не соответствующих существующим международным практикам;</w:t>
            </w:r>
          </w:p>
          <w:p w:rsidR="00B53FCD" w:rsidRPr="00A3085B" w:rsidRDefault="00A3085B" w:rsidP="00A3085B">
            <w:pPr>
              <w:pStyle w:val="7"/>
              <w:shd w:val="clear" w:color="auto" w:fill="auto"/>
              <w:tabs>
                <w:tab w:val="left" w:pos="842"/>
                <w:tab w:val="left" w:pos="3830"/>
              </w:tabs>
              <w:spacing w:line="240" w:lineRule="auto"/>
              <w:ind w:firstLine="0"/>
              <w:jc w:val="both"/>
              <w:rPr>
                <w:sz w:val="28"/>
                <w:szCs w:val="28"/>
              </w:rPr>
            </w:pPr>
            <w:r>
              <w:rPr>
                <w:sz w:val="28"/>
                <w:szCs w:val="28"/>
              </w:rPr>
              <w:t xml:space="preserve">- </w:t>
            </w:r>
            <w:r w:rsidR="00B53FCD" w:rsidRPr="00A3085B">
              <w:rPr>
                <w:sz w:val="28"/>
                <w:szCs w:val="28"/>
              </w:rPr>
              <w:t xml:space="preserve">не </w:t>
            </w:r>
            <w:proofErr w:type="gramStart"/>
            <w:r w:rsidR="00B53FCD" w:rsidRPr="00A3085B">
              <w:rPr>
                <w:sz w:val="28"/>
                <w:szCs w:val="28"/>
              </w:rPr>
              <w:t>соответствующих</w:t>
            </w:r>
            <w:proofErr w:type="gramEnd"/>
            <w:r w:rsidR="00B53FCD" w:rsidRPr="00A3085B">
              <w:rPr>
                <w:sz w:val="28"/>
                <w:szCs w:val="28"/>
              </w:rPr>
              <w:t xml:space="preserve"> нормам</w:t>
            </w:r>
            <w:r>
              <w:rPr>
                <w:sz w:val="28"/>
                <w:szCs w:val="28"/>
              </w:rPr>
              <w:t xml:space="preserve"> </w:t>
            </w:r>
            <w:r w:rsidR="00B53FCD" w:rsidRPr="00A3085B">
              <w:rPr>
                <w:rStyle w:val="4"/>
                <w:sz w:val="28"/>
                <w:szCs w:val="28"/>
                <w:u w:val="none"/>
              </w:rPr>
              <w:t>законодательства</w:t>
            </w:r>
          </w:p>
        </w:tc>
        <w:tc>
          <w:tcPr>
            <w:tcW w:w="4001" w:type="dxa"/>
          </w:tcPr>
          <w:p w:rsidR="00B53FCD" w:rsidRPr="00445E94" w:rsidRDefault="00B53FCD" w:rsidP="00B53FCD">
            <w:pPr>
              <w:pStyle w:val="7"/>
              <w:shd w:val="clear" w:color="auto" w:fill="auto"/>
              <w:spacing w:line="240" w:lineRule="auto"/>
              <w:ind w:firstLine="0"/>
              <w:jc w:val="both"/>
              <w:rPr>
                <w:sz w:val="28"/>
                <w:szCs w:val="28"/>
              </w:rPr>
            </w:pPr>
          </w:p>
        </w:tc>
      </w:tr>
    </w:tbl>
    <w:p w:rsidR="00B53FCD" w:rsidRPr="00445E94" w:rsidRDefault="00B53FCD" w:rsidP="00B53FCD">
      <w:pPr>
        <w:pStyle w:val="7"/>
        <w:shd w:val="clear" w:color="auto" w:fill="auto"/>
        <w:spacing w:line="240" w:lineRule="auto"/>
        <w:ind w:firstLine="0"/>
        <w:jc w:val="both"/>
        <w:rPr>
          <w:sz w:val="28"/>
          <w:szCs w:val="28"/>
        </w:rPr>
      </w:pPr>
    </w:p>
    <w:p w:rsidR="0008595A" w:rsidRPr="00445E94" w:rsidRDefault="0008595A" w:rsidP="0008595A">
      <w:pPr>
        <w:pStyle w:val="7"/>
        <w:shd w:val="clear" w:color="auto" w:fill="auto"/>
        <w:spacing w:line="240" w:lineRule="auto"/>
        <w:ind w:firstLine="660"/>
        <w:jc w:val="both"/>
        <w:rPr>
          <w:sz w:val="28"/>
          <w:szCs w:val="28"/>
        </w:rPr>
      </w:pPr>
      <w:r w:rsidRPr="00445E94">
        <w:rPr>
          <w:rStyle w:val="af4"/>
          <w:sz w:val="28"/>
          <w:szCs w:val="28"/>
        </w:rPr>
        <w:t>Вариант 3.</w:t>
      </w:r>
      <w:r w:rsidR="00A3085B">
        <w:rPr>
          <w:rStyle w:val="af4"/>
          <w:sz w:val="28"/>
          <w:szCs w:val="28"/>
        </w:rPr>
        <w:t>1.</w:t>
      </w:r>
      <w:r w:rsidRPr="00445E94">
        <w:rPr>
          <w:sz w:val="28"/>
          <w:szCs w:val="28"/>
        </w:rPr>
        <w:t xml:space="preserve"> При проведении экспертизы нормативного правового акта Комитетом положений, необоснованно затрудняющих осуществление предпринимательской или инвестиционной деятельности, не обнаружено.</w:t>
      </w:r>
    </w:p>
    <w:p w:rsidR="00A3085B" w:rsidRDefault="00A3085B" w:rsidP="0008595A">
      <w:pPr>
        <w:pStyle w:val="120"/>
        <w:shd w:val="clear" w:color="auto" w:fill="auto"/>
        <w:spacing w:before="0" w:after="0" w:line="240" w:lineRule="auto"/>
        <w:ind w:firstLine="660"/>
        <w:jc w:val="both"/>
        <w:rPr>
          <w:rStyle w:val="121"/>
          <w:sz w:val="28"/>
          <w:szCs w:val="28"/>
        </w:rPr>
      </w:pPr>
    </w:p>
    <w:p w:rsidR="0008595A" w:rsidRPr="00A3085B" w:rsidRDefault="0008595A" w:rsidP="0008595A">
      <w:pPr>
        <w:pStyle w:val="120"/>
        <w:shd w:val="clear" w:color="auto" w:fill="auto"/>
        <w:spacing w:before="0" w:after="0" w:line="240" w:lineRule="auto"/>
        <w:ind w:firstLine="660"/>
        <w:jc w:val="both"/>
        <w:rPr>
          <w:b/>
          <w:sz w:val="28"/>
          <w:szCs w:val="28"/>
        </w:rPr>
      </w:pPr>
      <w:r w:rsidRPr="00A3085B">
        <w:rPr>
          <w:rStyle w:val="121"/>
          <w:b/>
          <w:sz w:val="28"/>
          <w:szCs w:val="28"/>
        </w:rPr>
        <w:t>Вариант 3.2.</w:t>
      </w:r>
      <w:r w:rsidRPr="00A3085B">
        <w:rPr>
          <w:b/>
          <w:sz w:val="28"/>
          <w:szCs w:val="28"/>
        </w:rPr>
        <w:t xml:space="preserve"> Предложения о способах устранения замечаний, поступивших в ходе экспертизы нормативного правового акта</w:t>
      </w:r>
    </w:p>
    <w:p w:rsidR="0008595A" w:rsidRPr="00445E94" w:rsidRDefault="0008595A" w:rsidP="0008595A">
      <w:pPr>
        <w:pStyle w:val="7"/>
        <w:shd w:val="clear" w:color="auto" w:fill="auto"/>
        <w:spacing w:line="240" w:lineRule="auto"/>
        <w:ind w:firstLine="660"/>
        <w:jc w:val="both"/>
        <w:rPr>
          <w:sz w:val="28"/>
          <w:szCs w:val="28"/>
        </w:rPr>
      </w:pPr>
      <w:r w:rsidRPr="00445E94">
        <w:rPr>
          <w:sz w:val="28"/>
          <w:szCs w:val="28"/>
        </w:rPr>
        <w:t>Комитет на основании исследования положений нормативного правового акта считает целесообразным:</w:t>
      </w:r>
    </w:p>
    <w:p w:rsidR="0008595A" w:rsidRPr="00445E94" w:rsidRDefault="0008595A" w:rsidP="0008595A">
      <w:pPr>
        <w:pStyle w:val="27"/>
        <w:keepNext/>
        <w:keepLines/>
        <w:shd w:val="clear" w:color="auto" w:fill="auto"/>
        <w:tabs>
          <w:tab w:val="left" w:leader="underscore" w:pos="8985"/>
        </w:tabs>
        <w:spacing w:after="0" w:line="240" w:lineRule="auto"/>
        <w:rPr>
          <w:sz w:val="28"/>
          <w:szCs w:val="28"/>
        </w:rPr>
      </w:pPr>
      <w:bookmarkStart w:id="3" w:name="bookmark4"/>
      <w:r w:rsidRPr="00445E94">
        <w:rPr>
          <w:sz w:val="28"/>
          <w:szCs w:val="28"/>
        </w:rPr>
        <w:t xml:space="preserve">1. </w:t>
      </w:r>
      <w:r w:rsidRPr="00445E94">
        <w:rPr>
          <w:sz w:val="28"/>
          <w:szCs w:val="28"/>
        </w:rPr>
        <w:tab/>
      </w:r>
      <w:bookmarkEnd w:id="3"/>
    </w:p>
    <w:p w:rsidR="0008595A" w:rsidRPr="00445E94" w:rsidRDefault="0008595A" w:rsidP="0008595A">
      <w:pPr>
        <w:pStyle w:val="130"/>
        <w:shd w:val="clear" w:color="auto" w:fill="auto"/>
        <w:spacing w:after="0" w:line="240" w:lineRule="auto"/>
        <w:rPr>
          <w:sz w:val="28"/>
          <w:szCs w:val="28"/>
        </w:rPr>
      </w:pPr>
      <w:r w:rsidRPr="00445E94">
        <w:rPr>
          <w:sz w:val="28"/>
          <w:szCs w:val="28"/>
        </w:rPr>
        <w:t>2.</w:t>
      </w:r>
      <w:r w:rsidR="00A3085B">
        <w:rPr>
          <w:sz w:val="28"/>
          <w:szCs w:val="28"/>
        </w:rPr>
        <w:t xml:space="preserve"> _____________________________________________________</w:t>
      </w:r>
    </w:p>
    <w:p w:rsidR="00A3085B" w:rsidRDefault="00A3085B" w:rsidP="0008595A">
      <w:pPr>
        <w:pStyle w:val="7"/>
        <w:shd w:val="clear" w:color="auto" w:fill="auto"/>
        <w:spacing w:line="240" w:lineRule="auto"/>
        <w:ind w:firstLine="0"/>
        <w:rPr>
          <w:sz w:val="28"/>
          <w:szCs w:val="28"/>
        </w:rPr>
      </w:pPr>
    </w:p>
    <w:p w:rsidR="0008595A" w:rsidRPr="00445E94" w:rsidRDefault="0008595A" w:rsidP="0008595A">
      <w:pPr>
        <w:pStyle w:val="7"/>
        <w:shd w:val="clear" w:color="auto" w:fill="auto"/>
        <w:spacing w:line="240" w:lineRule="auto"/>
        <w:ind w:firstLine="0"/>
        <w:rPr>
          <w:sz w:val="28"/>
          <w:szCs w:val="28"/>
        </w:rPr>
      </w:pPr>
      <w:r w:rsidRPr="00445E94">
        <w:rPr>
          <w:sz w:val="28"/>
          <w:szCs w:val="28"/>
        </w:rPr>
        <w:t>Руководитель</w:t>
      </w:r>
    </w:p>
    <w:p w:rsidR="0008595A" w:rsidRPr="00445E94" w:rsidRDefault="0008595A" w:rsidP="0008595A">
      <w:pPr>
        <w:pStyle w:val="7"/>
        <w:shd w:val="clear" w:color="auto" w:fill="auto"/>
        <w:tabs>
          <w:tab w:val="left" w:pos="4135"/>
          <w:tab w:val="left" w:leader="underscore" w:pos="7090"/>
        </w:tabs>
        <w:spacing w:line="240" w:lineRule="auto"/>
        <w:ind w:firstLine="0"/>
        <w:rPr>
          <w:sz w:val="28"/>
          <w:szCs w:val="28"/>
        </w:rPr>
      </w:pPr>
      <w:r w:rsidRPr="00445E94">
        <w:rPr>
          <w:sz w:val="28"/>
          <w:szCs w:val="28"/>
        </w:rPr>
        <w:t>уполномоченного органа</w:t>
      </w:r>
      <w:r w:rsidRPr="00445E94">
        <w:rPr>
          <w:sz w:val="28"/>
          <w:szCs w:val="28"/>
        </w:rPr>
        <w:tab/>
      </w:r>
      <w:r w:rsidRPr="00445E94">
        <w:rPr>
          <w:sz w:val="28"/>
          <w:szCs w:val="28"/>
        </w:rPr>
        <w:tab/>
        <w:t>И.О. Фамилия</w:t>
      </w:r>
    </w:p>
    <w:p w:rsidR="0008595A" w:rsidRPr="00A3085B" w:rsidRDefault="00A3085B" w:rsidP="0008595A">
      <w:pPr>
        <w:pStyle w:val="101"/>
        <w:shd w:val="clear" w:color="auto" w:fill="auto"/>
        <w:spacing w:line="240" w:lineRule="auto"/>
        <w:rPr>
          <w:sz w:val="24"/>
          <w:szCs w:val="24"/>
        </w:rPr>
        <w:sectPr w:rsidR="0008595A" w:rsidRPr="00A3085B" w:rsidSect="0008595A">
          <w:headerReference w:type="default" r:id="rId10"/>
          <w:pgSz w:w="11905" w:h="16837"/>
          <w:pgMar w:top="794" w:right="697" w:bottom="794" w:left="1503" w:header="0" w:footer="6" w:gutter="0"/>
          <w:cols w:space="720"/>
          <w:noEndnote/>
          <w:titlePg/>
          <w:docGrid w:linePitch="360"/>
        </w:sectPr>
      </w:pPr>
      <w:r>
        <w:rPr>
          <w:sz w:val="28"/>
          <w:szCs w:val="28"/>
        </w:rPr>
        <w:t xml:space="preserve">                                                                  </w:t>
      </w:r>
      <w:r w:rsidR="0008595A" w:rsidRPr="00A3085B">
        <w:rPr>
          <w:sz w:val="24"/>
          <w:szCs w:val="24"/>
        </w:rPr>
        <w:t>(подпись)</w:t>
      </w:r>
    </w:p>
    <w:p w:rsidR="0008595A" w:rsidRPr="00445E94" w:rsidRDefault="0008595A" w:rsidP="00A3085B">
      <w:pPr>
        <w:pStyle w:val="7"/>
        <w:shd w:val="clear" w:color="auto" w:fill="auto"/>
        <w:spacing w:line="240" w:lineRule="auto"/>
        <w:ind w:left="5387" w:firstLine="0"/>
        <w:jc w:val="both"/>
        <w:rPr>
          <w:sz w:val="28"/>
          <w:szCs w:val="28"/>
        </w:rPr>
      </w:pPr>
      <w:r w:rsidRPr="00445E94">
        <w:rPr>
          <w:sz w:val="28"/>
          <w:szCs w:val="28"/>
        </w:rPr>
        <w:lastRenderedPageBreak/>
        <w:t>Приложение 8</w:t>
      </w:r>
    </w:p>
    <w:p w:rsidR="0008595A" w:rsidRPr="00445E94" w:rsidRDefault="0008595A" w:rsidP="00A3085B">
      <w:pPr>
        <w:pStyle w:val="7"/>
        <w:shd w:val="clear" w:color="auto" w:fill="auto"/>
        <w:spacing w:line="240" w:lineRule="auto"/>
        <w:ind w:left="5387"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A3085B" w:rsidRDefault="00A3085B" w:rsidP="00A3085B">
      <w:pPr>
        <w:pStyle w:val="7"/>
        <w:shd w:val="clear" w:color="auto" w:fill="auto"/>
        <w:spacing w:line="240" w:lineRule="auto"/>
        <w:ind w:firstLine="0"/>
        <w:jc w:val="center"/>
        <w:rPr>
          <w:sz w:val="28"/>
          <w:szCs w:val="28"/>
        </w:rPr>
      </w:pPr>
    </w:p>
    <w:p w:rsidR="0008595A" w:rsidRPr="00445E94" w:rsidRDefault="0008595A" w:rsidP="00A3085B">
      <w:pPr>
        <w:pStyle w:val="7"/>
        <w:shd w:val="clear" w:color="auto" w:fill="auto"/>
        <w:spacing w:line="240" w:lineRule="auto"/>
        <w:ind w:firstLine="0"/>
        <w:jc w:val="center"/>
        <w:rPr>
          <w:sz w:val="28"/>
          <w:szCs w:val="28"/>
        </w:rPr>
      </w:pPr>
      <w:r w:rsidRPr="00445E94">
        <w:rPr>
          <w:sz w:val="28"/>
          <w:szCs w:val="28"/>
        </w:rPr>
        <w:t>Извещение</w:t>
      </w:r>
    </w:p>
    <w:p w:rsidR="00A3085B" w:rsidRDefault="0008595A" w:rsidP="0008595A">
      <w:pPr>
        <w:pStyle w:val="7"/>
        <w:shd w:val="clear" w:color="auto" w:fill="auto"/>
        <w:spacing w:line="240" w:lineRule="auto"/>
        <w:ind w:firstLine="540"/>
        <w:rPr>
          <w:sz w:val="28"/>
          <w:szCs w:val="28"/>
        </w:rPr>
      </w:pPr>
      <w:r w:rsidRPr="00445E94">
        <w:rPr>
          <w:sz w:val="28"/>
          <w:szCs w:val="28"/>
        </w:rPr>
        <w:t xml:space="preserve">о проведении публичного обсуждения в рамках экспертизы </w:t>
      </w:r>
    </w:p>
    <w:p w:rsidR="00A3085B" w:rsidRDefault="00A3085B" w:rsidP="0008595A">
      <w:pPr>
        <w:pStyle w:val="7"/>
        <w:shd w:val="clear" w:color="auto" w:fill="auto"/>
        <w:spacing w:line="240" w:lineRule="auto"/>
        <w:ind w:firstLine="540"/>
        <w:rPr>
          <w:sz w:val="28"/>
          <w:szCs w:val="28"/>
        </w:rPr>
      </w:pPr>
    </w:p>
    <w:p w:rsidR="0008595A" w:rsidRPr="00445E94" w:rsidRDefault="0008595A" w:rsidP="0008595A">
      <w:pPr>
        <w:pStyle w:val="7"/>
        <w:shd w:val="clear" w:color="auto" w:fill="auto"/>
        <w:spacing w:line="240" w:lineRule="auto"/>
        <w:ind w:firstLine="540"/>
        <w:rPr>
          <w:sz w:val="28"/>
          <w:szCs w:val="28"/>
        </w:rPr>
      </w:pPr>
      <w:r w:rsidRPr="00445E94">
        <w:rPr>
          <w:sz w:val="28"/>
          <w:szCs w:val="28"/>
        </w:rPr>
        <w:t>Настоящим</w:t>
      </w:r>
    </w:p>
    <w:p w:rsidR="00A3085B" w:rsidRDefault="00A3085B" w:rsidP="0008595A">
      <w:pPr>
        <w:pStyle w:val="101"/>
        <w:shd w:val="clear" w:color="auto" w:fill="auto"/>
        <w:spacing w:line="240" w:lineRule="auto"/>
        <w:rPr>
          <w:sz w:val="28"/>
          <w:szCs w:val="28"/>
        </w:rPr>
      </w:pPr>
      <w:r>
        <w:rPr>
          <w:sz w:val="28"/>
          <w:szCs w:val="28"/>
        </w:rPr>
        <w:t>______________________________________________________________________</w:t>
      </w:r>
    </w:p>
    <w:p w:rsidR="0008595A" w:rsidRPr="00A3085B" w:rsidRDefault="0008595A" w:rsidP="00A3085B">
      <w:pPr>
        <w:pStyle w:val="101"/>
        <w:shd w:val="clear" w:color="auto" w:fill="auto"/>
        <w:spacing w:line="240" w:lineRule="auto"/>
        <w:jc w:val="center"/>
        <w:rPr>
          <w:sz w:val="24"/>
          <w:szCs w:val="24"/>
        </w:rPr>
      </w:pPr>
      <w:r w:rsidRPr="00A3085B">
        <w:rPr>
          <w:sz w:val="24"/>
          <w:szCs w:val="24"/>
        </w:rPr>
        <w:t>(полное наименование органа, ответственного за проведение экспертизы)</w:t>
      </w:r>
    </w:p>
    <w:p w:rsidR="0008595A" w:rsidRDefault="0008595A" w:rsidP="0008595A">
      <w:pPr>
        <w:pStyle w:val="7"/>
        <w:shd w:val="clear" w:color="auto" w:fill="auto"/>
        <w:spacing w:line="240" w:lineRule="auto"/>
        <w:ind w:firstLine="0"/>
        <w:jc w:val="both"/>
        <w:rPr>
          <w:sz w:val="28"/>
          <w:szCs w:val="28"/>
        </w:rPr>
      </w:pPr>
      <w:r w:rsidRPr="00445E94">
        <w:rPr>
          <w:sz w:val="28"/>
          <w:szCs w:val="28"/>
        </w:rPr>
        <w:t>извещает о проведении публичного обсуждения в рамках экспертизы нормативного правового акта</w:t>
      </w:r>
    </w:p>
    <w:p w:rsidR="00A3085B" w:rsidRPr="00445E94" w:rsidRDefault="00A3085B" w:rsidP="0008595A">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08595A" w:rsidRPr="00A3085B" w:rsidRDefault="0008595A" w:rsidP="00A3085B">
      <w:pPr>
        <w:pStyle w:val="101"/>
        <w:shd w:val="clear" w:color="auto" w:fill="auto"/>
        <w:spacing w:line="240" w:lineRule="auto"/>
        <w:jc w:val="center"/>
        <w:rPr>
          <w:sz w:val="24"/>
          <w:szCs w:val="24"/>
        </w:rPr>
      </w:pPr>
      <w:r w:rsidRPr="00A3085B">
        <w:rPr>
          <w:sz w:val="24"/>
          <w:szCs w:val="24"/>
        </w:rPr>
        <w:t>(наименование вида документа и его заголовок)</w:t>
      </w:r>
    </w:p>
    <w:p w:rsidR="0008595A" w:rsidRPr="00445E94" w:rsidRDefault="0008595A" w:rsidP="0008595A">
      <w:pPr>
        <w:pStyle w:val="7"/>
        <w:shd w:val="clear" w:color="auto" w:fill="auto"/>
        <w:tabs>
          <w:tab w:val="left" w:leader="underscore" w:pos="9369"/>
        </w:tabs>
        <w:spacing w:line="240" w:lineRule="auto"/>
        <w:ind w:firstLine="700"/>
        <w:jc w:val="both"/>
        <w:rPr>
          <w:sz w:val="28"/>
          <w:szCs w:val="28"/>
        </w:rPr>
      </w:pPr>
      <w:r w:rsidRPr="00445E94">
        <w:rPr>
          <w:sz w:val="28"/>
          <w:szCs w:val="28"/>
        </w:rPr>
        <w:t>Сроки пр</w:t>
      </w:r>
      <w:r w:rsidR="00A3085B">
        <w:rPr>
          <w:sz w:val="28"/>
          <w:szCs w:val="28"/>
        </w:rPr>
        <w:t>оведения публичного обсуждения: ___________________________</w:t>
      </w:r>
    </w:p>
    <w:p w:rsidR="00A3085B" w:rsidRDefault="00A3085B" w:rsidP="0008595A">
      <w:pPr>
        <w:pStyle w:val="101"/>
        <w:shd w:val="clear" w:color="auto" w:fill="auto"/>
        <w:spacing w:line="240" w:lineRule="auto"/>
        <w:jc w:val="center"/>
        <w:rPr>
          <w:sz w:val="24"/>
          <w:szCs w:val="24"/>
        </w:rPr>
      </w:pPr>
      <w:r>
        <w:rPr>
          <w:sz w:val="24"/>
          <w:szCs w:val="24"/>
        </w:rPr>
        <w:t xml:space="preserve">                                                                                                        </w:t>
      </w:r>
      <w:proofErr w:type="gramStart"/>
      <w:r w:rsidR="0008595A" w:rsidRPr="00A3085B">
        <w:rPr>
          <w:sz w:val="24"/>
          <w:szCs w:val="24"/>
        </w:rPr>
        <w:t xml:space="preserve">(дата начала и окончания </w:t>
      </w:r>
      <w:proofErr w:type="gramEnd"/>
    </w:p>
    <w:p w:rsidR="0008595A" w:rsidRPr="00A3085B" w:rsidRDefault="00A3085B" w:rsidP="0008595A">
      <w:pPr>
        <w:pStyle w:val="101"/>
        <w:shd w:val="clear" w:color="auto" w:fill="auto"/>
        <w:spacing w:line="240" w:lineRule="auto"/>
        <w:jc w:val="center"/>
        <w:rPr>
          <w:sz w:val="24"/>
          <w:szCs w:val="24"/>
        </w:rPr>
      </w:pPr>
      <w:r>
        <w:rPr>
          <w:sz w:val="24"/>
          <w:szCs w:val="24"/>
        </w:rPr>
        <w:t xml:space="preserve">                                                                                                      </w:t>
      </w:r>
      <w:r w:rsidR="0008595A" w:rsidRPr="00A3085B">
        <w:rPr>
          <w:sz w:val="24"/>
          <w:szCs w:val="24"/>
        </w:rPr>
        <w:t>публичного обсуждения)</w:t>
      </w:r>
    </w:p>
    <w:p w:rsidR="0008595A" w:rsidRPr="00445E94" w:rsidRDefault="0008595A" w:rsidP="0008595A">
      <w:pPr>
        <w:pStyle w:val="7"/>
        <w:shd w:val="clear" w:color="auto" w:fill="auto"/>
        <w:spacing w:line="240" w:lineRule="auto"/>
        <w:ind w:firstLine="700"/>
        <w:jc w:val="both"/>
        <w:rPr>
          <w:sz w:val="28"/>
          <w:szCs w:val="28"/>
        </w:rPr>
      </w:pPr>
      <w:r w:rsidRPr="00445E94">
        <w:rPr>
          <w:sz w:val="28"/>
          <w:szCs w:val="28"/>
        </w:rPr>
        <w:t>Способ направления участниками публичного обсуждения своих предложений и замечаний:</w:t>
      </w:r>
    </w:p>
    <w:p w:rsidR="0008595A" w:rsidRPr="00445E94" w:rsidRDefault="0008595A" w:rsidP="0008595A">
      <w:pPr>
        <w:pStyle w:val="7"/>
        <w:shd w:val="clear" w:color="auto" w:fill="auto"/>
        <w:tabs>
          <w:tab w:val="left" w:leader="underscore" w:pos="9576"/>
        </w:tabs>
        <w:spacing w:line="240" w:lineRule="auto"/>
        <w:ind w:firstLine="700"/>
        <w:jc w:val="both"/>
        <w:rPr>
          <w:sz w:val="28"/>
          <w:szCs w:val="28"/>
        </w:rPr>
      </w:pPr>
      <w:r w:rsidRPr="00445E94">
        <w:rPr>
          <w:sz w:val="28"/>
          <w:szCs w:val="28"/>
        </w:rPr>
        <w:t>предложения и замечания направляются по прилагаемой форме, в электронном виде на адрес</w:t>
      </w:r>
      <w:r w:rsidRPr="00445E94">
        <w:rPr>
          <w:sz w:val="28"/>
          <w:szCs w:val="28"/>
        </w:rPr>
        <w:tab/>
      </w:r>
    </w:p>
    <w:p w:rsidR="0008595A" w:rsidRPr="003803F2" w:rsidRDefault="003803F2" w:rsidP="0008595A">
      <w:pPr>
        <w:pStyle w:val="101"/>
        <w:shd w:val="clear" w:color="auto" w:fill="auto"/>
        <w:spacing w:line="240" w:lineRule="auto"/>
        <w:rPr>
          <w:sz w:val="24"/>
          <w:szCs w:val="24"/>
        </w:rPr>
      </w:pPr>
      <w:r>
        <w:rPr>
          <w:sz w:val="24"/>
          <w:szCs w:val="24"/>
        </w:rPr>
        <w:t xml:space="preserve">                                                                </w:t>
      </w:r>
      <w:r w:rsidR="0008595A" w:rsidRPr="003803F2">
        <w:rPr>
          <w:sz w:val="24"/>
          <w:szCs w:val="24"/>
        </w:rPr>
        <w:t>(адрес электронной почты ответственного сотрудника)</w:t>
      </w:r>
    </w:p>
    <w:p w:rsidR="0008595A" w:rsidRPr="00445E94" w:rsidRDefault="0008595A" w:rsidP="0008595A">
      <w:pPr>
        <w:pStyle w:val="7"/>
        <w:shd w:val="clear" w:color="auto" w:fill="auto"/>
        <w:tabs>
          <w:tab w:val="left" w:leader="underscore" w:pos="9475"/>
        </w:tabs>
        <w:spacing w:line="240" w:lineRule="auto"/>
        <w:ind w:firstLine="0"/>
        <w:jc w:val="both"/>
        <w:rPr>
          <w:sz w:val="28"/>
          <w:szCs w:val="28"/>
        </w:rPr>
      </w:pPr>
      <w:r w:rsidRPr="00445E94">
        <w:rPr>
          <w:sz w:val="28"/>
          <w:szCs w:val="28"/>
        </w:rPr>
        <w:t>или на бумажном носителе по адресу</w:t>
      </w:r>
      <w:r w:rsidRPr="00445E94">
        <w:rPr>
          <w:sz w:val="28"/>
          <w:szCs w:val="28"/>
        </w:rPr>
        <w:tab/>
      </w:r>
    </w:p>
    <w:p w:rsidR="003803F2" w:rsidRDefault="003803F2" w:rsidP="003803F2">
      <w:pPr>
        <w:pStyle w:val="101"/>
        <w:shd w:val="clear" w:color="auto" w:fill="auto"/>
        <w:spacing w:line="240" w:lineRule="auto"/>
        <w:jc w:val="center"/>
        <w:rPr>
          <w:sz w:val="24"/>
          <w:szCs w:val="24"/>
        </w:rPr>
      </w:pPr>
      <w:r>
        <w:rPr>
          <w:sz w:val="24"/>
          <w:szCs w:val="24"/>
        </w:rPr>
        <w:t xml:space="preserve">                                                       </w:t>
      </w:r>
      <w:proofErr w:type="gramStart"/>
      <w:r w:rsidR="0008595A" w:rsidRPr="003803F2">
        <w:rPr>
          <w:sz w:val="24"/>
          <w:szCs w:val="24"/>
        </w:rPr>
        <w:t>(адрес органа, ответственного</w:t>
      </w:r>
      <w:proofErr w:type="gramEnd"/>
    </w:p>
    <w:p w:rsidR="0008595A" w:rsidRPr="003803F2" w:rsidRDefault="003803F2" w:rsidP="003803F2">
      <w:pPr>
        <w:pStyle w:val="101"/>
        <w:shd w:val="clear" w:color="auto" w:fill="auto"/>
        <w:spacing w:line="240" w:lineRule="auto"/>
        <w:jc w:val="center"/>
        <w:rPr>
          <w:sz w:val="24"/>
          <w:szCs w:val="24"/>
        </w:rPr>
      </w:pPr>
      <w:r>
        <w:rPr>
          <w:sz w:val="24"/>
          <w:szCs w:val="24"/>
        </w:rPr>
        <w:t xml:space="preserve">                                                           </w:t>
      </w:r>
      <w:r w:rsidR="0008595A" w:rsidRPr="003803F2">
        <w:rPr>
          <w:sz w:val="24"/>
          <w:szCs w:val="24"/>
        </w:rPr>
        <w:t xml:space="preserve"> за проведение экспертизы)</w:t>
      </w:r>
    </w:p>
    <w:p w:rsidR="0008595A" w:rsidRDefault="0008595A" w:rsidP="0008595A">
      <w:pPr>
        <w:pStyle w:val="7"/>
        <w:shd w:val="clear" w:color="auto" w:fill="auto"/>
        <w:spacing w:line="240" w:lineRule="auto"/>
        <w:ind w:firstLine="700"/>
        <w:jc w:val="both"/>
        <w:rPr>
          <w:sz w:val="28"/>
          <w:szCs w:val="28"/>
        </w:rPr>
      </w:pPr>
      <w:r w:rsidRPr="00445E94">
        <w:rPr>
          <w:sz w:val="28"/>
          <w:szCs w:val="28"/>
        </w:rPr>
        <w:t>Контактное лицо по вопросам публичного обсуждения:</w:t>
      </w:r>
    </w:p>
    <w:p w:rsidR="003803F2" w:rsidRPr="00445E94" w:rsidRDefault="003803F2" w:rsidP="003803F2">
      <w:pPr>
        <w:pStyle w:val="7"/>
        <w:shd w:val="clear" w:color="auto" w:fill="auto"/>
        <w:spacing w:line="240" w:lineRule="auto"/>
        <w:ind w:firstLine="0"/>
        <w:jc w:val="both"/>
        <w:rPr>
          <w:sz w:val="28"/>
          <w:szCs w:val="28"/>
        </w:rPr>
      </w:pPr>
      <w:r>
        <w:rPr>
          <w:sz w:val="28"/>
          <w:szCs w:val="28"/>
        </w:rPr>
        <w:t>___________________________________________________________________</w:t>
      </w:r>
    </w:p>
    <w:p w:rsidR="0008595A" w:rsidRPr="003803F2" w:rsidRDefault="0008595A" w:rsidP="003803F2">
      <w:pPr>
        <w:pStyle w:val="101"/>
        <w:shd w:val="clear" w:color="auto" w:fill="auto"/>
        <w:spacing w:line="240" w:lineRule="auto"/>
        <w:jc w:val="center"/>
        <w:rPr>
          <w:sz w:val="24"/>
          <w:szCs w:val="24"/>
        </w:rPr>
      </w:pPr>
      <w:r w:rsidRPr="003803F2">
        <w:rPr>
          <w:sz w:val="24"/>
          <w:szCs w:val="24"/>
        </w:rPr>
        <w:t>(Ф.И.О. ответственного сотрудника)</w:t>
      </w:r>
    </w:p>
    <w:p w:rsidR="0008595A" w:rsidRPr="00445E94" w:rsidRDefault="0008595A" w:rsidP="0008595A">
      <w:pPr>
        <w:pStyle w:val="7"/>
        <w:shd w:val="clear" w:color="auto" w:fill="auto"/>
        <w:tabs>
          <w:tab w:val="left" w:leader="underscore" w:pos="7092"/>
        </w:tabs>
        <w:spacing w:line="240" w:lineRule="auto"/>
        <w:ind w:firstLine="0"/>
        <w:jc w:val="both"/>
        <w:rPr>
          <w:sz w:val="28"/>
          <w:szCs w:val="28"/>
        </w:rPr>
      </w:pPr>
      <w:r w:rsidRPr="00445E94">
        <w:rPr>
          <w:sz w:val="28"/>
          <w:szCs w:val="28"/>
        </w:rPr>
        <w:t>рабочий телефон:</w:t>
      </w:r>
      <w:r w:rsidRPr="00445E94">
        <w:rPr>
          <w:sz w:val="28"/>
          <w:szCs w:val="28"/>
        </w:rPr>
        <w:tab/>
      </w:r>
    </w:p>
    <w:p w:rsidR="0008595A" w:rsidRPr="00445E94" w:rsidRDefault="0008595A" w:rsidP="0008595A">
      <w:pPr>
        <w:pStyle w:val="7"/>
        <w:shd w:val="clear" w:color="auto" w:fill="auto"/>
        <w:tabs>
          <w:tab w:val="left" w:leader="underscore" w:pos="2671"/>
          <w:tab w:val="left" w:leader="underscore" w:pos="3658"/>
          <w:tab w:val="left" w:leader="underscore" w:pos="8359"/>
          <w:tab w:val="left" w:leader="underscore" w:pos="9407"/>
        </w:tabs>
        <w:spacing w:line="240" w:lineRule="auto"/>
        <w:ind w:firstLine="0"/>
        <w:jc w:val="both"/>
        <w:rPr>
          <w:sz w:val="28"/>
          <w:szCs w:val="28"/>
        </w:rPr>
      </w:pPr>
      <w:r w:rsidRPr="00445E94">
        <w:rPr>
          <w:sz w:val="28"/>
          <w:szCs w:val="28"/>
        </w:rPr>
        <w:t>график работы: с</w:t>
      </w:r>
      <w:r w:rsidRPr="00445E94">
        <w:rPr>
          <w:sz w:val="28"/>
          <w:szCs w:val="28"/>
        </w:rPr>
        <w:tab/>
      </w:r>
      <w:proofErr w:type="gramStart"/>
      <w:r w:rsidRPr="00445E94">
        <w:rPr>
          <w:sz w:val="28"/>
          <w:szCs w:val="28"/>
        </w:rPr>
        <w:t>до</w:t>
      </w:r>
      <w:proofErr w:type="gramEnd"/>
      <w:r w:rsidRPr="00445E94">
        <w:rPr>
          <w:sz w:val="28"/>
          <w:szCs w:val="28"/>
        </w:rPr>
        <w:tab/>
        <w:t>по рабочим дням (понедельник: с</w:t>
      </w:r>
      <w:r w:rsidRPr="00445E94">
        <w:rPr>
          <w:sz w:val="28"/>
          <w:szCs w:val="28"/>
        </w:rPr>
        <w:tab/>
        <w:t xml:space="preserve"> до</w:t>
      </w:r>
      <w:r w:rsidRPr="00445E94">
        <w:rPr>
          <w:sz w:val="28"/>
          <w:szCs w:val="28"/>
        </w:rPr>
        <w:tab/>
        <w:t>).</w:t>
      </w:r>
    </w:p>
    <w:p w:rsidR="003803F2" w:rsidRDefault="003803F2" w:rsidP="0008595A">
      <w:pPr>
        <w:pStyle w:val="7"/>
        <w:shd w:val="clear" w:color="auto" w:fill="auto"/>
        <w:spacing w:line="240" w:lineRule="auto"/>
        <w:ind w:firstLine="700"/>
        <w:jc w:val="both"/>
        <w:rPr>
          <w:sz w:val="28"/>
          <w:szCs w:val="28"/>
        </w:rPr>
      </w:pPr>
    </w:p>
    <w:p w:rsidR="0008595A" w:rsidRPr="00445E94" w:rsidRDefault="0008595A" w:rsidP="0008595A">
      <w:pPr>
        <w:pStyle w:val="7"/>
        <w:shd w:val="clear" w:color="auto" w:fill="auto"/>
        <w:spacing w:line="240" w:lineRule="auto"/>
        <w:ind w:firstLine="700"/>
        <w:jc w:val="both"/>
        <w:rPr>
          <w:sz w:val="28"/>
          <w:szCs w:val="28"/>
        </w:rPr>
      </w:pPr>
      <w:r w:rsidRPr="00445E94">
        <w:rPr>
          <w:sz w:val="28"/>
          <w:szCs w:val="28"/>
        </w:rPr>
        <w:t>Прилагаемые к извещению материалы:</w:t>
      </w:r>
    </w:p>
    <w:p w:rsidR="0008595A" w:rsidRPr="00445E94" w:rsidRDefault="0008595A" w:rsidP="0008595A">
      <w:pPr>
        <w:pStyle w:val="7"/>
        <w:numPr>
          <w:ilvl w:val="1"/>
          <w:numId w:val="11"/>
        </w:numPr>
        <w:shd w:val="clear" w:color="auto" w:fill="auto"/>
        <w:tabs>
          <w:tab w:val="left" w:pos="981"/>
        </w:tabs>
        <w:spacing w:line="240" w:lineRule="auto"/>
        <w:ind w:firstLine="700"/>
        <w:jc w:val="both"/>
        <w:rPr>
          <w:sz w:val="28"/>
          <w:szCs w:val="28"/>
        </w:rPr>
      </w:pPr>
      <w:r w:rsidRPr="00445E94">
        <w:rPr>
          <w:sz w:val="28"/>
          <w:szCs w:val="28"/>
        </w:rPr>
        <w:t>нормативный правовой акт.</w:t>
      </w:r>
    </w:p>
    <w:p w:rsidR="0008595A" w:rsidRPr="00445E94" w:rsidRDefault="0008595A" w:rsidP="0008595A">
      <w:pPr>
        <w:pStyle w:val="7"/>
        <w:numPr>
          <w:ilvl w:val="1"/>
          <w:numId w:val="11"/>
        </w:numPr>
        <w:shd w:val="clear" w:color="auto" w:fill="auto"/>
        <w:tabs>
          <w:tab w:val="left" w:pos="1010"/>
        </w:tabs>
        <w:spacing w:line="240" w:lineRule="auto"/>
        <w:ind w:firstLine="700"/>
        <w:jc w:val="both"/>
        <w:rPr>
          <w:sz w:val="28"/>
          <w:szCs w:val="28"/>
        </w:rPr>
      </w:pPr>
      <w:r w:rsidRPr="00445E94">
        <w:rPr>
          <w:sz w:val="28"/>
          <w:szCs w:val="28"/>
        </w:rPr>
        <w:t>опросный лист для проведения публичного обсуждения.</w:t>
      </w:r>
    </w:p>
    <w:p w:rsidR="003803F2" w:rsidRDefault="003803F2">
      <w:pPr>
        <w:spacing w:after="200" w:line="276" w:lineRule="auto"/>
        <w:rPr>
          <w:rFonts w:ascii="Times New Roman" w:eastAsia="Times New Roman" w:hAnsi="Times New Roman" w:cs="Times New Roman"/>
          <w:color w:val="auto"/>
          <w:sz w:val="28"/>
          <w:szCs w:val="28"/>
          <w:lang w:eastAsia="en-US"/>
        </w:rPr>
      </w:pPr>
      <w:r>
        <w:rPr>
          <w:sz w:val="28"/>
          <w:szCs w:val="28"/>
        </w:rPr>
        <w:br w:type="page"/>
      </w:r>
    </w:p>
    <w:p w:rsidR="0008595A" w:rsidRPr="00445E94" w:rsidRDefault="0008595A" w:rsidP="003803F2">
      <w:pPr>
        <w:pStyle w:val="7"/>
        <w:shd w:val="clear" w:color="auto" w:fill="auto"/>
        <w:spacing w:line="240" w:lineRule="auto"/>
        <w:ind w:left="5387" w:firstLine="0"/>
        <w:jc w:val="both"/>
        <w:rPr>
          <w:sz w:val="28"/>
          <w:szCs w:val="28"/>
        </w:rPr>
      </w:pPr>
      <w:r w:rsidRPr="00445E94">
        <w:rPr>
          <w:sz w:val="28"/>
          <w:szCs w:val="28"/>
        </w:rPr>
        <w:lastRenderedPageBreak/>
        <w:t>Приложение 9</w:t>
      </w:r>
    </w:p>
    <w:p w:rsidR="0008595A" w:rsidRPr="00445E94" w:rsidRDefault="0008595A" w:rsidP="003803F2">
      <w:pPr>
        <w:pStyle w:val="7"/>
        <w:shd w:val="clear" w:color="auto" w:fill="auto"/>
        <w:spacing w:line="240" w:lineRule="auto"/>
        <w:ind w:left="5387" w:firstLine="0"/>
        <w:jc w:val="both"/>
        <w:rPr>
          <w:sz w:val="28"/>
          <w:szCs w:val="28"/>
        </w:rPr>
      </w:pPr>
      <w:r w:rsidRPr="00445E94">
        <w:rPr>
          <w:sz w:val="28"/>
          <w:szCs w:val="28"/>
        </w:rPr>
        <w:t xml:space="preserve">к Порядку </w:t>
      </w:r>
      <w:proofErr w:type="gramStart"/>
      <w:r w:rsidRPr="00445E94">
        <w:rPr>
          <w:sz w:val="28"/>
          <w:szCs w:val="28"/>
        </w:rPr>
        <w:t>проведения процедур оценки регулирующего воздействия проектов нормативных правовых актов</w:t>
      </w:r>
      <w:proofErr w:type="gramEnd"/>
      <w:r w:rsidRPr="00445E94">
        <w:rPr>
          <w:sz w:val="28"/>
          <w:szCs w:val="28"/>
        </w:rPr>
        <w:t xml:space="preserve"> Усть-Калманского района и экспертизы нормативных правовых актов Усть-Калманского района</w:t>
      </w:r>
    </w:p>
    <w:p w:rsidR="003803F2" w:rsidRDefault="003803F2" w:rsidP="0008595A">
      <w:pPr>
        <w:pStyle w:val="7"/>
        <w:shd w:val="clear" w:color="auto" w:fill="auto"/>
        <w:spacing w:line="240" w:lineRule="auto"/>
        <w:ind w:firstLine="0"/>
        <w:jc w:val="center"/>
        <w:rPr>
          <w:sz w:val="28"/>
          <w:szCs w:val="28"/>
        </w:rPr>
      </w:pPr>
    </w:p>
    <w:p w:rsidR="003803F2" w:rsidRDefault="0008595A" w:rsidP="0008595A">
      <w:pPr>
        <w:pStyle w:val="7"/>
        <w:shd w:val="clear" w:color="auto" w:fill="auto"/>
        <w:spacing w:line="240" w:lineRule="auto"/>
        <w:ind w:firstLine="0"/>
        <w:jc w:val="center"/>
        <w:rPr>
          <w:sz w:val="28"/>
          <w:szCs w:val="28"/>
        </w:rPr>
      </w:pPr>
      <w:r w:rsidRPr="00445E94">
        <w:rPr>
          <w:sz w:val="28"/>
          <w:szCs w:val="28"/>
        </w:rPr>
        <w:t>Опросный лист для проведения публичного обсуждения</w:t>
      </w:r>
    </w:p>
    <w:p w:rsidR="0008595A" w:rsidRPr="00445E94" w:rsidRDefault="0008595A" w:rsidP="0008595A">
      <w:pPr>
        <w:pStyle w:val="7"/>
        <w:shd w:val="clear" w:color="auto" w:fill="auto"/>
        <w:spacing w:line="240" w:lineRule="auto"/>
        <w:ind w:firstLine="0"/>
        <w:jc w:val="center"/>
        <w:rPr>
          <w:sz w:val="28"/>
          <w:szCs w:val="28"/>
        </w:rPr>
      </w:pPr>
      <w:r w:rsidRPr="00445E94">
        <w:rPr>
          <w:sz w:val="28"/>
          <w:szCs w:val="28"/>
        </w:rPr>
        <w:t xml:space="preserve"> по нормативному правовому акту</w:t>
      </w:r>
    </w:p>
    <w:p w:rsidR="003803F2" w:rsidRDefault="003803F2" w:rsidP="0008595A">
      <w:pPr>
        <w:pStyle w:val="101"/>
        <w:shd w:val="clear" w:color="auto" w:fill="auto"/>
        <w:spacing w:line="240" w:lineRule="auto"/>
        <w:jc w:val="center"/>
        <w:rPr>
          <w:sz w:val="28"/>
          <w:szCs w:val="28"/>
        </w:rPr>
      </w:pPr>
      <w:r>
        <w:rPr>
          <w:sz w:val="28"/>
          <w:szCs w:val="28"/>
        </w:rPr>
        <w:t>______________________________________________________________________</w:t>
      </w:r>
    </w:p>
    <w:p w:rsidR="0008595A" w:rsidRPr="003803F2" w:rsidRDefault="0008595A" w:rsidP="0008595A">
      <w:pPr>
        <w:pStyle w:val="101"/>
        <w:shd w:val="clear" w:color="auto" w:fill="auto"/>
        <w:spacing w:line="240" w:lineRule="auto"/>
        <w:jc w:val="center"/>
        <w:rPr>
          <w:sz w:val="24"/>
          <w:szCs w:val="24"/>
        </w:rPr>
      </w:pPr>
      <w:r w:rsidRPr="003803F2">
        <w:rPr>
          <w:sz w:val="24"/>
          <w:szCs w:val="24"/>
        </w:rPr>
        <w:t>(наименование вида документа и его заголовок)</w:t>
      </w:r>
    </w:p>
    <w:p w:rsidR="003C72A4" w:rsidRDefault="003C72A4" w:rsidP="003C72A4">
      <w:pPr>
        <w:pStyle w:val="7"/>
        <w:shd w:val="clear" w:color="auto" w:fill="auto"/>
        <w:tabs>
          <w:tab w:val="left" w:leader="underscore" w:pos="8880"/>
        </w:tabs>
        <w:spacing w:line="240" w:lineRule="auto"/>
        <w:ind w:firstLine="0"/>
        <w:rPr>
          <w:sz w:val="28"/>
          <w:szCs w:val="28"/>
        </w:rPr>
      </w:pPr>
    </w:p>
    <w:tbl>
      <w:tblPr>
        <w:tblStyle w:val="a4"/>
        <w:tblW w:w="0" w:type="auto"/>
        <w:tblLook w:val="04A0"/>
      </w:tblPr>
      <w:tblGrid>
        <w:gridCol w:w="10136"/>
      </w:tblGrid>
      <w:tr w:rsidR="003C72A4" w:rsidTr="003C72A4">
        <w:tc>
          <w:tcPr>
            <w:tcW w:w="10136" w:type="dxa"/>
          </w:tcPr>
          <w:p w:rsidR="003C72A4" w:rsidRDefault="003C72A4" w:rsidP="003C72A4">
            <w:pPr>
              <w:pStyle w:val="7"/>
              <w:shd w:val="clear" w:color="auto" w:fill="auto"/>
              <w:tabs>
                <w:tab w:val="left" w:leader="underscore" w:pos="8880"/>
              </w:tabs>
              <w:spacing w:line="240" w:lineRule="auto"/>
              <w:ind w:firstLine="0"/>
              <w:jc w:val="center"/>
              <w:rPr>
                <w:sz w:val="28"/>
                <w:szCs w:val="28"/>
              </w:rPr>
            </w:pPr>
            <w:r w:rsidRPr="00445E94">
              <w:rPr>
                <w:sz w:val="28"/>
                <w:szCs w:val="28"/>
              </w:rPr>
              <w:t>Контактная информация об участнике публичного обсуждения</w:t>
            </w:r>
          </w:p>
          <w:p w:rsidR="003C72A4" w:rsidRDefault="003C72A4" w:rsidP="003C72A4">
            <w:pPr>
              <w:pStyle w:val="7"/>
              <w:shd w:val="clear" w:color="auto" w:fill="auto"/>
              <w:tabs>
                <w:tab w:val="left" w:leader="underscore" w:pos="8880"/>
              </w:tabs>
              <w:spacing w:line="240" w:lineRule="auto"/>
              <w:ind w:firstLine="0"/>
              <w:jc w:val="center"/>
              <w:rPr>
                <w:sz w:val="28"/>
                <w:szCs w:val="28"/>
              </w:rPr>
            </w:pPr>
          </w:p>
          <w:p w:rsidR="003C72A4" w:rsidRPr="00445E94" w:rsidRDefault="003C72A4" w:rsidP="003C72A4">
            <w:pPr>
              <w:pStyle w:val="7"/>
              <w:shd w:val="clear" w:color="auto" w:fill="auto"/>
              <w:tabs>
                <w:tab w:val="left" w:leader="underscore" w:pos="8880"/>
              </w:tabs>
              <w:spacing w:line="240" w:lineRule="auto"/>
              <w:ind w:firstLine="0"/>
              <w:rPr>
                <w:sz w:val="28"/>
                <w:szCs w:val="28"/>
              </w:rPr>
            </w:pPr>
            <w:r>
              <w:rPr>
                <w:sz w:val="28"/>
                <w:szCs w:val="28"/>
              </w:rPr>
              <w:t>Наименование участника: ________________________________________________ ______________________________________________________________________</w:t>
            </w:r>
          </w:p>
          <w:p w:rsidR="003C72A4" w:rsidRPr="00445E94" w:rsidRDefault="003C72A4" w:rsidP="003C72A4">
            <w:pPr>
              <w:pStyle w:val="7"/>
              <w:shd w:val="clear" w:color="auto" w:fill="auto"/>
              <w:spacing w:line="240" w:lineRule="auto"/>
              <w:ind w:firstLine="0"/>
              <w:jc w:val="both"/>
              <w:rPr>
                <w:sz w:val="28"/>
                <w:szCs w:val="28"/>
              </w:rPr>
            </w:pPr>
            <w:r w:rsidRPr="00445E94">
              <w:rPr>
                <w:sz w:val="28"/>
                <w:szCs w:val="28"/>
              </w:rPr>
              <w:t>Сфера деятельности участника:</w:t>
            </w:r>
            <w:r>
              <w:rPr>
                <w:sz w:val="28"/>
                <w:szCs w:val="28"/>
              </w:rPr>
              <w:t xml:space="preserve"> ___________________________________________ ______________________________________________________________________</w:t>
            </w:r>
          </w:p>
          <w:p w:rsidR="003C72A4" w:rsidRPr="00445E94" w:rsidRDefault="003C72A4" w:rsidP="003C72A4">
            <w:pPr>
              <w:pStyle w:val="7"/>
              <w:shd w:val="clear" w:color="auto" w:fill="auto"/>
              <w:spacing w:line="240" w:lineRule="auto"/>
              <w:ind w:firstLine="0"/>
              <w:jc w:val="both"/>
              <w:rPr>
                <w:sz w:val="28"/>
                <w:szCs w:val="28"/>
              </w:rPr>
            </w:pPr>
            <w:r w:rsidRPr="00445E94">
              <w:rPr>
                <w:sz w:val="28"/>
                <w:szCs w:val="28"/>
              </w:rPr>
              <w:t>Ф.И.О. контактного лица:</w:t>
            </w:r>
            <w:r>
              <w:rPr>
                <w:sz w:val="28"/>
                <w:szCs w:val="28"/>
              </w:rPr>
              <w:t xml:space="preserve"> ______________________________________________</w:t>
            </w:r>
          </w:p>
          <w:p w:rsidR="003C72A4" w:rsidRDefault="003C72A4" w:rsidP="003C72A4">
            <w:pPr>
              <w:pStyle w:val="7"/>
              <w:shd w:val="clear" w:color="auto" w:fill="auto"/>
              <w:tabs>
                <w:tab w:val="left" w:leader="underscore" w:pos="8880"/>
              </w:tabs>
              <w:spacing w:line="240" w:lineRule="auto"/>
              <w:ind w:firstLine="0"/>
              <w:rPr>
                <w:sz w:val="28"/>
                <w:szCs w:val="28"/>
              </w:rPr>
            </w:pPr>
            <w:r w:rsidRPr="00445E94">
              <w:rPr>
                <w:sz w:val="28"/>
                <w:szCs w:val="28"/>
              </w:rPr>
              <w:t>Номер контактного телефона:</w:t>
            </w:r>
            <w:r>
              <w:rPr>
                <w:sz w:val="28"/>
                <w:szCs w:val="28"/>
              </w:rPr>
              <w:t xml:space="preserve"> ____________________________________________</w:t>
            </w:r>
          </w:p>
          <w:p w:rsidR="003C72A4" w:rsidRDefault="003C72A4" w:rsidP="003C72A4">
            <w:pPr>
              <w:pStyle w:val="7"/>
              <w:shd w:val="clear" w:color="auto" w:fill="auto"/>
              <w:tabs>
                <w:tab w:val="left" w:leader="underscore" w:pos="8880"/>
              </w:tabs>
              <w:spacing w:line="240" w:lineRule="auto"/>
              <w:ind w:firstLine="0"/>
              <w:rPr>
                <w:sz w:val="28"/>
                <w:szCs w:val="28"/>
              </w:rPr>
            </w:pPr>
            <w:r w:rsidRPr="00445E94">
              <w:rPr>
                <w:sz w:val="28"/>
                <w:szCs w:val="28"/>
              </w:rPr>
              <w:t>Адрес электронной почты:</w:t>
            </w:r>
            <w:r>
              <w:rPr>
                <w:sz w:val="28"/>
                <w:szCs w:val="28"/>
              </w:rPr>
              <w:t xml:space="preserve"> _______________________________________________</w:t>
            </w:r>
          </w:p>
          <w:p w:rsidR="003C72A4" w:rsidRDefault="003C72A4" w:rsidP="003C72A4">
            <w:pPr>
              <w:pStyle w:val="7"/>
              <w:shd w:val="clear" w:color="auto" w:fill="auto"/>
              <w:tabs>
                <w:tab w:val="left" w:leader="underscore" w:pos="8880"/>
              </w:tabs>
              <w:spacing w:line="240" w:lineRule="auto"/>
              <w:ind w:firstLine="0"/>
              <w:rPr>
                <w:sz w:val="28"/>
                <w:szCs w:val="28"/>
              </w:rPr>
            </w:pPr>
          </w:p>
        </w:tc>
      </w:tr>
    </w:tbl>
    <w:p w:rsidR="003C72A4" w:rsidRDefault="003C72A4" w:rsidP="003C72A4">
      <w:pPr>
        <w:pStyle w:val="7"/>
        <w:shd w:val="clear" w:color="auto" w:fill="auto"/>
        <w:tabs>
          <w:tab w:val="left" w:leader="underscore" w:pos="8880"/>
        </w:tabs>
        <w:spacing w:line="240" w:lineRule="auto"/>
        <w:ind w:firstLine="0"/>
        <w:rPr>
          <w:sz w:val="28"/>
          <w:szCs w:val="28"/>
        </w:rPr>
      </w:pPr>
    </w:p>
    <w:p w:rsidR="003C72A4" w:rsidRDefault="0008595A" w:rsidP="003C72A4">
      <w:pPr>
        <w:pStyle w:val="7"/>
        <w:shd w:val="clear" w:color="auto" w:fill="auto"/>
        <w:spacing w:line="240" w:lineRule="auto"/>
        <w:ind w:firstLine="0"/>
        <w:jc w:val="center"/>
        <w:rPr>
          <w:sz w:val="28"/>
          <w:szCs w:val="28"/>
        </w:rPr>
      </w:pPr>
      <w:r w:rsidRPr="00445E94">
        <w:rPr>
          <w:sz w:val="28"/>
          <w:szCs w:val="28"/>
        </w:rPr>
        <w:t xml:space="preserve">Примерный перечень вопросов в рамках проведения </w:t>
      </w:r>
    </w:p>
    <w:p w:rsidR="0008595A" w:rsidRDefault="0008595A" w:rsidP="003C72A4">
      <w:pPr>
        <w:pStyle w:val="7"/>
        <w:shd w:val="clear" w:color="auto" w:fill="auto"/>
        <w:spacing w:line="240" w:lineRule="auto"/>
        <w:ind w:firstLine="0"/>
        <w:jc w:val="center"/>
        <w:rPr>
          <w:sz w:val="28"/>
          <w:szCs w:val="28"/>
        </w:rPr>
      </w:pPr>
      <w:r w:rsidRPr="00445E94">
        <w:rPr>
          <w:sz w:val="28"/>
          <w:szCs w:val="28"/>
        </w:rPr>
        <w:t>публичного обсуждения</w:t>
      </w:r>
    </w:p>
    <w:p w:rsidR="003C72A4" w:rsidRDefault="003C72A4" w:rsidP="003C72A4">
      <w:pPr>
        <w:pStyle w:val="7"/>
        <w:shd w:val="clear" w:color="auto" w:fill="auto"/>
        <w:spacing w:line="240" w:lineRule="auto"/>
        <w:ind w:firstLine="0"/>
        <w:rPr>
          <w:sz w:val="28"/>
          <w:szCs w:val="28"/>
        </w:rPr>
      </w:pPr>
    </w:p>
    <w:tbl>
      <w:tblPr>
        <w:tblStyle w:val="a4"/>
        <w:tblW w:w="0" w:type="auto"/>
        <w:tblLook w:val="04A0"/>
      </w:tblPr>
      <w:tblGrid>
        <w:gridCol w:w="10136"/>
      </w:tblGrid>
      <w:tr w:rsidR="003C72A4" w:rsidTr="003C72A4">
        <w:tc>
          <w:tcPr>
            <w:tcW w:w="10136" w:type="dxa"/>
          </w:tcPr>
          <w:p w:rsidR="003C72A4" w:rsidRDefault="003C72A4" w:rsidP="003C72A4">
            <w:pPr>
              <w:pStyle w:val="7"/>
              <w:shd w:val="clear" w:color="auto" w:fill="auto"/>
              <w:spacing w:line="240" w:lineRule="auto"/>
              <w:ind w:firstLine="0"/>
              <w:jc w:val="both"/>
              <w:rPr>
                <w:sz w:val="28"/>
                <w:szCs w:val="28"/>
              </w:rPr>
            </w:pPr>
            <w:r w:rsidRPr="00445E94">
              <w:rPr>
                <w:sz w:val="28"/>
                <w:szCs w:val="28"/>
              </w:rPr>
              <w:t xml:space="preserve">1. Оцените, насколько полно и точно в нормативном правовом акте отражены обязанность, ответственность адресатов правового регулирования, полномочия </w:t>
            </w:r>
            <w:r w:rsidRPr="003C72A4">
              <w:rPr>
                <w:rStyle w:val="51"/>
                <w:sz w:val="28"/>
                <w:szCs w:val="28"/>
                <w:u w:val="none"/>
              </w:rPr>
              <w:t>органов местного самоуправления?</w:t>
            </w:r>
          </w:p>
        </w:tc>
      </w:tr>
      <w:tr w:rsidR="003C72A4" w:rsidTr="003C72A4">
        <w:tc>
          <w:tcPr>
            <w:tcW w:w="10136" w:type="dxa"/>
          </w:tcPr>
          <w:p w:rsidR="003C72A4" w:rsidRDefault="003C72A4" w:rsidP="003C72A4">
            <w:pPr>
              <w:pStyle w:val="7"/>
              <w:shd w:val="clear" w:color="auto" w:fill="auto"/>
              <w:spacing w:line="240" w:lineRule="auto"/>
              <w:ind w:firstLine="0"/>
              <w:rPr>
                <w:sz w:val="28"/>
                <w:szCs w:val="28"/>
              </w:rPr>
            </w:pPr>
          </w:p>
          <w:p w:rsidR="003C72A4" w:rsidRPr="00445E94" w:rsidRDefault="003C72A4" w:rsidP="003C72A4">
            <w:pPr>
              <w:pStyle w:val="7"/>
              <w:shd w:val="clear" w:color="auto" w:fill="auto"/>
              <w:spacing w:line="240" w:lineRule="auto"/>
              <w:ind w:firstLine="0"/>
              <w:rPr>
                <w:sz w:val="28"/>
                <w:szCs w:val="28"/>
              </w:rPr>
            </w:pPr>
          </w:p>
        </w:tc>
      </w:tr>
      <w:tr w:rsidR="003C72A4" w:rsidTr="003C72A4">
        <w:tc>
          <w:tcPr>
            <w:tcW w:w="10136" w:type="dxa"/>
          </w:tcPr>
          <w:p w:rsidR="003C72A4" w:rsidRDefault="003C72A4" w:rsidP="003C72A4">
            <w:pPr>
              <w:pStyle w:val="7"/>
              <w:shd w:val="clear" w:color="auto" w:fill="auto"/>
              <w:spacing w:line="240" w:lineRule="auto"/>
              <w:ind w:firstLine="0"/>
              <w:jc w:val="both"/>
              <w:rPr>
                <w:sz w:val="28"/>
                <w:szCs w:val="28"/>
              </w:rPr>
            </w:pPr>
            <w:r w:rsidRPr="003C72A4">
              <w:rPr>
                <w:sz w:val="28"/>
                <w:szCs w:val="28"/>
              </w:rPr>
              <w:t xml:space="preserve">2. Считаете ли Вы, что действующие нормы не соответствуют или противоречат иным действующим нормативным правовым актам? Если да, </w:t>
            </w:r>
            <w:r w:rsidRPr="003C72A4">
              <w:rPr>
                <w:rStyle w:val="51"/>
                <w:sz w:val="28"/>
                <w:szCs w:val="28"/>
                <w:u w:val="none"/>
              </w:rPr>
              <w:t>укажите такие нормы и нормативные правовые акты.</w:t>
            </w:r>
          </w:p>
        </w:tc>
      </w:tr>
      <w:tr w:rsidR="003C72A4" w:rsidTr="003C72A4">
        <w:tc>
          <w:tcPr>
            <w:tcW w:w="10136" w:type="dxa"/>
          </w:tcPr>
          <w:p w:rsidR="003C72A4" w:rsidRDefault="003C72A4" w:rsidP="003C72A4">
            <w:pPr>
              <w:pStyle w:val="7"/>
              <w:shd w:val="clear" w:color="auto" w:fill="auto"/>
              <w:spacing w:line="240" w:lineRule="auto"/>
              <w:ind w:firstLine="0"/>
              <w:rPr>
                <w:sz w:val="28"/>
                <w:szCs w:val="28"/>
              </w:rPr>
            </w:pPr>
          </w:p>
          <w:p w:rsidR="003C72A4" w:rsidRPr="003C72A4" w:rsidRDefault="003C72A4" w:rsidP="003C72A4">
            <w:pPr>
              <w:pStyle w:val="7"/>
              <w:shd w:val="clear" w:color="auto" w:fill="auto"/>
              <w:spacing w:line="240" w:lineRule="auto"/>
              <w:ind w:firstLine="0"/>
              <w:rPr>
                <w:sz w:val="28"/>
                <w:szCs w:val="28"/>
              </w:rPr>
            </w:pPr>
          </w:p>
        </w:tc>
      </w:tr>
      <w:tr w:rsidR="003C72A4" w:rsidTr="003C72A4">
        <w:tc>
          <w:tcPr>
            <w:tcW w:w="10136" w:type="dxa"/>
          </w:tcPr>
          <w:p w:rsidR="003C72A4" w:rsidRDefault="003C72A4" w:rsidP="003C72A4">
            <w:pPr>
              <w:pStyle w:val="7"/>
              <w:shd w:val="clear" w:color="auto" w:fill="auto"/>
              <w:spacing w:line="240" w:lineRule="auto"/>
              <w:ind w:firstLine="0"/>
              <w:jc w:val="both"/>
              <w:rPr>
                <w:sz w:val="28"/>
                <w:szCs w:val="28"/>
              </w:rPr>
            </w:pPr>
            <w:r w:rsidRPr="003C72A4">
              <w:rPr>
                <w:sz w:val="28"/>
                <w:szCs w:val="28"/>
              </w:rPr>
              <w:t xml:space="preserve">3. Содержит ли нормативный правовой акт требования, которые, по мнению субъекта предпринимательской и инвестиционной деятельности, необоснованно усложняют ведение такой деятельности, приводят к </w:t>
            </w:r>
            <w:r w:rsidRPr="003C72A4">
              <w:rPr>
                <w:rStyle w:val="51"/>
                <w:sz w:val="28"/>
                <w:szCs w:val="28"/>
                <w:u w:val="none"/>
              </w:rPr>
              <w:t>существенным издержкам или невозможности ее осуществления?</w:t>
            </w:r>
          </w:p>
        </w:tc>
      </w:tr>
      <w:tr w:rsidR="003C72A4" w:rsidTr="003C72A4">
        <w:tc>
          <w:tcPr>
            <w:tcW w:w="10136" w:type="dxa"/>
          </w:tcPr>
          <w:p w:rsidR="003C72A4" w:rsidRDefault="003C72A4" w:rsidP="003C72A4">
            <w:pPr>
              <w:pStyle w:val="7"/>
              <w:shd w:val="clear" w:color="auto" w:fill="auto"/>
              <w:spacing w:line="240" w:lineRule="auto"/>
              <w:ind w:firstLine="0"/>
              <w:jc w:val="both"/>
              <w:rPr>
                <w:sz w:val="28"/>
                <w:szCs w:val="28"/>
              </w:rPr>
            </w:pPr>
          </w:p>
          <w:p w:rsidR="003C72A4" w:rsidRPr="003C72A4" w:rsidRDefault="003C72A4" w:rsidP="003C72A4">
            <w:pPr>
              <w:pStyle w:val="7"/>
              <w:shd w:val="clear" w:color="auto" w:fill="auto"/>
              <w:spacing w:line="240" w:lineRule="auto"/>
              <w:ind w:firstLine="0"/>
              <w:jc w:val="both"/>
              <w:rPr>
                <w:sz w:val="28"/>
                <w:szCs w:val="28"/>
              </w:rPr>
            </w:pPr>
          </w:p>
        </w:tc>
      </w:tr>
      <w:tr w:rsidR="003C72A4" w:rsidTr="003C72A4">
        <w:tc>
          <w:tcPr>
            <w:tcW w:w="10136" w:type="dxa"/>
          </w:tcPr>
          <w:p w:rsidR="003C72A4" w:rsidRPr="003C72A4" w:rsidRDefault="003C72A4" w:rsidP="003C72A4">
            <w:pPr>
              <w:pStyle w:val="7"/>
              <w:shd w:val="clear" w:color="auto" w:fill="auto"/>
              <w:tabs>
                <w:tab w:val="left" w:leader="underscore" w:pos="9560"/>
              </w:tabs>
              <w:spacing w:line="240" w:lineRule="auto"/>
              <w:ind w:firstLine="0"/>
              <w:jc w:val="both"/>
              <w:rPr>
                <w:sz w:val="28"/>
                <w:szCs w:val="28"/>
              </w:rPr>
            </w:pPr>
            <w:r w:rsidRPr="003C72A4">
              <w:rPr>
                <w:sz w:val="28"/>
                <w:szCs w:val="28"/>
              </w:rPr>
              <w:t xml:space="preserve">4. Какие конкретные положения нормативного правового акта необоснованно затрудняют ведение предпринимательской и инвестиционной деятельности? </w:t>
            </w:r>
            <w:proofErr w:type="gramStart"/>
            <w:r w:rsidRPr="003C72A4">
              <w:rPr>
                <w:sz w:val="28"/>
                <w:szCs w:val="28"/>
              </w:rPr>
              <w:t xml:space="preserve">Приведите обоснования по каждому указанному положению, дополнительно </w:t>
            </w:r>
            <w:r w:rsidRPr="003C72A4">
              <w:rPr>
                <w:rStyle w:val="51"/>
                <w:sz w:val="28"/>
                <w:szCs w:val="28"/>
                <w:u w:val="none"/>
              </w:rPr>
              <w:lastRenderedPageBreak/>
              <w:t>определив</w:t>
            </w:r>
            <w:proofErr w:type="gramEnd"/>
            <w:r w:rsidRPr="003C72A4">
              <w:rPr>
                <w:rStyle w:val="51"/>
                <w:sz w:val="28"/>
                <w:szCs w:val="28"/>
                <w:u w:val="none"/>
              </w:rPr>
              <w:t>:</w:t>
            </w:r>
          </w:p>
          <w:p w:rsidR="003C72A4" w:rsidRPr="003C72A4" w:rsidRDefault="003C72A4" w:rsidP="003C72A4">
            <w:pPr>
              <w:pStyle w:val="7"/>
              <w:shd w:val="clear" w:color="auto" w:fill="auto"/>
              <w:spacing w:line="240" w:lineRule="auto"/>
              <w:ind w:firstLine="0"/>
              <w:jc w:val="both"/>
              <w:rPr>
                <w:sz w:val="28"/>
                <w:szCs w:val="28"/>
              </w:rPr>
            </w:pPr>
            <w:r w:rsidRPr="003C72A4">
              <w:rPr>
                <w:sz w:val="28"/>
                <w:szCs w:val="28"/>
              </w:rPr>
              <w:t>имеет ли характер технической ошибки (несет неопределенность или противоречие);</w:t>
            </w:r>
          </w:p>
          <w:p w:rsidR="003C72A4" w:rsidRPr="003C72A4" w:rsidRDefault="003C72A4" w:rsidP="003C72A4">
            <w:pPr>
              <w:pStyle w:val="7"/>
              <w:shd w:val="clear" w:color="auto" w:fill="auto"/>
              <w:spacing w:line="240" w:lineRule="auto"/>
              <w:ind w:firstLine="0"/>
              <w:jc w:val="both"/>
              <w:rPr>
                <w:sz w:val="28"/>
                <w:szCs w:val="28"/>
              </w:rPr>
            </w:pPr>
            <w:proofErr w:type="gramStart"/>
            <w:r w:rsidRPr="003C72A4">
              <w:rPr>
                <w:sz w:val="28"/>
                <w:szCs w:val="28"/>
              </w:rPr>
              <w:t>приводит ли к избыточным действиям или, наоборот, ограничивает действия субъектов предпринимательской и инвестиционной деятельности; создает ли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иных должностных лиц либо допускает возможность избирательного применения норм; приводит ли к невозможности совершения законных действий предпринимателей или инвесторов либо устанавливает проведение операций не самым оптимальным способом;</w:t>
            </w:r>
            <w:proofErr w:type="gramEnd"/>
          </w:p>
          <w:p w:rsidR="003C72A4" w:rsidRPr="003C72A4" w:rsidRDefault="003C72A4" w:rsidP="003C72A4">
            <w:pPr>
              <w:pStyle w:val="7"/>
              <w:shd w:val="clear" w:color="auto" w:fill="auto"/>
              <w:spacing w:line="240" w:lineRule="auto"/>
              <w:ind w:firstLine="0"/>
              <w:jc w:val="both"/>
              <w:rPr>
                <w:sz w:val="28"/>
                <w:szCs w:val="28"/>
              </w:rPr>
            </w:pPr>
            <w:r w:rsidRPr="003C72A4">
              <w:rPr>
                <w:sz w:val="28"/>
                <w:szCs w:val="28"/>
              </w:rPr>
              <w:t>способствует ли необоснованному изменению расстановки сил в какой-либо отрасли;</w:t>
            </w:r>
          </w:p>
          <w:p w:rsidR="003C72A4" w:rsidRPr="003C72A4" w:rsidRDefault="003C72A4" w:rsidP="003C72A4">
            <w:pPr>
              <w:pStyle w:val="7"/>
              <w:shd w:val="clear" w:color="auto" w:fill="auto"/>
              <w:spacing w:line="240" w:lineRule="auto"/>
              <w:ind w:firstLine="0"/>
              <w:jc w:val="both"/>
              <w:rPr>
                <w:sz w:val="28"/>
                <w:szCs w:val="28"/>
              </w:rPr>
            </w:pPr>
            <w:r w:rsidRPr="003C72A4">
              <w:rPr>
                <w:sz w:val="28"/>
                <w:szCs w:val="28"/>
              </w:rPr>
              <w:t>не соответствует обычаям деловой практики, сложившейся в отрасли, либо не</w:t>
            </w:r>
          </w:p>
          <w:p w:rsidR="003C72A4" w:rsidRPr="003C72A4" w:rsidRDefault="003C72A4" w:rsidP="003C72A4">
            <w:pPr>
              <w:pStyle w:val="7"/>
              <w:shd w:val="clear" w:color="auto" w:fill="auto"/>
              <w:spacing w:line="240" w:lineRule="auto"/>
              <w:ind w:firstLine="0"/>
              <w:jc w:val="both"/>
              <w:rPr>
                <w:sz w:val="28"/>
                <w:szCs w:val="28"/>
              </w:rPr>
            </w:pPr>
            <w:r w:rsidRPr="003C72A4">
              <w:rPr>
                <w:sz w:val="28"/>
                <w:szCs w:val="28"/>
              </w:rPr>
              <w:t>соответствует существующим международным практикам;</w:t>
            </w:r>
          </w:p>
          <w:p w:rsidR="003C72A4" w:rsidRDefault="003C72A4" w:rsidP="003C72A4">
            <w:pPr>
              <w:pStyle w:val="7"/>
              <w:shd w:val="clear" w:color="auto" w:fill="auto"/>
              <w:spacing w:line="240" w:lineRule="auto"/>
              <w:ind w:firstLine="0"/>
              <w:jc w:val="both"/>
              <w:rPr>
                <w:sz w:val="28"/>
                <w:szCs w:val="28"/>
              </w:rPr>
            </w:pPr>
            <w:r w:rsidRPr="003C72A4">
              <w:rPr>
                <w:rStyle w:val="61"/>
                <w:sz w:val="28"/>
                <w:szCs w:val="28"/>
                <w:u w:val="none"/>
              </w:rPr>
              <w:t>не соответствует нормам законодательства?</w:t>
            </w:r>
          </w:p>
        </w:tc>
      </w:tr>
      <w:tr w:rsidR="003C72A4" w:rsidTr="003C72A4">
        <w:tc>
          <w:tcPr>
            <w:tcW w:w="10136" w:type="dxa"/>
          </w:tcPr>
          <w:p w:rsidR="003C72A4" w:rsidRDefault="003C72A4" w:rsidP="003C72A4">
            <w:pPr>
              <w:pStyle w:val="7"/>
              <w:shd w:val="clear" w:color="auto" w:fill="auto"/>
              <w:tabs>
                <w:tab w:val="left" w:leader="underscore" w:pos="9560"/>
              </w:tabs>
              <w:spacing w:line="240" w:lineRule="auto"/>
              <w:ind w:firstLine="0"/>
              <w:jc w:val="both"/>
              <w:rPr>
                <w:sz w:val="28"/>
                <w:szCs w:val="28"/>
              </w:rPr>
            </w:pPr>
          </w:p>
          <w:p w:rsidR="003C72A4" w:rsidRDefault="003C72A4" w:rsidP="003C72A4">
            <w:pPr>
              <w:pStyle w:val="7"/>
              <w:shd w:val="clear" w:color="auto" w:fill="auto"/>
              <w:tabs>
                <w:tab w:val="left" w:leader="underscore" w:pos="9560"/>
              </w:tabs>
              <w:spacing w:line="240" w:lineRule="auto"/>
              <w:ind w:firstLine="0"/>
              <w:jc w:val="both"/>
              <w:rPr>
                <w:sz w:val="28"/>
                <w:szCs w:val="28"/>
              </w:rPr>
            </w:pPr>
          </w:p>
          <w:p w:rsidR="003C72A4" w:rsidRPr="003C72A4" w:rsidRDefault="003C72A4" w:rsidP="003C72A4">
            <w:pPr>
              <w:pStyle w:val="7"/>
              <w:shd w:val="clear" w:color="auto" w:fill="auto"/>
              <w:tabs>
                <w:tab w:val="left" w:leader="underscore" w:pos="9560"/>
              </w:tabs>
              <w:spacing w:line="240" w:lineRule="auto"/>
              <w:ind w:firstLine="0"/>
              <w:jc w:val="both"/>
              <w:rPr>
                <w:sz w:val="28"/>
                <w:szCs w:val="28"/>
              </w:rPr>
            </w:pPr>
          </w:p>
        </w:tc>
      </w:tr>
      <w:tr w:rsidR="003C72A4" w:rsidRPr="003C72A4" w:rsidTr="003C72A4">
        <w:tc>
          <w:tcPr>
            <w:tcW w:w="10136" w:type="dxa"/>
          </w:tcPr>
          <w:p w:rsidR="003C72A4" w:rsidRDefault="003C72A4" w:rsidP="003C72A4">
            <w:pPr>
              <w:pStyle w:val="7"/>
              <w:shd w:val="clear" w:color="auto" w:fill="auto"/>
              <w:tabs>
                <w:tab w:val="left" w:leader="underscore" w:pos="9560"/>
              </w:tabs>
              <w:spacing w:line="240" w:lineRule="auto"/>
              <w:ind w:firstLine="0"/>
              <w:jc w:val="both"/>
              <w:rPr>
                <w:sz w:val="28"/>
                <w:szCs w:val="28"/>
              </w:rPr>
            </w:pPr>
            <w:r w:rsidRPr="003C72A4">
              <w:rPr>
                <w:sz w:val="28"/>
                <w:szCs w:val="28"/>
              </w:rPr>
              <w:t xml:space="preserve">5. Дайте предложения по каждому из положений, определенных Вами как необоснованно затрудняющих деятельность. По возможности предложите </w:t>
            </w:r>
            <w:r w:rsidRPr="003C72A4">
              <w:rPr>
                <w:rStyle w:val="61"/>
                <w:sz w:val="28"/>
                <w:szCs w:val="28"/>
                <w:u w:val="none"/>
              </w:rPr>
              <w:t xml:space="preserve">альтернативные способы решения вопроса, определив среди них </w:t>
            </w:r>
            <w:proofErr w:type="gramStart"/>
            <w:r w:rsidRPr="003C72A4">
              <w:rPr>
                <w:rStyle w:val="61"/>
                <w:sz w:val="28"/>
                <w:szCs w:val="28"/>
                <w:u w:val="none"/>
              </w:rPr>
              <w:t>оптимальный</w:t>
            </w:r>
            <w:proofErr w:type="gramEnd"/>
            <w:r>
              <w:rPr>
                <w:rStyle w:val="61"/>
                <w:sz w:val="28"/>
                <w:szCs w:val="28"/>
                <w:u w:val="none"/>
              </w:rPr>
              <w:t>.</w:t>
            </w:r>
          </w:p>
        </w:tc>
      </w:tr>
      <w:tr w:rsidR="003C72A4" w:rsidRPr="003C72A4" w:rsidTr="003C72A4">
        <w:tc>
          <w:tcPr>
            <w:tcW w:w="10136" w:type="dxa"/>
          </w:tcPr>
          <w:p w:rsidR="003C72A4" w:rsidRDefault="003C72A4" w:rsidP="003C72A4">
            <w:pPr>
              <w:pStyle w:val="7"/>
              <w:shd w:val="clear" w:color="auto" w:fill="auto"/>
              <w:tabs>
                <w:tab w:val="left" w:leader="underscore" w:pos="9560"/>
              </w:tabs>
              <w:spacing w:line="240" w:lineRule="auto"/>
              <w:ind w:firstLine="0"/>
              <w:jc w:val="both"/>
              <w:rPr>
                <w:sz w:val="28"/>
                <w:szCs w:val="28"/>
              </w:rPr>
            </w:pPr>
          </w:p>
          <w:p w:rsidR="003C72A4" w:rsidRPr="003C72A4" w:rsidRDefault="003C72A4" w:rsidP="003C72A4">
            <w:pPr>
              <w:pStyle w:val="7"/>
              <w:shd w:val="clear" w:color="auto" w:fill="auto"/>
              <w:tabs>
                <w:tab w:val="left" w:leader="underscore" w:pos="9560"/>
              </w:tabs>
              <w:spacing w:line="240" w:lineRule="auto"/>
              <w:ind w:firstLine="0"/>
              <w:jc w:val="both"/>
              <w:rPr>
                <w:sz w:val="28"/>
                <w:szCs w:val="28"/>
              </w:rPr>
            </w:pPr>
          </w:p>
        </w:tc>
      </w:tr>
      <w:tr w:rsidR="003C72A4" w:rsidRPr="003C72A4" w:rsidTr="003C72A4">
        <w:tc>
          <w:tcPr>
            <w:tcW w:w="10136" w:type="dxa"/>
          </w:tcPr>
          <w:p w:rsidR="003C72A4" w:rsidRDefault="003C72A4" w:rsidP="003C72A4">
            <w:pPr>
              <w:pStyle w:val="7"/>
              <w:shd w:val="clear" w:color="auto" w:fill="auto"/>
              <w:tabs>
                <w:tab w:val="left" w:leader="underscore" w:pos="9567"/>
              </w:tabs>
              <w:spacing w:line="240" w:lineRule="auto"/>
              <w:ind w:firstLine="0"/>
              <w:jc w:val="both"/>
              <w:rPr>
                <w:sz w:val="28"/>
                <w:szCs w:val="28"/>
              </w:rPr>
            </w:pPr>
            <w:r w:rsidRPr="003C72A4">
              <w:rPr>
                <w:sz w:val="28"/>
                <w:szCs w:val="28"/>
              </w:rPr>
              <w:t xml:space="preserve">6. Оцените Ваши предложения с точки зрения их влияния на других </w:t>
            </w:r>
            <w:r w:rsidRPr="003C72A4">
              <w:rPr>
                <w:rStyle w:val="61"/>
                <w:sz w:val="28"/>
                <w:szCs w:val="28"/>
                <w:u w:val="none"/>
              </w:rPr>
              <w:t>участников - как изменятся отношения, риски?</w:t>
            </w:r>
          </w:p>
        </w:tc>
      </w:tr>
      <w:tr w:rsidR="003C72A4" w:rsidRPr="003C72A4" w:rsidTr="003C72A4">
        <w:tc>
          <w:tcPr>
            <w:tcW w:w="10136" w:type="dxa"/>
          </w:tcPr>
          <w:p w:rsidR="003C72A4" w:rsidRDefault="003C72A4" w:rsidP="003C72A4">
            <w:pPr>
              <w:pStyle w:val="7"/>
              <w:shd w:val="clear" w:color="auto" w:fill="auto"/>
              <w:tabs>
                <w:tab w:val="left" w:leader="underscore" w:pos="9567"/>
              </w:tabs>
              <w:spacing w:line="240" w:lineRule="auto"/>
              <w:ind w:firstLine="0"/>
              <w:jc w:val="both"/>
              <w:rPr>
                <w:sz w:val="28"/>
                <w:szCs w:val="28"/>
              </w:rPr>
            </w:pPr>
          </w:p>
          <w:p w:rsidR="003C72A4" w:rsidRPr="003C72A4" w:rsidRDefault="003C72A4" w:rsidP="003C72A4">
            <w:pPr>
              <w:pStyle w:val="7"/>
              <w:shd w:val="clear" w:color="auto" w:fill="auto"/>
              <w:tabs>
                <w:tab w:val="left" w:leader="underscore" w:pos="9567"/>
              </w:tabs>
              <w:spacing w:line="240" w:lineRule="auto"/>
              <w:ind w:firstLine="0"/>
              <w:jc w:val="both"/>
              <w:rPr>
                <w:sz w:val="28"/>
                <w:szCs w:val="28"/>
              </w:rPr>
            </w:pPr>
          </w:p>
        </w:tc>
      </w:tr>
      <w:tr w:rsidR="003C72A4" w:rsidRPr="003C72A4" w:rsidTr="003C72A4">
        <w:tc>
          <w:tcPr>
            <w:tcW w:w="10136" w:type="dxa"/>
          </w:tcPr>
          <w:p w:rsidR="003C72A4" w:rsidRDefault="003C72A4" w:rsidP="003C72A4">
            <w:pPr>
              <w:pStyle w:val="7"/>
              <w:shd w:val="clear" w:color="auto" w:fill="auto"/>
              <w:tabs>
                <w:tab w:val="left" w:leader="underscore" w:pos="9567"/>
              </w:tabs>
              <w:spacing w:line="240" w:lineRule="auto"/>
              <w:ind w:firstLine="0"/>
              <w:jc w:val="both"/>
              <w:rPr>
                <w:sz w:val="28"/>
                <w:szCs w:val="28"/>
              </w:rPr>
            </w:pPr>
            <w:r w:rsidRPr="003C72A4">
              <w:rPr>
                <w:sz w:val="28"/>
                <w:szCs w:val="28"/>
              </w:rPr>
              <w:t xml:space="preserve">7. Как изменятся издержки, в случае, если будут приняты Ваши предложения по изменению (отмене) для каждой из групп общественных отношений (предпринимателей, муниципалитета, общества), выделив среди них адресатов регулирования? По возможности приведите оценку рисков в денежном </w:t>
            </w:r>
            <w:r w:rsidRPr="003C72A4">
              <w:rPr>
                <w:rStyle w:val="61"/>
                <w:sz w:val="28"/>
                <w:szCs w:val="28"/>
                <w:u w:val="none"/>
              </w:rPr>
              <w:t>эквиваленте (по видам операций и количеству операций в год).</w:t>
            </w:r>
          </w:p>
        </w:tc>
      </w:tr>
      <w:tr w:rsidR="003C72A4" w:rsidRPr="003C72A4" w:rsidTr="003C72A4">
        <w:tc>
          <w:tcPr>
            <w:tcW w:w="10136" w:type="dxa"/>
          </w:tcPr>
          <w:p w:rsidR="003C72A4" w:rsidRDefault="003C72A4" w:rsidP="003C72A4">
            <w:pPr>
              <w:pStyle w:val="7"/>
              <w:shd w:val="clear" w:color="auto" w:fill="auto"/>
              <w:tabs>
                <w:tab w:val="left" w:leader="underscore" w:pos="9567"/>
              </w:tabs>
              <w:spacing w:line="240" w:lineRule="auto"/>
              <w:ind w:firstLine="0"/>
              <w:jc w:val="both"/>
              <w:rPr>
                <w:sz w:val="28"/>
                <w:szCs w:val="28"/>
              </w:rPr>
            </w:pPr>
          </w:p>
          <w:p w:rsidR="003C72A4" w:rsidRPr="003C72A4" w:rsidRDefault="003C72A4" w:rsidP="003C72A4">
            <w:pPr>
              <w:pStyle w:val="7"/>
              <w:shd w:val="clear" w:color="auto" w:fill="auto"/>
              <w:tabs>
                <w:tab w:val="left" w:leader="underscore" w:pos="9567"/>
              </w:tabs>
              <w:spacing w:line="240" w:lineRule="auto"/>
              <w:ind w:firstLine="0"/>
              <w:jc w:val="both"/>
              <w:rPr>
                <w:sz w:val="28"/>
                <w:szCs w:val="28"/>
              </w:rPr>
            </w:pPr>
          </w:p>
        </w:tc>
      </w:tr>
      <w:tr w:rsidR="003C72A4" w:rsidRPr="003C72A4" w:rsidTr="003C72A4">
        <w:tc>
          <w:tcPr>
            <w:tcW w:w="10136" w:type="dxa"/>
          </w:tcPr>
          <w:p w:rsidR="003C72A4" w:rsidRDefault="003C72A4" w:rsidP="003C72A4">
            <w:pPr>
              <w:pStyle w:val="7"/>
              <w:shd w:val="clear" w:color="auto" w:fill="auto"/>
              <w:spacing w:line="240" w:lineRule="auto"/>
              <w:ind w:firstLine="0"/>
              <w:jc w:val="both"/>
              <w:rPr>
                <w:sz w:val="28"/>
                <w:szCs w:val="28"/>
              </w:rPr>
            </w:pPr>
            <w:r w:rsidRPr="003C72A4">
              <w:rPr>
                <w:rStyle w:val="61"/>
                <w:sz w:val="28"/>
                <w:szCs w:val="28"/>
                <w:u w:val="none"/>
              </w:rPr>
              <w:t>8. Иные предложения и замечания по нормативному правовому акту.</w:t>
            </w:r>
          </w:p>
        </w:tc>
      </w:tr>
      <w:tr w:rsidR="003C72A4" w:rsidRPr="003C72A4" w:rsidTr="003C72A4">
        <w:tc>
          <w:tcPr>
            <w:tcW w:w="10136" w:type="dxa"/>
          </w:tcPr>
          <w:p w:rsidR="003C72A4" w:rsidRDefault="003C72A4" w:rsidP="003C72A4">
            <w:pPr>
              <w:pStyle w:val="7"/>
              <w:shd w:val="clear" w:color="auto" w:fill="auto"/>
              <w:spacing w:line="240" w:lineRule="auto"/>
              <w:ind w:firstLine="0"/>
              <w:jc w:val="both"/>
              <w:rPr>
                <w:rStyle w:val="61"/>
                <w:sz w:val="28"/>
                <w:szCs w:val="28"/>
                <w:u w:val="none"/>
              </w:rPr>
            </w:pPr>
          </w:p>
          <w:p w:rsidR="003C72A4" w:rsidRPr="003C72A4" w:rsidRDefault="003C72A4" w:rsidP="003C72A4">
            <w:pPr>
              <w:pStyle w:val="7"/>
              <w:shd w:val="clear" w:color="auto" w:fill="auto"/>
              <w:spacing w:line="240" w:lineRule="auto"/>
              <w:ind w:firstLine="0"/>
              <w:jc w:val="both"/>
              <w:rPr>
                <w:rStyle w:val="61"/>
                <w:sz w:val="28"/>
                <w:szCs w:val="28"/>
                <w:u w:val="none"/>
              </w:rPr>
            </w:pPr>
          </w:p>
        </w:tc>
      </w:tr>
    </w:tbl>
    <w:p w:rsidR="003C72A4" w:rsidRPr="00445E94" w:rsidRDefault="003C72A4" w:rsidP="003C72A4">
      <w:pPr>
        <w:pStyle w:val="7"/>
        <w:shd w:val="clear" w:color="auto" w:fill="auto"/>
        <w:spacing w:line="240" w:lineRule="auto"/>
        <w:ind w:firstLine="0"/>
        <w:rPr>
          <w:sz w:val="28"/>
          <w:szCs w:val="28"/>
        </w:rPr>
      </w:pPr>
    </w:p>
    <w:p w:rsidR="0008595A" w:rsidRPr="00445E94" w:rsidRDefault="0008595A" w:rsidP="0008595A">
      <w:pPr>
        <w:pStyle w:val="7"/>
        <w:shd w:val="clear" w:color="auto" w:fill="auto"/>
        <w:tabs>
          <w:tab w:val="left" w:leader="underscore" w:pos="9553"/>
        </w:tabs>
        <w:spacing w:line="240" w:lineRule="auto"/>
        <w:ind w:firstLine="0"/>
        <w:jc w:val="both"/>
        <w:rPr>
          <w:sz w:val="28"/>
          <w:szCs w:val="28"/>
        </w:rPr>
      </w:pPr>
    </w:p>
    <w:p w:rsidR="0008595A" w:rsidRPr="003C72A4" w:rsidRDefault="0008595A" w:rsidP="0008595A">
      <w:pPr>
        <w:pStyle w:val="7"/>
        <w:shd w:val="clear" w:color="auto" w:fill="auto"/>
        <w:tabs>
          <w:tab w:val="left" w:leader="underscore" w:pos="9560"/>
        </w:tabs>
        <w:spacing w:line="240" w:lineRule="auto"/>
        <w:ind w:firstLine="0"/>
        <w:jc w:val="both"/>
        <w:rPr>
          <w:sz w:val="28"/>
          <w:szCs w:val="28"/>
        </w:rPr>
      </w:pPr>
    </w:p>
    <w:p w:rsidR="002B4A60" w:rsidRPr="00550879" w:rsidRDefault="002B4A60" w:rsidP="003C72A4">
      <w:pPr>
        <w:rPr>
          <w:rFonts w:ascii="Times New Roman" w:hAnsi="Times New Roman" w:cs="Times New Roman"/>
          <w:sz w:val="28"/>
          <w:szCs w:val="28"/>
        </w:rPr>
      </w:pPr>
    </w:p>
    <w:sectPr w:rsidR="002B4A60" w:rsidRPr="00550879" w:rsidSect="003C72A4">
      <w:pgSz w:w="11905" w:h="16837" w:code="9"/>
      <w:pgMar w:top="907" w:right="567" w:bottom="90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A60" w:rsidRPr="00397CE1" w:rsidRDefault="002B4A60" w:rsidP="00550879">
      <w:r>
        <w:separator/>
      </w:r>
    </w:p>
  </w:endnote>
  <w:endnote w:type="continuationSeparator" w:id="0">
    <w:p w:rsidR="002B4A60" w:rsidRPr="00397CE1" w:rsidRDefault="002B4A60" w:rsidP="00550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A60" w:rsidRPr="00397CE1" w:rsidRDefault="002B4A60" w:rsidP="00550879">
      <w:r>
        <w:separator/>
      </w:r>
    </w:p>
  </w:footnote>
  <w:footnote w:type="continuationSeparator" w:id="0">
    <w:p w:rsidR="002B4A60" w:rsidRPr="00397CE1" w:rsidRDefault="002B4A60" w:rsidP="00550879">
      <w:r>
        <w:continuationSeparator/>
      </w:r>
    </w:p>
  </w:footnote>
  <w:footnote w:id="1">
    <w:p w:rsidR="002B4A60" w:rsidRDefault="002B4A60" w:rsidP="002B4A60">
      <w:pPr>
        <w:pStyle w:val="25"/>
        <w:shd w:val="clear" w:color="auto" w:fill="auto"/>
        <w:spacing w:line="170" w:lineRule="exact"/>
        <w:ind w:left="40"/>
      </w:pPr>
      <w:r>
        <w:rPr>
          <w:rStyle w:val="af1"/>
        </w:rPr>
        <w:footnoteRef/>
      </w:r>
      <w:r>
        <w:t xml:space="preserve"> В случае</w:t>
      </w:r>
      <w:proofErr w:type="gramStart"/>
      <w:r>
        <w:t>,</w:t>
      </w:r>
      <w:proofErr w:type="gramEnd"/>
      <w:r>
        <w:t xml:space="preserve"> если выявлено несоблюдение порядка проведения оценки регулирующего воздействия.</w:t>
      </w:r>
    </w:p>
    <w:p w:rsidR="002B4A60" w:rsidRPr="002B4A60" w:rsidRDefault="002B4A60">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5A" w:rsidRDefault="0008595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5A" w:rsidRDefault="0008595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95A" w:rsidRDefault="00A20E1C">
    <w:pPr>
      <w:pStyle w:val="af3"/>
      <w:framePr w:w="12082" w:h="173" w:wrap="none" w:vAnchor="text" w:hAnchor="page" w:x="-87" w:y="454"/>
      <w:shd w:val="clear" w:color="auto" w:fill="auto"/>
      <w:ind w:left="11189"/>
    </w:pPr>
    <w:fldSimple w:instr=" PAGE \* MERGEFORMAT ">
      <w:r w:rsidR="00B16DEC" w:rsidRPr="00B16DEC">
        <w:rPr>
          <w:rStyle w:val="125pt"/>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C13"/>
    <w:multiLevelType w:val="multilevel"/>
    <w:tmpl w:val="4086CED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D060C"/>
    <w:multiLevelType w:val="multilevel"/>
    <w:tmpl w:val="65F850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C77184"/>
    <w:multiLevelType w:val="hybridMultilevel"/>
    <w:tmpl w:val="F5148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F2A6B"/>
    <w:multiLevelType w:val="hybridMultilevel"/>
    <w:tmpl w:val="35F8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72BA7"/>
    <w:multiLevelType w:val="hybridMultilevel"/>
    <w:tmpl w:val="FA6A5A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163074"/>
    <w:multiLevelType w:val="multilevel"/>
    <w:tmpl w:val="1F06A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4F108C"/>
    <w:multiLevelType w:val="multilevel"/>
    <w:tmpl w:val="83DE4564"/>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5D2D2C"/>
    <w:multiLevelType w:val="multilevel"/>
    <w:tmpl w:val="2B8C127C"/>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F441E6"/>
    <w:multiLevelType w:val="multilevel"/>
    <w:tmpl w:val="99D4E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201CEE"/>
    <w:multiLevelType w:val="multilevel"/>
    <w:tmpl w:val="8EF850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8E2A6D"/>
    <w:multiLevelType w:val="multilevel"/>
    <w:tmpl w:val="DF208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6"/>
  </w:num>
  <w:num w:numId="4">
    <w:abstractNumId w:val="1"/>
  </w:num>
  <w:num w:numId="5">
    <w:abstractNumId w:val="7"/>
  </w:num>
  <w:num w:numId="6">
    <w:abstractNumId w:val="2"/>
  </w:num>
  <w:num w:numId="7">
    <w:abstractNumId w:val="4"/>
  </w:num>
  <w:num w:numId="8">
    <w:abstractNumId w:val="3"/>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0879"/>
    <w:rsid w:val="0008595A"/>
    <w:rsid w:val="001B11CD"/>
    <w:rsid w:val="00284484"/>
    <w:rsid w:val="002B4A60"/>
    <w:rsid w:val="00326C2C"/>
    <w:rsid w:val="00344ABD"/>
    <w:rsid w:val="00362927"/>
    <w:rsid w:val="003803F2"/>
    <w:rsid w:val="003C72A4"/>
    <w:rsid w:val="00550879"/>
    <w:rsid w:val="00607577"/>
    <w:rsid w:val="007F5AC6"/>
    <w:rsid w:val="008B70DE"/>
    <w:rsid w:val="00A20E1C"/>
    <w:rsid w:val="00A3085B"/>
    <w:rsid w:val="00AB2E6E"/>
    <w:rsid w:val="00B110DE"/>
    <w:rsid w:val="00B16DEC"/>
    <w:rsid w:val="00B53FCD"/>
    <w:rsid w:val="00BC3C8A"/>
    <w:rsid w:val="00BF45A6"/>
    <w:rsid w:val="00C66FE9"/>
    <w:rsid w:val="00C81F7C"/>
    <w:rsid w:val="00CF1C22"/>
    <w:rsid w:val="00D61BE1"/>
    <w:rsid w:val="00E63BBC"/>
    <w:rsid w:val="00ED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87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50879"/>
    <w:rPr>
      <w:rFonts w:ascii="Times New Roman" w:eastAsia="Times New Roman" w:hAnsi="Times New Roman" w:cs="Times New Roman"/>
      <w:spacing w:val="20"/>
      <w:sz w:val="23"/>
      <w:szCs w:val="23"/>
      <w:shd w:val="clear" w:color="auto" w:fill="FFFFFF"/>
    </w:rPr>
  </w:style>
  <w:style w:type="character" w:customStyle="1" w:styleId="1">
    <w:name w:val="Заголовок №1_"/>
    <w:basedOn w:val="a0"/>
    <w:link w:val="10"/>
    <w:rsid w:val="00550879"/>
    <w:rPr>
      <w:rFonts w:ascii="Arial" w:eastAsia="Arial" w:hAnsi="Arial" w:cs="Arial"/>
      <w:spacing w:val="90"/>
      <w:sz w:val="27"/>
      <w:szCs w:val="27"/>
      <w:shd w:val="clear" w:color="auto" w:fill="FFFFFF"/>
    </w:rPr>
  </w:style>
  <w:style w:type="character" w:customStyle="1" w:styleId="a3">
    <w:name w:val="Основной текст_"/>
    <w:basedOn w:val="a0"/>
    <w:link w:val="7"/>
    <w:rsid w:val="00550879"/>
    <w:rPr>
      <w:rFonts w:ascii="Times New Roman" w:eastAsia="Times New Roman" w:hAnsi="Times New Roman" w:cs="Times New Roman"/>
      <w:sz w:val="26"/>
      <w:szCs w:val="26"/>
      <w:shd w:val="clear" w:color="auto" w:fill="FFFFFF"/>
    </w:rPr>
  </w:style>
  <w:style w:type="character" w:customStyle="1" w:styleId="2pt">
    <w:name w:val="Основной текст + Интервал 2 pt"/>
    <w:basedOn w:val="a3"/>
    <w:rsid w:val="00550879"/>
  </w:style>
  <w:style w:type="paragraph" w:customStyle="1" w:styleId="20">
    <w:name w:val="Основной текст (2)"/>
    <w:basedOn w:val="a"/>
    <w:link w:val="2"/>
    <w:rsid w:val="00550879"/>
    <w:pPr>
      <w:shd w:val="clear" w:color="auto" w:fill="FFFFFF"/>
      <w:spacing w:after="540" w:line="263" w:lineRule="exact"/>
      <w:jc w:val="center"/>
    </w:pPr>
    <w:rPr>
      <w:rFonts w:ascii="Times New Roman" w:eastAsia="Times New Roman" w:hAnsi="Times New Roman" w:cs="Times New Roman"/>
      <w:color w:val="auto"/>
      <w:spacing w:val="20"/>
      <w:sz w:val="23"/>
      <w:szCs w:val="23"/>
      <w:lang w:eastAsia="en-US"/>
    </w:rPr>
  </w:style>
  <w:style w:type="paragraph" w:customStyle="1" w:styleId="10">
    <w:name w:val="Заголовок №1"/>
    <w:basedOn w:val="a"/>
    <w:link w:val="1"/>
    <w:rsid w:val="00550879"/>
    <w:pPr>
      <w:shd w:val="clear" w:color="auto" w:fill="FFFFFF"/>
      <w:spacing w:before="540" w:line="0" w:lineRule="atLeast"/>
      <w:jc w:val="center"/>
      <w:outlineLvl w:val="0"/>
    </w:pPr>
    <w:rPr>
      <w:rFonts w:ascii="Arial" w:eastAsia="Arial" w:hAnsi="Arial" w:cs="Arial"/>
      <w:color w:val="auto"/>
      <w:spacing w:val="90"/>
      <w:sz w:val="27"/>
      <w:szCs w:val="27"/>
      <w:lang w:eastAsia="en-US"/>
    </w:rPr>
  </w:style>
  <w:style w:type="paragraph" w:customStyle="1" w:styleId="7">
    <w:name w:val="Основной текст7"/>
    <w:basedOn w:val="a"/>
    <w:link w:val="a3"/>
    <w:rsid w:val="00550879"/>
    <w:pPr>
      <w:shd w:val="clear" w:color="auto" w:fill="FFFFFF"/>
      <w:spacing w:line="0" w:lineRule="atLeast"/>
      <w:ind w:hanging="860"/>
    </w:pPr>
    <w:rPr>
      <w:rFonts w:ascii="Times New Roman" w:eastAsia="Times New Roman" w:hAnsi="Times New Roman" w:cs="Times New Roman"/>
      <w:color w:val="auto"/>
      <w:sz w:val="26"/>
      <w:szCs w:val="26"/>
      <w:lang w:eastAsia="en-US"/>
    </w:rPr>
  </w:style>
  <w:style w:type="table" w:styleId="a4">
    <w:name w:val="Table Grid"/>
    <w:basedOn w:val="a1"/>
    <w:uiPriority w:val="59"/>
    <w:rsid w:val="00550879"/>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550879"/>
    <w:rPr>
      <w:rFonts w:ascii="Arial" w:eastAsia="Arial" w:hAnsi="Arial" w:cs="Arial"/>
      <w:sz w:val="24"/>
      <w:szCs w:val="24"/>
      <w:shd w:val="clear" w:color="auto" w:fill="FFFFFF"/>
    </w:rPr>
  </w:style>
  <w:style w:type="character" w:customStyle="1" w:styleId="5">
    <w:name w:val="Основной текст (5)_"/>
    <w:basedOn w:val="a0"/>
    <w:link w:val="50"/>
    <w:rsid w:val="00550879"/>
    <w:rPr>
      <w:rFonts w:ascii="Times New Roman" w:eastAsia="Times New Roman" w:hAnsi="Times New Roman" w:cs="Times New Roman"/>
      <w:sz w:val="21"/>
      <w:szCs w:val="21"/>
      <w:shd w:val="clear" w:color="auto" w:fill="FFFFFF"/>
    </w:rPr>
  </w:style>
  <w:style w:type="character" w:customStyle="1" w:styleId="21">
    <w:name w:val="Подпись к таблице (2)_"/>
    <w:basedOn w:val="a0"/>
    <w:rsid w:val="00550879"/>
    <w:rPr>
      <w:rFonts w:ascii="Times New Roman" w:eastAsia="Times New Roman" w:hAnsi="Times New Roman" w:cs="Times New Roman"/>
      <w:b w:val="0"/>
      <w:bCs w:val="0"/>
      <w:i w:val="0"/>
      <w:iCs w:val="0"/>
      <w:smallCaps w:val="0"/>
      <w:strike w:val="0"/>
      <w:spacing w:val="0"/>
      <w:sz w:val="26"/>
      <w:szCs w:val="26"/>
    </w:rPr>
  </w:style>
  <w:style w:type="character" w:customStyle="1" w:styleId="22">
    <w:name w:val="Подпись к таблице (2)"/>
    <w:basedOn w:val="21"/>
    <w:rsid w:val="00550879"/>
    <w:rPr>
      <w:u w:val="single"/>
    </w:rPr>
  </w:style>
  <w:style w:type="character" w:customStyle="1" w:styleId="70">
    <w:name w:val="Основной текст (7)_"/>
    <w:basedOn w:val="a0"/>
    <w:rsid w:val="00550879"/>
    <w:rPr>
      <w:rFonts w:ascii="Times New Roman" w:eastAsia="Times New Roman" w:hAnsi="Times New Roman" w:cs="Times New Roman"/>
      <w:b w:val="0"/>
      <w:bCs w:val="0"/>
      <w:i w:val="0"/>
      <w:iCs w:val="0"/>
      <w:smallCaps w:val="0"/>
      <w:strike w:val="0"/>
      <w:spacing w:val="0"/>
      <w:sz w:val="19"/>
      <w:szCs w:val="19"/>
    </w:rPr>
  </w:style>
  <w:style w:type="character" w:customStyle="1" w:styleId="71">
    <w:name w:val="Основной текст (7)"/>
    <w:basedOn w:val="70"/>
    <w:rsid w:val="00550879"/>
    <w:rPr>
      <w:u w:val="single"/>
    </w:rPr>
  </w:style>
  <w:style w:type="character" w:customStyle="1" w:styleId="11">
    <w:name w:val="Основной текст1"/>
    <w:basedOn w:val="a3"/>
    <w:rsid w:val="00550879"/>
    <w:rPr>
      <w:b w:val="0"/>
      <w:bCs w:val="0"/>
      <w:i w:val="0"/>
      <w:iCs w:val="0"/>
      <w:smallCaps w:val="0"/>
      <w:strike w:val="0"/>
      <w:spacing w:val="0"/>
      <w:u w:val="single"/>
    </w:rPr>
  </w:style>
  <w:style w:type="character" w:customStyle="1" w:styleId="23">
    <w:name w:val="Основной текст2"/>
    <w:basedOn w:val="a3"/>
    <w:rsid w:val="00550879"/>
    <w:rPr>
      <w:b w:val="0"/>
      <w:bCs w:val="0"/>
      <w:i w:val="0"/>
      <w:iCs w:val="0"/>
      <w:smallCaps w:val="0"/>
      <w:strike w:val="0"/>
      <w:spacing w:val="0"/>
      <w:u w:val="single"/>
    </w:rPr>
  </w:style>
  <w:style w:type="character" w:customStyle="1" w:styleId="8">
    <w:name w:val="Основной текст (8)_"/>
    <w:basedOn w:val="a0"/>
    <w:link w:val="80"/>
    <w:rsid w:val="00550879"/>
    <w:rPr>
      <w:rFonts w:ascii="Times New Roman" w:eastAsia="Times New Roman" w:hAnsi="Times New Roman" w:cs="Times New Roman"/>
      <w:sz w:val="26"/>
      <w:szCs w:val="26"/>
      <w:shd w:val="clear" w:color="auto" w:fill="FFFFFF"/>
    </w:rPr>
  </w:style>
  <w:style w:type="character" w:customStyle="1" w:styleId="81">
    <w:name w:val="Основной текст (8) + Не курсив"/>
    <w:basedOn w:val="8"/>
    <w:rsid w:val="00550879"/>
    <w:rPr>
      <w:i/>
      <w:iCs/>
    </w:rPr>
  </w:style>
  <w:style w:type="paragraph" w:customStyle="1" w:styleId="60">
    <w:name w:val="Основной текст (6)"/>
    <w:basedOn w:val="a"/>
    <w:link w:val="6"/>
    <w:rsid w:val="00550879"/>
    <w:pPr>
      <w:shd w:val="clear" w:color="auto" w:fill="FFFFFF"/>
      <w:spacing w:line="0" w:lineRule="atLeast"/>
    </w:pPr>
    <w:rPr>
      <w:rFonts w:ascii="Arial" w:eastAsia="Arial" w:hAnsi="Arial" w:cs="Arial"/>
      <w:color w:val="auto"/>
      <w:lang w:eastAsia="en-US"/>
    </w:rPr>
  </w:style>
  <w:style w:type="paragraph" w:customStyle="1" w:styleId="50">
    <w:name w:val="Основной текст (5)"/>
    <w:basedOn w:val="a"/>
    <w:link w:val="5"/>
    <w:rsid w:val="00550879"/>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80">
    <w:name w:val="Основной текст (8)"/>
    <w:basedOn w:val="a"/>
    <w:link w:val="8"/>
    <w:rsid w:val="00550879"/>
    <w:pPr>
      <w:shd w:val="clear" w:color="auto" w:fill="FFFFFF"/>
      <w:spacing w:line="292" w:lineRule="exact"/>
    </w:pPr>
    <w:rPr>
      <w:rFonts w:ascii="Times New Roman" w:eastAsia="Times New Roman" w:hAnsi="Times New Roman" w:cs="Times New Roman"/>
      <w:color w:val="auto"/>
      <w:sz w:val="26"/>
      <w:szCs w:val="26"/>
      <w:lang w:eastAsia="en-US"/>
    </w:rPr>
  </w:style>
  <w:style w:type="paragraph" w:styleId="a5">
    <w:name w:val="List Paragraph"/>
    <w:basedOn w:val="a"/>
    <w:uiPriority w:val="34"/>
    <w:qFormat/>
    <w:rsid w:val="00550879"/>
    <w:pPr>
      <w:ind w:left="720"/>
      <w:contextualSpacing/>
    </w:pPr>
  </w:style>
  <w:style w:type="character" w:customStyle="1" w:styleId="83pt">
    <w:name w:val="Основной текст (8) + Интервал 3 pt"/>
    <w:basedOn w:val="8"/>
    <w:rsid w:val="00284484"/>
    <w:rPr>
      <w:b w:val="0"/>
      <w:bCs w:val="0"/>
      <w:i w:val="0"/>
      <w:iCs w:val="0"/>
      <w:smallCaps w:val="0"/>
      <w:strike w:val="0"/>
      <w:spacing w:val="60"/>
    </w:rPr>
  </w:style>
  <w:style w:type="character" w:customStyle="1" w:styleId="9">
    <w:name w:val="Основной текст (9)_"/>
    <w:basedOn w:val="a0"/>
    <w:link w:val="90"/>
    <w:rsid w:val="00284484"/>
    <w:rPr>
      <w:rFonts w:ascii="Times New Roman" w:eastAsia="Times New Roman" w:hAnsi="Times New Roman" w:cs="Times New Roman"/>
      <w:sz w:val="16"/>
      <w:szCs w:val="16"/>
      <w:shd w:val="clear" w:color="auto" w:fill="FFFFFF"/>
    </w:rPr>
  </w:style>
  <w:style w:type="paragraph" w:customStyle="1" w:styleId="90">
    <w:name w:val="Основной текст (9)"/>
    <w:basedOn w:val="a"/>
    <w:link w:val="9"/>
    <w:rsid w:val="00284484"/>
    <w:pPr>
      <w:shd w:val="clear" w:color="auto" w:fill="FFFFFF"/>
      <w:spacing w:after="360" w:line="0" w:lineRule="atLeast"/>
    </w:pPr>
    <w:rPr>
      <w:rFonts w:ascii="Times New Roman" w:eastAsia="Times New Roman" w:hAnsi="Times New Roman" w:cs="Times New Roman"/>
      <w:color w:val="auto"/>
      <w:sz w:val="16"/>
      <w:szCs w:val="16"/>
      <w:lang w:eastAsia="en-US"/>
    </w:rPr>
  </w:style>
  <w:style w:type="character" w:customStyle="1" w:styleId="a6">
    <w:name w:val="Подпись к картинке_"/>
    <w:basedOn w:val="a0"/>
    <w:link w:val="a7"/>
    <w:rsid w:val="00C81F7C"/>
    <w:rPr>
      <w:rFonts w:ascii="Times New Roman" w:eastAsia="Times New Roman" w:hAnsi="Times New Roman" w:cs="Times New Roman"/>
      <w:sz w:val="26"/>
      <w:szCs w:val="26"/>
      <w:shd w:val="clear" w:color="auto" w:fill="FFFFFF"/>
    </w:rPr>
  </w:style>
  <w:style w:type="paragraph" w:customStyle="1" w:styleId="a7">
    <w:name w:val="Подпись к картинке"/>
    <w:basedOn w:val="a"/>
    <w:link w:val="a6"/>
    <w:rsid w:val="00C81F7C"/>
    <w:pPr>
      <w:shd w:val="clear" w:color="auto" w:fill="FFFFFF"/>
      <w:spacing w:line="0" w:lineRule="atLeast"/>
    </w:pPr>
    <w:rPr>
      <w:rFonts w:ascii="Times New Roman" w:eastAsia="Times New Roman" w:hAnsi="Times New Roman" w:cs="Times New Roman"/>
      <w:color w:val="auto"/>
      <w:sz w:val="26"/>
      <w:szCs w:val="26"/>
      <w:lang w:eastAsia="en-US"/>
    </w:rPr>
  </w:style>
  <w:style w:type="character" w:customStyle="1" w:styleId="3">
    <w:name w:val="Подпись к таблице (3)_"/>
    <w:basedOn w:val="a0"/>
    <w:link w:val="30"/>
    <w:rsid w:val="00C81F7C"/>
    <w:rPr>
      <w:rFonts w:ascii="Times New Roman" w:eastAsia="Times New Roman" w:hAnsi="Times New Roman" w:cs="Times New Roman"/>
      <w:sz w:val="17"/>
      <w:szCs w:val="17"/>
      <w:shd w:val="clear" w:color="auto" w:fill="FFFFFF"/>
    </w:rPr>
  </w:style>
  <w:style w:type="paragraph" w:customStyle="1" w:styleId="30">
    <w:name w:val="Подпись к таблице (3)"/>
    <w:basedOn w:val="a"/>
    <w:link w:val="3"/>
    <w:rsid w:val="00C81F7C"/>
    <w:pPr>
      <w:shd w:val="clear" w:color="auto" w:fill="FFFFFF"/>
      <w:spacing w:before="60" w:line="0" w:lineRule="atLeast"/>
    </w:pPr>
    <w:rPr>
      <w:rFonts w:ascii="Times New Roman" w:eastAsia="Times New Roman" w:hAnsi="Times New Roman" w:cs="Times New Roman"/>
      <w:color w:val="auto"/>
      <w:sz w:val="17"/>
      <w:szCs w:val="17"/>
      <w:lang w:eastAsia="en-US"/>
    </w:rPr>
  </w:style>
  <w:style w:type="character" w:customStyle="1" w:styleId="100">
    <w:name w:val="Основной текст (10)_"/>
    <w:basedOn w:val="a0"/>
    <w:link w:val="101"/>
    <w:rsid w:val="00BF45A6"/>
    <w:rPr>
      <w:rFonts w:ascii="Times New Roman" w:eastAsia="Times New Roman" w:hAnsi="Times New Roman" w:cs="Times New Roman"/>
      <w:sz w:val="17"/>
      <w:szCs w:val="17"/>
      <w:shd w:val="clear" w:color="auto" w:fill="FFFFFF"/>
    </w:rPr>
  </w:style>
  <w:style w:type="paragraph" w:customStyle="1" w:styleId="101">
    <w:name w:val="Основной текст (10)"/>
    <w:basedOn w:val="a"/>
    <w:link w:val="100"/>
    <w:rsid w:val="00BF45A6"/>
    <w:pPr>
      <w:shd w:val="clear" w:color="auto" w:fill="FFFFFF"/>
      <w:spacing w:line="0" w:lineRule="atLeast"/>
    </w:pPr>
    <w:rPr>
      <w:rFonts w:ascii="Times New Roman" w:eastAsia="Times New Roman" w:hAnsi="Times New Roman" w:cs="Times New Roman"/>
      <w:color w:val="auto"/>
      <w:sz w:val="17"/>
      <w:szCs w:val="17"/>
      <w:lang w:eastAsia="en-US"/>
    </w:rPr>
  </w:style>
  <w:style w:type="character" w:customStyle="1" w:styleId="24">
    <w:name w:val="Сноска (2)_"/>
    <w:basedOn w:val="a0"/>
    <w:link w:val="25"/>
    <w:rsid w:val="007F5AC6"/>
    <w:rPr>
      <w:rFonts w:ascii="Times New Roman" w:eastAsia="Times New Roman" w:hAnsi="Times New Roman" w:cs="Times New Roman"/>
      <w:sz w:val="17"/>
      <w:szCs w:val="17"/>
      <w:shd w:val="clear" w:color="auto" w:fill="FFFFFF"/>
    </w:rPr>
  </w:style>
  <w:style w:type="character" w:customStyle="1" w:styleId="a8">
    <w:name w:val="Сноска_"/>
    <w:basedOn w:val="a0"/>
    <w:link w:val="a9"/>
    <w:rsid w:val="007F5AC6"/>
    <w:rPr>
      <w:rFonts w:ascii="Times New Roman" w:eastAsia="Times New Roman" w:hAnsi="Times New Roman" w:cs="Times New Roman"/>
      <w:sz w:val="26"/>
      <w:szCs w:val="26"/>
      <w:shd w:val="clear" w:color="auto" w:fill="FFFFFF"/>
    </w:rPr>
  </w:style>
  <w:style w:type="character" w:customStyle="1" w:styleId="aa">
    <w:name w:val="Сноска + Полужирный;Курсив"/>
    <w:basedOn w:val="a8"/>
    <w:rsid w:val="007F5AC6"/>
    <w:rPr>
      <w:b/>
      <w:bCs/>
      <w:i/>
      <w:iCs/>
    </w:rPr>
  </w:style>
  <w:style w:type="character" w:customStyle="1" w:styleId="ab">
    <w:name w:val="Сноска + Полужирный"/>
    <w:basedOn w:val="a8"/>
    <w:rsid w:val="007F5AC6"/>
    <w:rPr>
      <w:b/>
      <w:bCs/>
    </w:rPr>
  </w:style>
  <w:style w:type="character" w:customStyle="1" w:styleId="110">
    <w:name w:val="Основной текст (11)_"/>
    <w:basedOn w:val="a0"/>
    <w:link w:val="111"/>
    <w:rsid w:val="007F5AC6"/>
    <w:rPr>
      <w:rFonts w:ascii="Times New Roman" w:eastAsia="Times New Roman" w:hAnsi="Times New Roman" w:cs="Times New Roman"/>
      <w:spacing w:val="10"/>
      <w:sz w:val="23"/>
      <w:szCs w:val="23"/>
      <w:shd w:val="clear" w:color="auto" w:fill="FFFFFF"/>
    </w:rPr>
  </w:style>
  <w:style w:type="character" w:customStyle="1" w:styleId="26">
    <w:name w:val="Заголовок №2_"/>
    <w:basedOn w:val="a0"/>
    <w:link w:val="27"/>
    <w:rsid w:val="007F5AC6"/>
    <w:rPr>
      <w:rFonts w:ascii="Times New Roman" w:eastAsia="Times New Roman" w:hAnsi="Times New Roman" w:cs="Times New Roman"/>
      <w:sz w:val="26"/>
      <w:szCs w:val="26"/>
      <w:shd w:val="clear" w:color="auto" w:fill="FFFFFF"/>
    </w:rPr>
  </w:style>
  <w:style w:type="character" w:customStyle="1" w:styleId="ac">
    <w:name w:val="Подпись к таблице_"/>
    <w:basedOn w:val="a0"/>
    <w:link w:val="ad"/>
    <w:rsid w:val="007F5AC6"/>
    <w:rPr>
      <w:rFonts w:ascii="Times New Roman" w:eastAsia="Times New Roman" w:hAnsi="Times New Roman" w:cs="Times New Roman"/>
      <w:shd w:val="clear" w:color="auto" w:fill="FFFFFF"/>
    </w:rPr>
  </w:style>
  <w:style w:type="character" w:customStyle="1" w:styleId="ae">
    <w:name w:val="Основной текст + Полужирный"/>
    <w:basedOn w:val="a3"/>
    <w:rsid w:val="007F5AC6"/>
    <w:rPr>
      <w:b/>
      <w:bCs/>
      <w:i w:val="0"/>
      <w:iCs w:val="0"/>
      <w:smallCaps w:val="0"/>
      <w:strike w:val="0"/>
      <w:spacing w:val="0"/>
    </w:rPr>
  </w:style>
  <w:style w:type="character" w:customStyle="1" w:styleId="85pt">
    <w:name w:val="Основной текст + 8;5 pt"/>
    <w:basedOn w:val="a3"/>
    <w:rsid w:val="007F5AC6"/>
    <w:rPr>
      <w:b w:val="0"/>
      <w:bCs w:val="0"/>
      <w:i w:val="0"/>
      <w:iCs w:val="0"/>
      <w:smallCaps w:val="0"/>
      <w:strike w:val="0"/>
      <w:spacing w:val="0"/>
      <w:sz w:val="17"/>
      <w:szCs w:val="17"/>
    </w:rPr>
  </w:style>
  <w:style w:type="paragraph" w:customStyle="1" w:styleId="25">
    <w:name w:val="Сноска (2)"/>
    <w:basedOn w:val="a"/>
    <w:link w:val="24"/>
    <w:rsid w:val="007F5AC6"/>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a9">
    <w:name w:val="Сноска"/>
    <w:basedOn w:val="a"/>
    <w:link w:val="a8"/>
    <w:rsid w:val="007F5AC6"/>
    <w:pPr>
      <w:shd w:val="clear" w:color="auto" w:fill="FFFFFF"/>
      <w:spacing w:before="360" w:after="240" w:line="313" w:lineRule="exact"/>
      <w:ind w:firstLine="700"/>
      <w:jc w:val="both"/>
    </w:pPr>
    <w:rPr>
      <w:rFonts w:ascii="Times New Roman" w:eastAsia="Times New Roman" w:hAnsi="Times New Roman" w:cs="Times New Roman"/>
      <w:color w:val="auto"/>
      <w:sz w:val="26"/>
      <w:szCs w:val="26"/>
      <w:lang w:eastAsia="en-US"/>
    </w:rPr>
  </w:style>
  <w:style w:type="paragraph" w:customStyle="1" w:styleId="111">
    <w:name w:val="Основной текст (11)"/>
    <w:basedOn w:val="a"/>
    <w:link w:val="110"/>
    <w:rsid w:val="007F5AC6"/>
    <w:pPr>
      <w:shd w:val="clear" w:color="auto" w:fill="FFFFFF"/>
      <w:spacing w:line="310" w:lineRule="exact"/>
      <w:ind w:firstLine="720"/>
      <w:jc w:val="both"/>
    </w:pPr>
    <w:rPr>
      <w:rFonts w:ascii="Times New Roman" w:eastAsia="Times New Roman" w:hAnsi="Times New Roman" w:cs="Times New Roman"/>
      <w:color w:val="auto"/>
      <w:spacing w:val="10"/>
      <w:sz w:val="23"/>
      <w:szCs w:val="23"/>
      <w:lang w:eastAsia="en-US"/>
    </w:rPr>
  </w:style>
  <w:style w:type="paragraph" w:customStyle="1" w:styleId="27">
    <w:name w:val="Заголовок №2"/>
    <w:basedOn w:val="a"/>
    <w:link w:val="26"/>
    <w:rsid w:val="007F5AC6"/>
    <w:pPr>
      <w:shd w:val="clear" w:color="auto" w:fill="FFFFFF"/>
      <w:spacing w:after="480" w:line="0" w:lineRule="atLeast"/>
      <w:ind w:firstLine="660"/>
      <w:jc w:val="both"/>
      <w:outlineLvl w:val="1"/>
    </w:pPr>
    <w:rPr>
      <w:rFonts w:ascii="Times New Roman" w:eastAsia="Times New Roman" w:hAnsi="Times New Roman" w:cs="Times New Roman"/>
      <w:color w:val="auto"/>
      <w:sz w:val="26"/>
      <w:szCs w:val="26"/>
      <w:lang w:eastAsia="en-US"/>
    </w:rPr>
  </w:style>
  <w:style w:type="paragraph" w:customStyle="1" w:styleId="ad">
    <w:name w:val="Подпись к таблице"/>
    <w:basedOn w:val="a"/>
    <w:link w:val="ac"/>
    <w:rsid w:val="007F5AC6"/>
    <w:pPr>
      <w:shd w:val="clear" w:color="auto" w:fill="FFFFFF"/>
      <w:spacing w:line="266" w:lineRule="exact"/>
      <w:jc w:val="both"/>
    </w:pPr>
    <w:rPr>
      <w:rFonts w:ascii="Times New Roman" w:eastAsia="Times New Roman" w:hAnsi="Times New Roman" w:cs="Times New Roman"/>
      <w:color w:val="auto"/>
      <w:sz w:val="22"/>
      <w:szCs w:val="22"/>
      <w:lang w:eastAsia="en-US"/>
    </w:rPr>
  </w:style>
  <w:style w:type="paragraph" w:styleId="af">
    <w:name w:val="footnote text"/>
    <w:basedOn w:val="a"/>
    <w:link w:val="af0"/>
    <w:uiPriority w:val="99"/>
    <w:semiHidden/>
    <w:unhideWhenUsed/>
    <w:rsid w:val="002B4A60"/>
    <w:rPr>
      <w:sz w:val="20"/>
      <w:szCs w:val="20"/>
    </w:rPr>
  </w:style>
  <w:style w:type="character" w:customStyle="1" w:styleId="af0">
    <w:name w:val="Текст сноски Знак"/>
    <w:basedOn w:val="a0"/>
    <w:link w:val="af"/>
    <w:uiPriority w:val="99"/>
    <w:semiHidden/>
    <w:rsid w:val="002B4A60"/>
    <w:rPr>
      <w:rFonts w:ascii="Arial Unicode MS" w:eastAsia="Arial Unicode MS" w:hAnsi="Arial Unicode MS" w:cs="Arial Unicode MS"/>
      <w:color w:val="000000"/>
      <w:sz w:val="20"/>
      <w:szCs w:val="20"/>
      <w:lang w:eastAsia="ru-RU"/>
    </w:rPr>
  </w:style>
  <w:style w:type="character" w:styleId="af1">
    <w:name w:val="footnote reference"/>
    <w:basedOn w:val="a0"/>
    <w:uiPriority w:val="99"/>
    <w:semiHidden/>
    <w:unhideWhenUsed/>
    <w:rsid w:val="002B4A60"/>
    <w:rPr>
      <w:vertAlign w:val="superscript"/>
    </w:rPr>
  </w:style>
  <w:style w:type="character" w:customStyle="1" w:styleId="14pt">
    <w:name w:val="Основной текст + 14 pt;Курсив"/>
    <w:basedOn w:val="a3"/>
    <w:rsid w:val="0008595A"/>
    <w:rPr>
      <w:b w:val="0"/>
      <w:bCs w:val="0"/>
      <w:i/>
      <w:iCs/>
      <w:smallCaps w:val="0"/>
      <w:strike w:val="0"/>
      <w:spacing w:val="0"/>
      <w:sz w:val="28"/>
      <w:szCs w:val="28"/>
    </w:rPr>
  </w:style>
  <w:style w:type="character" w:customStyle="1" w:styleId="af2">
    <w:name w:val="Колонтитул_"/>
    <w:basedOn w:val="a0"/>
    <w:link w:val="af3"/>
    <w:rsid w:val="0008595A"/>
    <w:rPr>
      <w:rFonts w:ascii="Times New Roman" w:eastAsia="Times New Roman" w:hAnsi="Times New Roman" w:cs="Times New Roman"/>
      <w:sz w:val="20"/>
      <w:szCs w:val="20"/>
      <w:shd w:val="clear" w:color="auto" w:fill="FFFFFF"/>
    </w:rPr>
  </w:style>
  <w:style w:type="character" w:customStyle="1" w:styleId="125pt">
    <w:name w:val="Колонтитул + 12;5 pt"/>
    <w:basedOn w:val="af2"/>
    <w:rsid w:val="0008595A"/>
    <w:rPr>
      <w:spacing w:val="0"/>
      <w:sz w:val="25"/>
      <w:szCs w:val="25"/>
    </w:rPr>
  </w:style>
  <w:style w:type="character" w:customStyle="1" w:styleId="31">
    <w:name w:val="Заголовок №3_"/>
    <w:basedOn w:val="a0"/>
    <w:link w:val="32"/>
    <w:rsid w:val="0008595A"/>
    <w:rPr>
      <w:rFonts w:ascii="Times New Roman" w:eastAsia="Times New Roman" w:hAnsi="Times New Roman" w:cs="Times New Roman"/>
      <w:sz w:val="26"/>
      <w:szCs w:val="26"/>
      <w:shd w:val="clear" w:color="auto" w:fill="FFFFFF"/>
    </w:rPr>
  </w:style>
  <w:style w:type="character" w:customStyle="1" w:styleId="af4">
    <w:name w:val="Основной текст + Полужирный;Курсив"/>
    <w:basedOn w:val="a3"/>
    <w:rsid w:val="0008595A"/>
    <w:rPr>
      <w:b/>
      <w:bCs/>
      <w:i/>
      <w:iCs/>
      <w:smallCaps w:val="0"/>
      <w:strike w:val="0"/>
      <w:spacing w:val="0"/>
    </w:rPr>
  </w:style>
  <w:style w:type="character" w:customStyle="1" w:styleId="12">
    <w:name w:val="Основной текст (12)_"/>
    <w:basedOn w:val="a0"/>
    <w:link w:val="120"/>
    <w:rsid w:val="0008595A"/>
    <w:rPr>
      <w:rFonts w:ascii="Times New Roman" w:eastAsia="Times New Roman" w:hAnsi="Times New Roman" w:cs="Times New Roman"/>
      <w:sz w:val="26"/>
      <w:szCs w:val="26"/>
      <w:shd w:val="clear" w:color="auto" w:fill="FFFFFF"/>
    </w:rPr>
  </w:style>
  <w:style w:type="character" w:customStyle="1" w:styleId="4">
    <w:name w:val="Основной текст4"/>
    <w:basedOn w:val="a3"/>
    <w:rsid w:val="0008595A"/>
    <w:rPr>
      <w:b w:val="0"/>
      <w:bCs w:val="0"/>
      <w:i w:val="0"/>
      <w:iCs w:val="0"/>
      <w:smallCaps w:val="0"/>
      <w:strike w:val="0"/>
      <w:spacing w:val="0"/>
      <w:u w:val="single"/>
    </w:rPr>
  </w:style>
  <w:style w:type="character" w:customStyle="1" w:styleId="121">
    <w:name w:val="Основной текст (12) + Курсив"/>
    <w:basedOn w:val="12"/>
    <w:rsid w:val="0008595A"/>
    <w:rPr>
      <w:i/>
      <w:iCs/>
    </w:rPr>
  </w:style>
  <w:style w:type="character" w:customStyle="1" w:styleId="13">
    <w:name w:val="Основной текст (13)_"/>
    <w:basedOn w:val="a0"/>
    <w:link w:val="130"/>
    <w:rsid w:val="0008595A"/>
    <w:rPr>
      <w:rFonts w:ascii="Times New Roman" w:eastAsia="Times New Roman" w:hAnsi="Times New Roman" w:cs="Times New Roman"/>
      <w:sz w:val="24"/>
      <w:szCs w:val="24"/>
      <w:shd w:val="clear" w:color="auto" w:fill="FFFFFF"/>
    </w:rPr>
  </w:style>
  <w:style w:type="character" w:customStyle="1" w:styleId="51">
    <w:name w:val="Основной текст5"/>
    <w:basedOn w:val="a3"/>
    <w:rsid w:val="0008595A"/>
    <w:rPr>
      <w:b w:val="0"/>
      <w:bCs w:val="0"/>
      <w:i w:val="0"/>
      <w:iCs w:val="0"/>
      <w:smallCaps w:val="0"/>
      <w:strike w:val="0"/>
      <w:spacing w:val="0"/>
      <w:u w:val="single"/>
    </w:rPr>
  </w:style>
  <w:style w:type="character" w:customStyle="1" w:styleId="61">
    <w:name w:val="Основной текст6"/>
    <w:basedOn w:val="a3"/>
    <w:rsid w:val="0008595A"/>
    <w:rPr>
      <w:b w:val="0"/>
      <w:bCs w:val="0"/>
      <w:i w:val="0"/>
      <w:iCs w:val="0"/>
      <w:smallCaps w:val="0"/>
      <w:strike w:val="0"/>
      <w:spacing w:val="0"/>
      <w:u w:val="single"/>
    </w:rPr>
  </w:style>
  <w:style w:type="paragraph" w:customStyle="1" w:styleId="af3">
    <w:name w:val="Колонтитул"/>
    <w:basedOn w:val="a"/>
    <w:link w:val="af2"/>
    <w:rsid w:val="0008595A"/>
    <w:pPr>
      <w:shd w:val="clear" w:color="auto" w:fill="FFFFFF"/>
    </w:pPr>
    <w:rPr>
      <w:rFonts w:ascii="Times New Roman" w:eastAsia="Times New Roman" w:hAnsi="Times New Roman" w:cs="Times New Roman"/>
      <w:color w:val="auto"/>
      <w:sz w:val="20"/>
      <w:szCs w:val="20"/>
      <w:lang w:eastAsia="en-US"/>
    </w:rPr>
  </w:style>
  <w:style w:type="paragraph" w:customStyle="1" w:styleId="32">
    <w:name w:val="Заголовок №3"/>
    <w:basedOn w:val="a"/>
    <w:link w:val="31"/>
    <w:rsid w:val="0008595A"/>
    <w:pPr>
      <w:shd w:val="clear" w:color="auto" w:fill="FFFFFF"/>
      <w:spacing w:before="360" w:after="720" w:line="0" w:lineRule="atLeast"/>
      <w:outlineLvl w:val="2"/>
    </w:pPr>
    <w:rPr>
      <w:rFonts w:ascii="Times New Roman" w:eastAsia="Times New Roman" w:hAnsi="Times New Roman" w:cs="Times New Roman"/>
      <w:color w:val="auto"/>
      <w:sz w:val="26"/>
      <w:szCs w:val="26"/>
      <w:lang w:eastAsia="en-US"/>
    </w:rPr>
  </w:style>
  <w:style w:type="paragraph" w:customStyle="1" w:styleId="120">
    <w:name w:val="Основной текст (12)"/>
    <w:basedOn w:val="a"/>
    <w:link w:val="12"/>
    <w:rsid w:val="0008595A"/>
    <w:pPr>
      <w:shd w:val="clear" w:color="auto" w:fill="FFFFFF"/>
      <w:spacing w:before="360" w:after="360" w:line="0" w:lineRule="atLeast"/>
      <w:jc w:val="center"/>
    </w:pPr>
    <w:rPr>
      <w:rFonts w:ascii="Times New Roman" w:eastAsia="Times New Roman" w:hAnsi="Times New Roman" w:cs="Times New Roman"/>
      <w:color w:val="auto"/>
      <w:sz w:val="26"/>
      <w:szCs w:val="26"/>
      <w:lang w:eastAsia="en-US"/>
    </w:rPr>
  </w:style>
  <w:style w:type="paragraph" w:customStyle="1" w:styleId="130">
    <w:name w:val="Основной текст (13)"/>
    <w:basedOn w:val="a"/>
    <w:link w:val="13"/>
    <w:rsid w:val="0008595A"/>
    <w:pPr>
      <w:shd w:val="clear" w:color="auto" w:fill="FFFFFF"/>
      <w:spacing w:after="600" w:line="310" w:lineRule="exact"/>
      <w:ind w:firstLine="660"/>
      <w:jc w:val="both"/>
    </w:pPr>
    <w:rPr>
      <w:rFonts w:ascii="Times New Roman" w:eastAsia="Times New Roman" w:hAnsi="Times New Roman" w:cs="Times New Roman"/>
      <w:color w:val="auto"/>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747AD-729D-405D-B001-7D4F510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8033</Words>
  <Characters>45793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2017-10-14T17:08:00Z</dcterms:created>
  <dcterms:modified xsi:type="dcterms:W3CDTF">2017-10-14T17:08:00Z</dcterms:modified>
</cp:coreProperties>
</file>