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AF" w:rsidRPr="00356A44" w:rsidRDefault="002A5DEC">
      <w:pPr>
        <w:pStyle w:val="7"/>
        <w:shd w:val="clear" w:color="auto" w:fill="auto"/>
        <w:spacing w:after="705"/>
        <w:rPr>
          <w:sz w:val="28"/>
          <w:szCs w:val="28"/>
        </w:rPr>
      </w:pPr>
      <w:r w:rsidRPr="00356A44">
        <w:rPr>
          <w:sz w:val="28"/>
          <w:szCs w:val="28"/>
        </w:rPr>
        <w:t>АДМИНИСТРАЦИЯ</w:t>
      </w:r>
      <w:r w:rsidRPr="00356A44">
        <w:rPr>
          <w:rStyle w:val="1"/>
          <w:sz w:val="28"/>
          <w:szCs w:val="28"/>
        </w:rPr>
        <w:t xml:space="preserve"> УСТЬ-КАЛМАНСКОГО</w:t>
      </w:r>
      <w:r w:rsidRPr="00356A44">
        <w:rPr>
          <w:sz w:val="28"/>
          <w:szCs w:val="28"/>
        </w:rPr>
        <w:t xml:space="preserve"> </w:t>
      </w:r>
      <w:r w:rsidR="000F6DBC">
        <w:rPr>
          <w:sz w:val="28"/>
          <w:szCs w:val="28"/>
        </w:rPr>
        <w:t>Р</w:t>
      </w:r>
      <w:r w:rsidRPr="00356A44">
        <w:rPr>
          <w:sz w:val="28"/>
          <w:szCs w:val="28"/>
        </w:rPr>
        <w:t>АЙОНА АЛТАЙСКОГО КРАЯ</w:t>
      </w:r>
    </w:p>
    <w:p w:rsidR="008671AF" w:rsidRPr="00356A44" w:rsidRDefault="002A5DEC">
      <w:pPr>
        <w:pStyle w:val="11"/>
        <w:keepNext/>
        <w:keepLines/>
        <w:shd w:val="clear" w:color="auto" w:fill="auto"/>
        <w:spacing w:before="0" w:line="240" w:lineRule="exact"/>
        <w:rPr>
          <w:b w:val="0"/>
          <w:sz w:val="28"/>
          <w:szCs w:val="28"/>
        </w:rPr>
        <w:sectPr w:rsidR="008671AF" w:rsidRPr="00356A44" w:rsidSect="006A45E6">
          <w:type w:val="continuous"/>
          <w:pgSz w:w="11905" w:h="16837"/>
          <w:pgMar w:top="737" w:right="737" w:bottom="567" w:left="1644" w:header="0" w:footer="6" w:gutter="0"/>
          <w:cols w:space="720"/>
          <w:noEndnote/>
          <w:docGrid w:linePitch="360"/>
        </w:sectPr>
      </w:pPr>
      <w:bookmarkStart w:id="0" w:name="bookmark0"/>
      <w:r w:rsidRPr="00356A44">
        <w:rPr>
          <w:b w:val="0"/>
          <w:sz w:val="28"/>
          <w:szCs w:val="28"/>
        </w:rPr>
        <w:t>ПОСТАНОВЛЕНИЕ</w:t>
      </w:r>
      <w:bookmarkEnd w:id="0"/>
    </w:p>
    <w:p w:rsidR="008671AF" w:rsidRPr="00356A44" w:rsidRDefault="002A5DEC">
      <w:pPr>
        <w:rPr>
          <w:sz w:val="28"/>
          <w:szCs w:val="28"/>
        </w:rPr>
        <w:sectPr w:rsidR="008671AF" w:rsidRPr="00356A44" w:rsidSect="006A45E6">
          <w:type w:val="continuous"/>
          <w:pgSz w:w="11905" w:h="16837"/>
          <w:pgMar w:top="737" w:right="737" w:bottom="567" w:left="1644" w:header="0" w:footer="3" w:gutter="0"/>
          <w:cols w:space="720"/>
          <w:noEndnote/>
          <w:docGrid w:linePitch="360"/>
        </w:sectPr>
      </w:pPr>
      <w:r w:rsidRPr="00356A44">
        <w:rPr>
          <w:sz w:val="28"/>
          <w:szCs w:val="28"/>
        </w:rPr>
        <w:lastRenderedPageBreak/>
        <w:t xml:space="preserve"> </w:t>
      </w:r>
    </w:p>
    <w:p w:rsidR="008671AF" w:rsidRPr="000F6DBC" w:rsidRDefault="00935B01" w:rsidP="000F6DBC">
      <w:pPr>
        <w:pStyle w:val="7"/>
        <w:shd w:val="clear" w:color="auto" w:fill="auto"/>
        <w:spacing w:after="0" w:line="240" w:lineRule="auto"/>
        <w:jc w:val="left"/>
        <w:rPr>
          <w:sz w:val="28"/>
          <w:szCs w:val="28"/>
        </w:rPr>
        <w:sectPr w:rsidR="008671AF" w:rsidRPr="000F6DBC" w:rsidSect="006A45E6">
          <w:type w:val="continuous"/>
          <w:pgSz w:w="11905" w:h="16837"/>
          <w:pgMar w:top="737" w:right="737" w:bottom="567" w:left="1644" w:header="0" w:footer="3" w:gutter="0"/>
          <w:cols w:space="720"/>
          <w:noEndnote/>
          <w:docGrid w:linePitch="360"/>
        </w:sectPr>
      </w:pPr>
      <w:r w:rsidRPr="000F6DBC">
        <w:rPr>
          <w:sz w:val="28"/>
          <w:szCs w:val="28"/>
        </w:rPr>
        <w:lastRenderedPageBreak/>
        <w:t>«17</w:t>
      </w:r>
      <w:r w:rsidR="002A5DEC" w:rsidRPr="000F6DBC">
        <w:rPr>
          <w:sz w:val="28"/>
          <w:szCs w:val="28"/>
        </w:rPr>
        <w:t>» января 2017 года</w:t>
      </w:r>
      <w:r w:rsidRPr="000F6DBC">
        <w:rPr>
          <w:sz w:val="28"/>
          <w:szCs w:val="28"/>
        </w:rPr>
        <w:t xml:space="preserve">                                                                  № 10 </w:t>
      </w:r>
    </w:p>
    <w:p w:rsidR="008671AF" w:rsidRPr="00356A44" w:rsidRDefault="002A5DEC" w:rsidP="000F6DBC">
      <w:pPr>
        <w:jc w:val="center"/>
        <w:rPr>
          <w:sz w:val="28"/>
          <w:szCs w:val="28"/>
        </w:rPr>
        <w:sectPr w:rsidR="008671AF" w:rsidRPr="00356A44" w:rsidSect="006A45E6">
          <w:type w:val="continuous"/>
          <w:pgSz w:w="11905" w:h="16837"/>
          <w:pgMar w:top="737" w:right="737" w:bottom="567" w:left="1644" w:header="0" w:footer="3" w:gutter="0"/>
          <w:cols w:space="720"/>
          <w:noEndnote/>
          <w:docGrid w:linePitch="360"/>
        </w:sectPr>
      </w:pPr>
      <w:proofErr w:type="gramStart"/>
      <w:r w:rsidRPr="000F6DBC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0F6DBC">
        <w:rPr>
          <w:rFonts w:ascii="Times New Roman" w:hAnsi="Times New Roman" w:cs="Times New Roman"/>
          <w:sz w:val="28"/>
          <w:szCs w:val="28"/>
        </w:rPr>
        <w:t xml:space="preserve">. </w:t>
      </w:r>
      <w:r w:rsidR="00356A44" w:rsidRPr="000F6DBC">
        <w:rPr>
          <w:rFonts w:ascii="Times New Roman" w:hAnsi="Times New Roman" w:cs="Times New Roman"/>
          <w:sz w:val="28"/>
          <w:szCs w:val="28"/>
        </w:rPr>
        <w:t>У</w:t>
      </w:r>
      <w:r w:rsidRPr="000F6DBC">
        <w:rPr>
          <w:rFonts w:ascii="Times New Roman" w:hAnsi="Times New Roman" w:cs="Times New Roman"/>
          <w:sz w:val="28"/>
          <w:szCs w:val="28"/>
        </w:rPr>
        <w:t>сть-Калманка</w:t>
      </w:r>
    </w:p>
    <w:p w:rsidR="008671AF" w:rsidRDefault="002A5DEC">
      <w:pPr>
        <w:rPr>
          <w:sz w:val="2"/>
          <w:szCs w:val="2"/>
        </w:rPr>
        <w:sectPr w:rsidR="008671AF" w:rsidSect="006A45E6">
          <w:type w:val="continuous"/>
          <w:pgSz w:w="11905" w:h="16837"/>
          <w:pgMar w:top="737" w:right="737" w:bottom="567" w:left="1644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0F6DBC" w:rsidRDefault="000F6DBC" w:rsidP="00935B01">
      <w:pPr>
        <w:pStyle w:val="7"/>
        <w:shd w:val="clear" w:color="auto" w:fill="auto"/>
        <w:spacing w:after="0" w:line="240" w:lineRule="auto"/>
        <w:ind w:left="23" w:right="4519"/>
        <w:jc w:val="both"/>
        <w:rPr>
          <w:sz w:val="28"/>
          <w:szCs w:val="28"/>
        </w:rPr>
      </w:pPr>
    </w:p>
    <w:p w:rsidR="008671AF" w:rsidRPr="00935B01" w:rsidRDefault="002A5DEC" w:rsidP="00935B01">
      <w:pPr>
        <w:pStyle w:val="7"/>
        <w:shd w:val="clear" w:color="auto" w:fill="auto"/>
        <w:spacing w:after="0" w:line="240" w:lineRule="auto"/>
        <w:ind w:left="23" w:right="4519"/>
        <w:jc w:val="both"/>
        <w:rPr>
          <w:sz w:val="28"/>
          <w:szCs w:val="28"/>
        </w:rPr>
      </w:pPr>
      <w:r w:rsidRPr="00935B01">
        <w:rPr>
          <w:sz w:val="28"/>
          <w:szCs w:val="28"/>
        </w:rPr>
        <w:t>Об утверждении Порядка установления, изменения и отмены муниципальных маршрутов регулярных</w:t>
      </w:r>
      <w:r w:rsidR="00935B01">
        <w:rPr>
          <w:sz w:val="28"/>
          <w:szCs w:val="28"/>
        </w:rPr>
        <w:t xml:space="preserve"> п</w:t>
      </w:r>
      <w:r w:rsidRPr="00935B01">
        <w:rPr>
          <w:sz w:val="28"/>
          <w:szCs w:val="28"/>
        </w:rPr>
        <w:t>еревозок автомобильным транспортом на</w:t>
      </w:r>
      <w:r w:rsidR="00935B01">
        <w:rPr>
          <w:sz w:val="28"/>
          <w:szCs w:val="28"/>
        </w:rPr>
        <w:t xml:space="preserve"> </w:t>
      </w:r>
      <w:r w:rsidRPr="00935B01">
        <w:rPr>
          <w:sz w:val="28"/>
          <w:szCs w:val="28"/>
        </w:rPr>
        <w:t>территории Усть-Калма</w:t>
      </w:r>
      <w:r w:rsidR="00935B01" w:rsidRPr="00935B01">
        <w:rPr>
          <w:sz w:val="28"/>
          <w:szCs w:val="28"/>
        </w:rPr>
        <w:t>н</w:t>
      </w:r>
      <w:r w:rsidRPr="00935B01">
        <w:rPr>
          <w:sz w:val="28"/>
          <w:szCs w:val="28"/>
        </w:rPr>
        <w:t>ского района</w:t>
      </w:r>
    </w:p>
    <w:p w:rsidR="00935B01" w:rsidRDefault="00935B01">
      <w:pPr>
        <w:pStyle w:val="7"/>
        <w:shd w:val="clear" w:color="auto" w:fill="auto"/>
        <w:spacing w:after="300"/>
        <w:ind w:left="20" w:right="300" w:firstLine="720"/>
        <w:jc w:val="both"/>
      </w:pPr>
    </w:p>
    <w:p w:rsidR="00935B01" w:rsidRPr="00935B01" w:rsidRDefault="002A5DEC" w:rsidP="000F6DBC">
      <w:pPr>
        <w:pStyle w:val="7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935B01">
        <w:rPr>
          <w:sz w:val="28"/>
          <w:szCs w:val="28"/>
        </w:rPr>
        <w:t xml:space="preserve">В соответствии с Федеральным законом от 13 июля 2015 года </w:t>
      </w:r>
      <w:r w:rsidR="00023ED7">
        <w:rPr>
          <w:sz w:val="28"/>
          <w:szCs w:val="28"/>
        </w:rPr>
        <w:t xml:space="preserve">            </w:t>
      </w:r>
      <w:r w:rsidRPr="00935B01">
        <w:rPr>
          <w:sz w:val="28"/>
          <w:szCs w:val="28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</w:p>
    <w:p w:rsidR="008671AF" w:rsidRPr="00935B01" w:rsidRDefault="002A5DEC" w:rsidP="000F6DBC">
      <w:pPr>
        <w:pStyle w:val="7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935B01">
        <w:rPr>
          <w:sz w:val="28"/>
          <w:szCs w:val="28"/>
        </w:rPr>
        <w:t>ПОСТАНОВЛЯЮ:</w:t>
      </w:r>
    </w:p>
    <w:p w:rsidR="008671AF" w:rsidRPr="00935B01" w:rsidRDefault="002A5DEC" w:rsidP="000F6DBC">
      <w:pPr>
        <w:pStyle w:val="7"/>
        <w:numPr>
          <w:ilvl w:val="0"/>
          <w:numId w:val="1"/>
        </w:numPr>
        <w:shd w:val="clear" w:color="auto" w:fill="auto"/>
        <w:tabs>
          <w:tab w:val="left" w:pos="1291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935B01">
        <w:rPr>
          <w:sz w:val="28"/>
          <w:szCs w:val="28"/>
        </w:rPr>
        <w:t>Утвердить Порядок установления, изменения и отмены муниципальных маршрутов регулярных перевозок автомобильным транспортом на территории Усть-Калма</w:t>
      </w:r>
      <w:r w:rsidR="00935B01" w:rsidRPr="00935B01">
        <w:rPr>
          <w:sz w:val="28"/>
          <w:szCs w:val="28"/>
        </w:rPr>
        <w:t>н</w:t>
      </w:r>
      <w:r w:rsidRPr="00935B01">
        <w:rPr>
          <w:sz w:val="28"/>
          <w:szCs w:val="28"/>
        </w:rPr>
        <w:t>ского района (прилагается).</w:t>
      </w:r>
    </w:p>
    <w:p w:rsidR="00935B01" w:rsidRDefault="002A5DEC" w:rsidP="000F6DBC">
      <w:pPr>
        <w:pStyle w:val="7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935B01">
        <w:rPr>
          <w:sz w:val="28"/>
          <w:szCs w:val="28"/>
        </w:rPr>
        <w:t>Контроль за</w:t>
      </w:r>
      <w:proofErr w:type="gramEnd"/>
      <w:r w:rsidRPr="00935B01">
        <w:rPr>
          <w:sz w:val="28"/>
          <w:szCs w:val="28"/>
        </w:rPr>
        <w:t xml:space="preserve"> исполнением постановления возложить на первого </w:t>
      </w:r>
      <w:r w:rsidR="00935B01" w:rsidRPr="00935B01">
        <w:rPr>
          <w:sz w:val="28"/>
          <w:szCs w:val="28"/>
        </w:rPr>
        <w:t>з</w:t>
      </w:r>
      <w:r w:rsidRPr="00935B01">
        <w:rPr>
          <w:sz w:val="28"/>
          <w:szCs w:val="28"/>
        </w:rPr>
        <w:t>амести</w:t>
      </w:r>
      <w:r w:rsidR="00935B01" w:rsidRPr="00935B01">
        <w:rPr>
          <w:sz w:val="28"/>
          <w:szCs w:val="28"/>
        </w:rPr>
        <w:t xml:space="preserve">теля главы Администрации района </w:t>
      </w:r>
      <w:r w:rsidRPr="00935B01">
        <w:rPr>
          <w:sz w:val="28"/>
          <w:szCs w:val="28"/>
        </w:rPr>
        <w:t>А.Н. Зиновьева.</w:t>
      </w:r>
    </w:p>
    <w:p w:rsidR="00935B01" w:rsidRDefault="00935B01" w:rsidP="00935B01">
      <w:pPr>
        <w:pStyle w:val="7"/>
        <w:shd w:val="clear" w:color="auto" w:fill="auto"/>
        <w:tabs>
          <w:tab w:val="left" w:pos="1111"/>
        </w:tabs>
        <w:spacing w:after="0" w:line="240" w:lineRule="exact"/>
        <w:ind w:left="20" w:right="300"/>
        <w:jc w:val="both"/>
        <w:rPr>
          <w:sz w:val="28"/>
          <w:szCs w:val="28"/>
        </w:rPr>
      </w:pPr>
    </w:p>
    <w:p w:rsidR="00935B01" w:rsidRDefault="00935B01" w:rsidP="00935B01">
      <w:pPr>
        <w:pStyle w:val="7"/>
        <w:shd w:val="clear" w:color="auto" w:fill="auto"/>
        <w:tabs>
          <w:tab w:val="left" w:pos="1111"/>
        </w:tabs>
        <w:spacing w:after="0" w:line="240" w:lineRule="exact"/>
        <w:ind w:left="20" w:right="300"/>
        <w:jc w:val="both"/>
        <w:rPr>
          <w:sz w:val="28"/>
          <w:szCs w:val="28"/>
        </w:rPr>
      </w:pPr>
    </w:p>
    <w:p w:rsidR="00935B01" w:rsidRDefault="00935B01" w:rsidP="00935B01">
      <w:pPr>
        <w:pStyle w:val="7"/>
        <w:shd w:val="clear" w:color="auto" w:fill="auto"/>
        <w:tabs>
          <w:tab w:val="left" w:pos="1111"/>
        </w:tabs>
        <w:spacing w:after="0" w:line="240" w:lineRule="exact"/>
        <w:ind w:left="20" w:right="300"/>
        <w:jc w:val="both"/>
        <w:rPr>
          <w:sz w:val="28"/>
          <w:szCs w:val="28"/>
        </w:rPr>
      </w:pPr>
    </w:p>
    <w:p w:rsidR="008671AF" w:rsidRPr="00935B01" w:rsidRDefault="002A5DEC" w:rsidP="000F6DBC">
      <w:pPr>
        <w:pStyle w:val="7"/>
        <w:shd w:val="clear" w:color="auto" w:fill="auto"/>
        <w:tabs>
          <w:tab w:val="left" w:pos="1111"/>
        </w:tabs>
        <w:spacing w:after="0" w:line="240" w:lineRule="auto"/>
        <w:jc w:val="both"/>
        <w:rPr>
          <w:sz w:val="28"/>
          <w:szCs w:val="28"/>
        </w:rPr>
      </w:pPr>
      <w:r w:rsidRPr="00935B01">
        <w:rPr>
          <w:sz w:val="28"/>
          <w:szCs w:val="28"/>
        </w:rPr>
        <w:t>Глава района</w:t>
      </w:r>
      <w:r w:rsidR="00935B01" w:rsidRPr="00935B01">
        <w:rPr>
          <w:sz w:val="28"/>
          <w:szCs w:val="28"/>
        </w:rPr>
        <w:t xml:space="preserve">                                                                           П.И. Зиновьев</w:t>
      </w:r>
    </w:p>
    <w:p w:rsidR="008671AF" w:rsidRDefault="002A5DEC">
      <w:pPr>
        <w:rPr>
          <w:sz w:val="2"/>
          <w:szCs w:val="2"/>
        </w:rPr>
      </w:pPr>
      <w:r>
        <w:br w:type="page"/>
      </w:r>
    </w:p>
    <w:p w:rsidR="003B27C9" w:rsidRDefault="002A5DEC" w:rsidP="000F6DBC">
      <w:pPr>
        <w:pStyle w:val="7"/>
        <w:shd w:val="clear" w:color="auto" w:fill="auto"/>
        <w:spacing w:after="0" w:line="240" w:lineRule="auto"/>
        <w:ind w:left="4678" w:right="40"/>
        <w:jc w:val="left"/>
        <w:rPr>
          <w:sz w:val="28"/>
          <w:szCs w:val="28"/>
        </w:rPr>
      </w:pPr>
      <w:r w:rsidRPr="003B27C9">
        <w:rPr>
          <w:sz w:val="28"/>
          <w:szCs w:val="28"/>
        </w:rPr>
        <w:lastRenderedPageBreak/>
        <w:t xml:space="preserve">Приложение 1 </w:t>
      </w:r>
    </w:p>
    <w:p w:rsidR="003B27C9" w:rsidRDefault="002A5DEC" w:rsidP="000F6DBC">
      <w:pPr>
        <w:pStyle w:val="7"/>
        <w:shd w:val="clear" w:color="auto" w:fill="auto"/>
        <w:spacing w:after="0" w:line="240" w:lineRule="auto"/>
        <w:ind w:left="4678" w:right="40"/>
        <w:jc w:val="left"/>
        <w:rPr>
          <w:sz w:val="28"/>
          <w:szCs w:val="28"/>
        </w:rPr>
      </w:pPr>
      <w:r w:rsidRPr="003B27C9">
        <w:rPr>
          <w:sz w:val="28"/>
          <w:szCs w:val="28"/>
        </w:rPr>
        <w:t xml:space="preserve">к постановлению </w:t>
      </w:r>
      <w:r w:rsidR="000F6DBC">
        <w:rPr>
          <w:sz w:val="28"/>
          <w:szCs w:val="28"/>
        </w:rPr>
        <w:t>А</w:t>
      </w:r>
      <w:r w:rsidRPr="003B27C9">
        <w:rPr>
          <w:sz w:val="28"/>
          <w:szCs w:val="28"/>
        </w:rPr>
        <w:t>дминистрации Ус</w:t>
      </w:r>
      <w:r w:rsidR="003B27C9" w:rsidRPr="003B27C9">
        <w:rPr>
          <w:sz w:val="28"/>
          <w:szCs w:val="28"/>
        </w:rPr>
        <w:t>т</w:t>
      </w:r>
      <w:r w:rsidRPr="003B27C9">
        <w:rPr>
          <w:sz w:val="28"/>
          <w:szCs w:val="28"/>
        </w:rPr>
        <w:t xml:space="preserve">ь-Калманского района </w:t>
      </w:r>
    </w:p>
    <w:p w:rsidR="008671AF" w:rsidRPr="003B27C9" w:rsidRDefault="002A5DEC" w:rsidP="000F6DBC">
      <w:pPr>
        <w:pStyle w:val="7"/>
        <w:shd w:val="clear" w:color="auto" w:fill="auto"/>
        <w:spacing w:after="0" w:line="240" w:lineRule="auto"/>
        <w:ind w:left="4678" w:right="40"/>
        <w:jc w:val="left"/>
        <w:rPr>
          <w:sz w:val="28"/>
          <w:szCs w:val="28"/>
        </w:rPr>
      </w:pPr>
      <w:r w:rsidRPr="003B27C9">
        <w:rPr>
          <w:sz w:val="28"/>
          <w:szCs w:val="28"/>
        </w:rPr>
        <w:t>от «</w:t>
      </w:r>
      <w:r w:rsidR="003B27C9">
        <w:rPr>
          <w:sz w:val="28"/>
          <w:szCs w:val="28"/>
        </w:rPr>
        <w:t>17»</w:t>
      </w:r>
      <w:r w:rsidRPr="003B27C9">
        <w:rPr>
          <w:sz w:val="28"/>
          <w:szCs w:val="28"/>
        </w:rPr>
        <w:t xml:space="preserve"> января 2017 г.</w:t>
      </w:r>
      <w:r w:rsidR="003B27C9">
        <w:rPr>
          <w:sz w:val="28"/>
          <w:szCs w:val="28"/>
        </w:rPr>
        <w:t xml:space="preserve"> № 10</w:t>
      </w:r>
    </w:p>
    <w:p w:rsidR="003B27C9" w:rsidRDefault="003B27C9">
      <w:pPr>
        <w:pStyle w:val="30"/>
        <w:keepNext/>
        <w:keepLines/>
        <w:shd w:val="clear" w:color="auto" w:fill="auto"/>
        <w:spacing w:before="0"/>
        <w:ind w:left="20"/>
      </w:pPr>
      <w:bookmarkStart w:id="1" w:name="bookmark1"/>
    </w:p>
    <w:p w:rsidR="008671AF" w:rsidRPr="003B27C9" w:rsidRDefault="002A5DEC" w:rsidP="00356A44">
      <w:pPr>
        <w:pStyle w:val="3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3B27C9">
        <w:rPr>
          <w:sz w:val="28"/>
          <w:szCs w:val="28"/>
        </w:rPr>
        <w:t>ПОРЯДОК</w:t>
      </w:r>
      <w:bookmarkEnd w:id="1"/>
    </w:p>
    <w:p w:rsidR="008671AF" w:rsidRPr="003B27C9" w:rsidRDefault="002A5DEC" w:rsidP="003B27C9">
      <w:pPr>
        <w:pStyle w:val="30"/>
        <w:keepNext/>
        <w:keepLines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2" w:name="bookmark2"/>
      <w:r w:rsidRPr="003B27C9">
        <w:rPr>
          <w:sz w:val="28"/>
          <w:szCs w:val="28"/>
        </w:rPr>
        <w:t>установления, изменения и отмены муниципальных маршрутов регулярных перевозок автомобильным транспортом па территории Усть-Калманского района</w:t>
      </w:r>
      <w:bookmarkEnd w:id="2"/>
    </w:p>
    <w:p w:rsidR="003B27C9" w:rsidRDefault="003B27C9" w:rsidP="003B27C9">
      <w:pPr>
        <w:pStyle w:val="7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B27C9">
        <w:rPr>
          <w:sz w:val="28"/>
          <w:szCs w:val="28"/>
        </w:rPr>
        <w:t>1. ОБЩИЕ ПОЛОЖЕНИЯ</w:t>
      </w:r>
    </w:p>
    <w:p w:rsidR="008671AF" w:rsidRPr="003B27C9" w:rsidRDefault="000F6DBC" w:rsidP="003B27C9">
      <w:pPr>
        <w:pStyle w:val="7"/>
        <w:numPr>
          <w:ilvl w:val="0"/>
          <w:numId w:val="2"/>
        </w:numPr>
        <w:shd w:val="clear" w:color="auto" w:fill="auto"/>
        <w:tabs>
          <w:tab w:val="left" w:pos="121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DEC" w:rsidRPr="003B27C9">
        <w:rPr>
          <w:sz w:val="28"/>
          <w:szCs w:val="28"/>
        </w:rPr>
        <w:t>Порядок установления, изменения и отмены муниципальных маршрутов регулярных перевозок автомобильным транспортом па территории Усть-Калманского района (далее - Порядок) разработан в целях обеспечения безопасности перевозок пассажиров, повышения</w:t>
      </w:r>
      <w:r w:rsidR="002A5DEC" w:rsidRPr="003B27C9">
        <w:rPr>
          <w:rStyle w:val="11pt"/>
          <w:sz w:val="28"/>
          <w:szCs w:val="28"/>
        </w:rPr>
        <w:t xml:space="preserve"> культуры и </w:t>
      </w:r>
      <w:r w:rsidR="002A5DEC" w:rsidRPr="003B27C9">
        <w:rPr>
          <w:sz w:val="28"/>
          <w:szCs w:val="28"/>
        </w:rPr>
        <w:t>качества их обслуживания, оптимизации действующей маршрутной сети для максимального удовлетворения потребностей населения в транспортных услугах. Порядок предназначен для упорядочения процедуры установления новых, изменения или отмены существующих муниципальных маршрутов регулярных перевозок на территории Усть-Калманского района (далее - муниципальный маршрут), установления единых подходов и сроков выполнения работ, связанных с их установлением, изменением и отменой.</w:t>
      </w:r>
    </w:p>
    <w:p w:rsidR="008671AF" w:rsidRPr="003B27C9" w:rsidRDefault="002A5DEC" w:rsidP="003B27C9">
      <w:pPr>
        <w:pStyle w:val="7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Порядок разработан в соответствии с действующим федеральным законодательством и распространяет свое действие на всех юридических лиц независимо от организационно-правовой формы и формы собственности и индивидуальных предпринимателей, осуществляющих и намеренных осуществлять регулярные перевозки на муниципальных маршрутах.</w:t>
      </w:r>
    </w:p>
    <w:p w:rsidR="003B27C9" w:rsidRDefault="003B27C9" w:rsidP="003B27C9">
      <w:pPr>
        <w:pStyle w:val="7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8671AF" w:rsidRDefault="002A5DEC" w:rsidP="003B27C9">
      <w:pPr>
        <w:pStyle w:val="7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B27C9">
        <w:rPr>
          <w:sz w:val="28"/>
          <w:szCs w:val="28"/>
        </w:rPr>
        <w:t xml:space="preserve">2. ОСНОВНЫЕ ТРЕБОВАНИЯ К ОРГАНИЗАЦИИ </w:t>
      </w:r>
      <w:r w:rsidRPr="003B27C9">
        <w:rPr>
          <w:rStyle w:val="21"/>
          <w:sz w:val="28"/>
          <w:szCs w:val="28"/>
        </w:rPr>
        <w:t>МУНИЦИПАЛЬНЫХ</w:t>
      </w:r>
      <w:r w:rsidRPr="003B27C9">
        <w:rPr>
          <w:sz w:val="28"/>
          <w:szCs w:val="28"/>
        </w:rPr>
        <w:t xml:space="preserve"> МАРШРУТОВ</w:t>
      </w:r>
    </w:p>
    <w:p w:rsidR="000F6DBC" w:rsidRPr="003B27C9" w:rsidRDefault="000F6DBC" w:rsidP="003B27C9">
      <w:pPr>
        <w:pStyle w:val="7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8671AF" w:rsidRPr="003B27C9" w:rsidRDefault="002A5DEC" w:rsidP="003B27C9">
      <w:pPr>
        <w:pStyle w:val="7"/>
        <w:numPr>
          <w:ilvl w:val="1"/>
          <w:numId w:val="2"/>
        </w:numPr>
        <w:shd w:val="clear" w:color="auto" w:fill="auto"/>
        <w:tabs>
          <w:tab w:val="left" w:pos="110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 xml:space="preserve">Решение об установлении, изменении или отмене муниципальных маршрутов принимает Администрация Усть-Калманского района, </w:t>
      </w:r>
      <w:r w:rsidR="003B27C9">
        <w:rPr>
          <w:sz w:val="28"/>
          <w:szCs w:val="28"/>
        </w:rPr>
        <w:t>в</w:t>
      </w:r>
      <w:r w:rsidRPr="003B27C9">
        <w:rPr>
          <w:sz w:val="28"/>
          <w:szCs w:val="28"/>
        </w:rPr>
        <w:t xml:space="preserve"> компетенцию которой входит организация транспортного обслуживания населения (далее - уполномоченный орган).</w:t>
      </w:r>
    </w:p>
    <w:p w:rsidR="008671AF" w:rsidRPr="003B27C9" w:rsidRDefault="002A5DEC" w:rsidP="003B27C9">
      <w:pPr>
        <w:pStyle w:val="7"/>
        <w:numPr>
          <w:ilvl w:val="1"/>
          <w:numId w:val="2"/>
        </w:numPr>
        <w:shd w:val="clear" w:color="auto" w:fill="auto"/>
        <w:tabs>
          <w:tab w:val="left" w:pos="131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Обслуживание пассажиров на муниципальных маршрутах осуществляется автобусами, оснащенными бортовыми навигационными приборами системы ГЛОНАСС (ГЛОНАСС/</w:t>
      </w:r>
      <w:r w:rsidRPr="003B27C9">
        <w:rPr>
          <w:sz w:val="28"/>
          <w:szCs w:val="28"/>
          <w:lang w:val="en-US"/>
        </w:rPr>
        <w:t>GPS</w:t>
      </w:r>
      <w:r w:rsidRPr="003B27C9">
        <w:rPr>
          <w:sz w:val="28"/>
          <w:szCs w:val="28"/>
        </w:rPr>
        <w:t>).</w:t>
      </w:r>
    </w:p>
    <w:p w:rsidR="008671AF" w:rsidRPr="003B27C9" w:rsidRDefault="002A5DEC" w:rsidP="003B27C9">
      <w:pPr>
        <w:pStyle w:val="7"/>
        <w:numPr>
          <w:ilvl w:val="1"/>
          <w:numId w:val="2"/>
        </w:numPr>
        <w:shd w:val="clear" w:color="auto" w:fill="auto"/>
        <w:tabs>
          <w:tab w:val="left" w:pos="10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Техническое состояние и размещение на муниципальных маршрутах объектов транспортной инфраструктуры должны отвечать требованиям, установленным техническими регламентами, а в случае, если законодательством Российской Федерации соответствующие обязательные к выполнению требования установлены ГОСТ или СНиП, - требованиям ГОСТ и СНиП.</w:t>
      </w:r>
    </w:p>
    <w:p w:rsidR="008671AF" w:rsidRPr="003B27C9" w:rsidRDefault="002A5DEC" w:rsidP="003B27C9">
      <w:pPr>
        <w:pStyle w:val="7"/>
        <w:numPr>
          <w:ilvl w:val="1"/>
          <w:numId w:val="2"/>
        </w:numPr>
        <w:shd w:val="clear" w:color="auto" w:fill="auto"/>
        <w:tabs>
          <w:tab w:val="left" w:pos="105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lastRenderedPageBreak/>
        <w:t>Муниципальный маршрут устанавливается при условии соответствия пропускной способности дорог, вместимости остановочных пунктов, автовокзалов, автостанций, площадок для отстоя транспортных средств и расписания установленным нормам.</w:t>
      </w:r>
    </w:p>
    <w:p w:rsidR="008671AF" w:rsidRPr="003B27C9" w:rsidRDefault="002A5DEC" w:rsidP="003B27C9">
      <w:pPr>
        <w:pStyle w:val="7"/>
        <w:numPr>
          <w:ilvl w:val="1"/>
          <w:numId w:val="2"/>
        </w:numPr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В решении об установлении или изменении муниципальных маршрутов указываю</w:t>
      </w:r>
      <w:r w:rsidR="003B27C9">
        <w:rPr>
          <w:sz w:val="28"/>
          <w:szCs w:val="28"/>
        </w:rPr>
        <w:t>тс</w:t>
      </w:r>
      <w:r w:rsidRPr="003B27C9">
        <w:rPr>
          <w:sz w:val="28"/>
          <w:szCs w:val="28"/>
        </w:rPr>
        <w:t>я:</w:t>
      </w:r>
    </w:p>
    <w:p w:rsidR="008671AF" w:rsidRPr="003B27C9" w:rsidRDefault="002A5DEC" w:rsidP="003B27C9">
      <w:pPr>
        <w:pStyle w:val="7"/>
        <w:numPr>
          <w:ilvl w:val="2"/>
          <w:numId w:val="2"/>
        </w:numPr>
        <w:shd w:val="clear" w:color="auto" w:fill="auto"/>
        <w:tabs>
          <w:tab w:val="left" w:pos="891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наименование маршрута регулярных перевозок в виде наименовании начального остановочного пункта и конечного остановочного пункта;</w:t>
      </w:r>
    </w:p>
    <w:p w:rsidR="008671AF" w:rsidRPr="003B27C9" w:rsidRDefault="00192620" w:rsidP="005F50AE">
      <w:pPr>
        <w:pStyle w:val="7"/>
        <w:shd w:val="clear" w:color="auto" w:fill="auto"/>
        <w:tabs>
          <w:tab w:val="left" w:pos="927"/>
        </w:tabs>
        <w:spacing w:after="0" w:line="240" w:lineRule="auto"/>
        <w:ind w:left="23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A5DEC" w:rsidRPr="003B27C9">
        <w:rPr>
          <w:sz w:val="28"/>
          <w:szCs w:val="28"/>
        </w:rPr>
        <w:t>наименования промежуточных остановочных пунктов по маршруту регулярных перевозок;</w:t>
      </w:r>
    </w:p>
    <w:p w:rsidR="008671AF" w:rsidRPr="003B27C9" w:rsidRDefault="005F50AE" w:rsidP="005F50AE">
      <w:pPr>
        <w:pStyle w:val="7"/>
        <w:shd w:val="clear" w:color="auto" w:fill="auto"/>
        <w:tabs>
          <w:tab w:val="left" w:pos="1176"/>
        </w:tabs>
        <w:spacing w:after="0" w:line="240" w:lineRule="auto"/>
        <w:ind w:left="23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A5DEC" w:rsidRPr="003B27C9">
        <w:rPr>
          <w:sz w:val="28"/>
          <w:szCs w:val="28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8671AF" w:rsidRPr="003B27C9" w:rsidRDefault="005F50AE" w:rsidP="005F50AE">
      <w:pPr>
        <w:pStyle w:val="7"/>
        <w:shd w:val="clear" w:color="auto" w:fill="auto"/>
        <w:tabs>
          <w:tab w:val="left" w:pos="870"/>
        </w:tabs>
        <w:spacing w:after="0" w:line="240" w:lineRule="auto"/>
        <w:ind w:left="23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A5DEC" w:rsidRPr="003B27C9">
        <w:rPr>
          <w:sz w:val="28"/>
          <w:szCs w:val="28"/>
        </w:rPr>
        <w:t>протяженность маршрута регулярных перевозок;</w:t>
      </w:r>
    </w:p>
    <w:p w:rsidR="008671AF" w:rsidRPr="003B27C9" w:rsidRDefault="002A5DEC" w:rsidP="005F50AE">
      <w:pPr>
        <w:pStyle w:val="7"/>
        <w:numPr>
          <w:ilvl w:val="0"/>
          <w:numId w:val="7"/>
        </w:numPr>
        <w:shd w:val="clear" w:color="auto" w:fill="auto"/>
        <w:tabs>
          <w:tab w:val="left" w:pos="952"/>
        </w:tabs>
        <w:spacing w:after="0" w:line="240" w:lineRule="auto"/>
        <w:ind w:left="23" w:firstLine="53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перевозок);</w:t>
      </w:r>
    </w:p>
    <w:p w:rsidR="008671AF" w:rsidRPr="003B27C9" w:rsidRDefault="002A5DEC" w:rsidP="005F50AE">
      <w:pPr>
        <w:pStyle w:val="7"/>
        <w:numPr>
          <w:ilvl w:val="0"/>
          <w:numId w:val="7"/>
        </w:numPr>
        <w:shd w:val="clear" w:color="auto" w:fill="auto"/>
        <w:tabs>
          <w:tab w:val="left" w:pos="862"/>
        </w:tabs>
        <w:spacing w:after="0" w:line="240" w:lineRule="auto"/>
        <w:ind w:left="23" w:firstLine="53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вид регулярных перевозок;</w:t>
      </w:r>
    </w:p>
    <w:p w:rsidR="008671AF" w:rsidRPr="003B27C9" w:rsidRDefault="002A5DEC" w:rsidP="005F50AE">
      <w:pPr>
        <w:pStyle w:val="7"/>
        <w:numPr>
          <w:ilvl w:val="0"/>
          <w:numId w:val="7"/>
        </w:numPr>
        <w:shd w:val="clear" w:color="auto" w:fill="auto"/>
        <w:tabs>
          <w:tab w:val="left" w:pos="895"/>
        </w:tabs>
        <w:spacing w:after="0" w:line="240" w:lineRule="auto"/>
        <w:ind w:left="23" w:firstLine="53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8671AF" w:rsidRPr="003B27C9" w:rsidRDefault="002A5DEC" w:rsidP="005F50AE">
      <w:pPr>
        <w:pStyle w:val="7"/>
        <w:numPr>
          <w:ilvl w:val="0"/>
          <w:numId w:val="7"/>
        </w:numPr>
        <w:shd w:val="clear" w:color="auto" w:fill="auto"/>
        <w:tabs>
          <w:tab w:val="left" w:pos="1154"/>
        </w:tabs>
        <w:spacing w:after="0" w:line="240" w:lineRule="auto"/>
        <w:ind w:left="23" w:firstLine="53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экологические характеристики транспортных средств, которые используются для перевозок по маршруту регулярных перевозок.</w:t>
      </w:r>
    </w:p>
    <w:p w:rsidR="008671AF" w:rsidRPr="003B27C9" w:rsidRDefault="002A5DEC" w:rsidP="005F50AE">
      <w:pPr>
        <w:pStyle w:val="7"/>
        <w:numPr>
          <w:ilvl w:val="0"/>
          <w:numId w:val="7"/>
        </w:numPr>
        <w:shd w:val="clear" w:color="auto" w:fill="auto"/>
        <w:tabs>
          <w:tab w:val="left" w:pos="970"/>
        </w:tabs>
        <w:spacing w:after="0" w:line="240" w:lineRule="auto"/>
        <w:ind w:left="23" w:firstLine="53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планируемое расписание.</w:t>
      </w:r>
    </w:p>
    <w:p w:rsidR="008671AF" w:rsidRPr="003B27C9" w:rsidRDefault="002A5DEC" w:rsidP="005F50AE">
      <w:pPr>
        <w:pStyle w:val="7"/>
        <w:numPr>
          <w:ilvl w:val="1"/>
          <w:numId w:val="2"/>
        </w:numPr>
        <w:shd w:val="clear" w:color="auto" w:fill="auto"/>
        <w:tabs>
          <w:tab w:val="left" w:pos="1140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Перевозки пассажиров и багажа при осуществлении регулярных перевозок по регулируемым тарифам осуществляются по тарифам, уста</w:t>
      </w:r>
      <w:r w:rsidR="00356A44">
        <w:rPr>
          <w:sz w:val="28"/>
          <w:szCs w:val="28"/>
        </w:rPr>
        <w:t>н</w:t>
      </w:r>
      <w:r w:rsidRPr="003B27C9">
        <w:rPr>
          <w:sz w:val="28"/>
          <w:szCs w:val="28"/>
        </w:rPr>
        <w:t>овлен</w:t>
      </w:r>
      <w:r w:rsidR="005F50AE">
        <w:rPr>
          <w:sz w:val="28"/>
          <w:szCs w:val="28"/>
        </w:rPr>
        <w:t>н</w:t>
      </w:r>
      <w:r w:rsidRPr="003B27C9">
        <w:rPr>
          <w:sz w:val="28"/>
          <w:szCs w:val="28"/>
        </w:rPr>
        <w:t>ым упол</w:t>
      </w:r>
      <w:r w:rsidR="005F50AE">
        <w:rPr>
          <w:sz w:val="28"/>
          <w:szCs w:val="28"/>
        </w:rPr>
        <w:t>н</w:t>
      </w:r>
      <w:r w:rsidRPr="003B27C9">
        <w:rPr>
          <w:sz w:val="28"/>
          <w:szCs w:val="28"/>
        </w:rPr>
        <w:t>омоченным органом Алтайского края по установле</w:t>
      </w:r>
      <w:r w:rsidR="005F50AE">
        <w:rPr>
          <w:sz w:val="28"/>
          <w:szCs w:val="28"/>
        </w:rPr>
        <w:t xml:space="preserve">нию </w:t>
      </w:r>
      <w:r w:rsidRPr="003B27C9">
        <w:rPr>
          <w:sz w:val="28"/>
          <w:szCs w:val="28"/>
        </w:rPr>
        <w:t>тарифов.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Перевозки пассажиров и багажа при осуществлении регулярных перевозок по нерегулируемым тарифам осуществляются по тарифам, установленным перевозчиком.</w:t>
      </w:r>
    </w:p>
    <w:p w:rsidR="008671AF" w:rsidRPr="003B27C9" w:rsidRDefault="002A5DEC" w:rsidP="005F50AE">
      <w:pPr>
        <w:pStyle w:val="7"/>
        <w:numPr>
          <w:ilvl w:val="1"/>
          <w:numId w:val="2"/>
        </w:numPr>
        <w:shd w:val="clear" w:color="auto" w:fill="auto"/>
        <w:tabs>
          <w:tab w:val="left" w:pos="110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Отправление (прибытие) автобусов на муниципальных маршрутах производится с автостанции и остановочных пунктов.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 xml:space="preserve">2.8. Перевозки па муниципальных маршрутах по регулируемым тарифам осуществляются в соответствии с муниципальными контрактами об организации регулярных перевозок (далее - Контракт), заключаемыми Администрацией Усть-Калманского района с юридическими лицами и индивидуальными предпринимателями (далее - перевозчики). Контракты заключаются в порядке, установленном законодательством Российской Федерации о контрактной системе в сфере закупок товаров, работ услуг дли обеспечения государственных и муниципальных нужд с учетом положений Федерального закона от 13 июля 2015 №220-ФЗ «Об </w:t>
      </w:r>
      <w:r w:rsidRPr="003B27C9">
        <w:rPr>
          <w:sz w:val="28"/>
          <w:szCs w:val="28"/>
        </w:rPr>
        <w:lastRenderedPageBreak/>
        <w:t>организации регулярных перевозок*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закон).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 xml:space="preserve">2.10. Перевозки на муниципальных маршрутах по нерегулируемым тарифам осуществляются на основании свидетельства об осуществлении перевозок по муниципальному маршруту регулярных перевозок (далее </w:t>
      </w:r>
      <w:r w:rsidR="00957D41">
        <w:rPr>
          <w:sz w:val="28"/>
          <w:szCs w:val="28"/>
        </w:rPr>
        <w:t xml:space="preserve">- </w:t>
      </w:r>
      <w:r w:rsidRPr="003B27C9">
        <w:rPr>
          <w:sz w:val="28"/>
          <w:szCs w:val="28"/>
        </w:rPr>
        <w:t>Свидетельство). Свидетельство выдается по результатам открытого конкурса в порядке, установленном Администрацией Усть-Калманского района в соответствии с Федеральным законом.</w:t>
      </w:r>
    </w:p>
    <w:p w:rsidR="00957D41" w:rsidRDefault="00957D41" w:rsidP="003B27C9">
      <w:pPr>
        <w:pStyle w:val="7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957D41" w:rsidRDefault="002A5DEC" w:rsidP="00957D41">
      <w:pPr>
        <w:pStyle w:val="7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B27C9">
        <w:rPr>
          <w:sz w:val="28"/>
          <w:szCs w:val="28"/>
        </w:rPr>
        <w:t>3. МЕЖВЕДОМСТВЕННАЯ КОМИССИЯ ПО ВОПРОСАМ ОРГАНИЗАЦИИ МУНИЦИПАЛЬНЫХ МАРШРУТОВ</w:t>
      </w:r>
    </w:p>
    <w:p w:rsidR="00957D41" w:rsidRDefault="00957D41" w:rsidP="00957D41">
      <w:pPr>
        <w:pStyle w:val="7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8671AF" w:rsidRPr="003B27C9" w:rsidRDefault="00957D41" w:rsidP="00957D41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A5DEC" w:rsidRPr="003B27C9">
        <w:rPr>
          <w:sz w:val="28"/>
          <w:szCs w:val="28"/>
        </w:rPr>
        <w:t>Для рассмотрения вопросов о целесообразности установления новых муниципальных маршрутов, выработки экспертных заключений</w:t>
      </w:r>
      <w:r w:rsidR="00356A44">
        <w:rPr>
          <w:sz w:val="28"/>
          <w:szCs w:val="28"/>
        </w:rPr>
        <w:t>,</w:t>
      </w:r>
      <w:r w:rsidR="002A5DEC" w:rsidRPr="003B27C9">
        <w:rPr>
          <w:sz w:val="28"/>
          <w:szCs w:val="28"/>
        </w:rPr>
        <w:t xml:space="preserve"> но изменению или отмене действующих маршрутов создается Межведомственная комиссия по вопросам организации муниципальных маршрутов регулярных перевозок Усть-Калманского района (далее - комиссия).</w:t>
      </w:r>
    </w:p>
    <w:p w:rsidR="00957D41" w:rsidRPr="00957D41" w:rsidRDefault="002A5DEC" w:rsidP="00957D41">
      <w:pPr>
        <w:pStyle w:val="7"/>
        <w:numPr>
          <w:ilvl w:val="1"/>
          <w:numId w:val="8"/>
        </w:numPr>
        <w:shd w:val="clear" w:color="auto" w:fill="auto"/>
        <w:tabs>
          <w:tab w:val="left" w:pos="116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57D41">
        <w:rPr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 На заседания комиссии могут приглашаться представители органов местного самоуправления муниципальных образований Усть-Калманского района, по территории которых предполагается прохождение данного маршрут, и представители перевозчика.</w:t>
      </w:r>
    </w:p>
    <w:p w:rsidR="00957D41" w:rsidRPr="00957D41" w:rsidRDefault="002A5DEC" w:rsidP="00957D41">
      <w:pPr>
        <w:pStyle w:val="7"/>
        <w:numPr>
          <w:ilvl w:val="1"/>
          <w:numId w:val="8"/>
        </w:numPr>
        <w:shd w:val="clear" w:color="auto" w:fill="auto"/>
        <w:tabs>
          <w:tab w:val="left" w:pos="116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57D41">
        <w:rPr>
          <w:sz w:val="28"/>
          <w:szCs w:val="28"/>
        </w:rPr>
        <w:t>Персональн</w:t>
      </w:r>
      <w:r w:rsidR="00957D41">
        <w:rPr>
          <w:sz w:val="28"/>
          <w:szCs w:val="28"/>
        </w:rPr>
        <w:t xml:space="preserve">ый </w:t>
      </w:r>
      <w:r w:rsidRPr="00957D41">
        <w:rPr>
          <w:sz w:val="28"/>
          <w:szCs w:val="28"/>
        </w:rPr>
        <w:t xml:space="preserve"> состав комиссии утверждает</w:t>
      </w:r>
      <w:r w:rsidR="00957D41">
        <w:rPr>
          <w:sz w:val="28"/>
          <w:szCs w:val="28"/>
        </w:rPr>
        <w:t xml:space="preserve">ся </w:t>
      </w:r>
      <w:r w:rsidRPr="00957D41">
        <w:rPr>
          <w:sz w:val="28"/>
          <w:szCs w:val="28"/>
        </w:rPr>
        <w:t>постановлени</w:t>
      </w:r>
      <w:r w:rsidR="00957D41">
        <w:rPr>
          <w:sz w:val="28"/>
          <w:szCs w:val="28"/>
        </w:rPr>
        <w:t>е</w:t>
      </w:r>
      <w:r w:rsidRPr="00957D41">
        <w:rPr>
          <w:sz w:val="28"/>
          <w:szCs w:val="28"/>
        </w:rPr>
        <w:t>м Администрации Усть-Калма</w:t>
      </w:r>
      <w:r w:rsidR="00957D41">
        <w:rPr>
          <w:sz w:val="28"/>
          <w:szCs w:val="28"/>
        </w:rPr>
        <w:t>н</w:t>
      </w:r>
      <w:r w:rsidRPr="00957D41">
        <w:rPr>
          <w:sz w:val="28"/>
          <w:szCs w:val="28"/>
        </w:rPr>
        <w:t>ского района.</w:t>
      </w:r>
    </w:p>
    <w:p w:rsidR="008671AF" w:rsidRPr="002A5DEC" w:rsidRDefault="002A5DEC" w:rsidP="003B27C9">
      <w:pPr>
        <w:pStyle w:val="7"/>
        <w:numPr>
          <w:ilvl w:val="1"/>
          <w:numId w:val="8"/>
        </w:numPr>
        <w:shd w:val="clear" w:color="auto" w:fill="auto"/>
        <w:tabs>
          <w:tab w:val="left" w:pos="1161"/>
        </w:tabs>
        <w:spacing w:after="0" w:line="240" w:lineRule="auto"/>
        <w:ind w:left="0" w:firstLine="709"/>
        <w:jc w:val="left"/>
        <w:rPr>
          <w:sz w:val="28"/>
          <w:szCs w:val="28"/>
        </w:rPr>
      </w:pPr>
      <w:r w:rsidRPr="002A5DEC"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 Решение принимается простым большинством голосов. При равенстве голосов голос</w:t>
      </w:r>
      <w:r>
        <w:rPr>
          <w:sz w:val="28"/>
          <w:szCs w:val="28"/>
        </w:rPr>
        <w:t xml:space="preserve"> </w:t>
      </w:r>
      <w:r w:rsidRPr="002A5DEC">
        <w:rPr>
          <w:sz w:val="28"/>
          <w:szCs w:val="28"/>
        </w:rPr>
        <w:t>председательствующего считается решающим.</w:t>
      </w:r>
    </w:p>
    <w:p w:rsidR="002A5DEC" w:rsidRPr="002A5DEC" w:rsidRDefault="002A5DEC" w:rsidP="002A5DEC">
      <w:pPr>
        <w:pStyle w:val="7"/>
        <w:shd w:val="clear" w:color="auto" w:fill="auto"/>
        <w:tabs>
          <w:tab w:val="left" w:pos="1161"/>
        </w:tabs>
        <w:spacing w:after="0" w:line="240" w:lineRule="auto"/>
        <w:ind w:left="709"/>
        <w:jc w:val="left"/>
        <w:rPr>
          <w:sz w:val="28"/>
          <w:szCs w:val="28"/>
        </w:rPr>
      </w:pPr>
    </w:p>
    <w:p w:rsidR="008671AF" w:rsidRDefault="002A5DEC" w:rsidP="000F6DBC">
      <w:pPr>
        <w:pStyle w:val="7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3B27C9">
        <w:rPr>
          <w:sz w:val="28"/>
          <w:szCs w:val="28"/>
        </w:rPr>
        <w:t>УСТАНОВЛЕНИЕ МУНИЦИПАЛЬНЫХ МАРШРУТОВ</w:t>
      </w:r>
    </w:p>
    <w:p w:rsidR="000F6DBC" w:rsidRPr="003B27C9" w:rsidRDefault="000F6DBC" w:rsidP="000F6DBC">
      <w:pPr>
        <w:pStyle w:val="7"/>
        <w:shd w:val="clear" w:color="auto" w:fill="auto"/>
        <w:spacing w:after="0" w:line="240" w:lineRule="auto"/>
        <w:ind w:left="510"/>
        <w:jc w:val="left"/>
        <w:rPr>
          <w:sz w:val="28"/>
          <w:szCs w:val="28"/>
        </w:rPr>
      </w:pPr>
    </w:p>
    <w:p w:rsidR="008671AF" w:rsidRPr="003B27C9" w:rsidRDefault="002A5DEC" w:rsidP="002A5DEC">
      <w:pPr>
        <w:pStyle w:val="7"/>
        <w:numPr>
          <w:ilvl w:val="1"/>
          <w:numId w:val="9"/>
        </w:numPr>
        <w:shd w:val="clear" w:color="auto" w:fill="auto"/>
        <w:tabs>
          <w:tab w:val="left" w:pos="118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Установление муниципальных маршрутов осуществляется по предложению уполномоченного органа, органов местного самоуправления муниципальных образований Усть-Калманского района, а также любых юридических и физических лиц.</w:t>
      </w:r>
    </w:p>
    <w:p w:rsidR="008671AF" w:rsidRPr="003B27C9" w:rsidRDefault="002A5DEC" w:rsidP="002A5DEC">
      <w:pPr>
        <w:pStyle w:val="7"/>
        <w:numPr>
          <w:ilvl w:val="1"/>
          <w:numId w:val="9"/>
        </w:numPr>
        <w:shd w:val="clear" w:color="auto" w:fill="auto"/>
        <w:tabs>
          <w:tab w:val="left" w:pos="117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Органы местного самоуправления муниципальных образовани</w:t>
      </w:r>
      <w:r w:rsidR="00356A44">
        <w:rPr>
          <w:sz w:val="28"/>
          <w:szCs w:val="28"/>
        </w:rPr>
        <w:t>й</w:t>
      </w:r>
      <w:r w:rsidRPr="003B27C9">
        <w:rPr>
          <w:sz w:val="28"/>
          <w:szCs w:val="28"/>
        </w:rPr>
        <w:t xml:space="preserve"> Усть-Калманского района, юридические и физические лица, инициирующие установление муниципального маршрута, представляют в уполномоченный орг</w:t>
      </w:r>
      <w:r w:rsidR="00356A44">
        <w:rPr>
          <w:sz w:val="28"/>
          <w:szCs w:val="28"/>
        </w:rPr>
        <w:t>а</w:t>
      </w:r>
      <w:r w:rsidRPr="003B27C9">
        <w:rPr>
          <w:sz w:val="28"/>
          <w:szCs w:val="28"/>
        </w:rPr>
        <w:t>н обраще</w:t>
      </w:r>
      <w:r w:rsidR="00356A44">
        <w:rPr>
          <w:sz w:val="28"/>
          <w:szCs w:val="28"/>
        </w:rPr>
        <w:t>н</w:t>
      </w:r>
      <w:r w:rsidRPr="003B27C9">
        <w:rPr>
          <w:sz w:val="28"/>
          <w:szCs w:val="28"/>
        </w:rPr>
        <w:t>ие об</w:t>
      </w:r>
      <w:r w:rsidR="00356A44">
        <w:rPr>
          <w:sz w:val="28"/>
          <w:szCs w:val="28"/>
        </w:rPr>
        <w:t xml:space="preserve"> </w:t>
      </w:r>
      <w:r w:rsidRPr="003B27C9">
        <w:rPr>
          <w:sz w:val="28"/>
          <w:szCs w:val="28"/>
        </w:rPr>
        <w:t>установлении муниципального маршру</w:t>
      </w:r>
      <w:r w:rsidR="00356A44">
        <w:rPr>
          <w:sz w:val="28"/>
          <w:szCs w:val="28"/>
        </w:rPr>
        <w:t>т</w:t>
      </w:r>
      <w:r w:rsidRPr="003B27C9">
        <w:rPr>
          <w:sz w:val="28"/>
          <w:szCs w:val="28"/>
        </w:rPr>
        <w:t>а.</w:t>
      </w:r>
    </w:p>
    <w:p w:rsidR="008671AF" w:rsidRPr="003B27C9" w:rsidRDefault="002A5DEC" w:rsidP="002A5DEC">
      <w:pPr>
        <w:pStyle w:val="7"/>
        <w:numPr>
          <w:ilvl w:val="1"/>
          <w:numId w:val="9"/>
        </w:numPr>
        <w:shd w:val="clear" w:color="auto" w:fill="auto"/>
        <w:tabs>
          <w:tab w:val="left" w:pos="105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 xml:space="preserve">В целях подготовки решения комиссии о целесообразности и возможности установления муниципального маршрута </w:t>
      </w:r>
      <w:r w:rsidRPr="003B27C9">
        <w:rPr>
          <w:sz w:val="28"/>
          <w:szCs w:val="28"/>
        </w:rPr>
        <w:lastRenderedPageBreak/>
        <w:t>уполномоченный орган организует обследование маршрута. По результатам обследования уполномоченный орган составляет и передает на рассмотрение комиссии акт обследования дорожных условий и заключение о прогнозируемом пассажиропотоке на маршруте.</w:t>
      </w:r>
    </w:p>
    <w:p w:rsidR="008671AF" w:rsidRPr="003B27C9" w:rsidRDefault="002A5DEC" w:rsidP="002A5DEC">
      <w:pPr>
        <w:pStyle w:val="7"/>
        <w:numPr>
          <w:ilvl w:val="1"/>
          <w:numId w:val="9"/>
        </w:numPr>
        <w:shd w:val="clear" w:color="auto" w:fill="auto"/>
        <w:tabs>
          <w:tab w:val="left" w:pos="105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После рассмотрения представленных документов комиссия направляет свои рекомендации по установлению муниципального маршрута в уполномоченный орган,</w:t>
      </w:r>
    </w:p>
    <w:p w:rsidR="008671AF" w:rsidRPr="003B27C9" w:rsidRDefault="002A5DEC" w:rsidP="002A5DEC">
      <w:pPr>
        <w:pStyle w:val="7"/>
        <w:numPr>
          <w:ilvl w:val="1"/>
          <w:numId w:val="9"/>
        </w:numPr>
        <w:shd w:val="clear" w:color="auto" w:fill="auto"/>
        <w:tabs>
          <w:tab w:val="left" w:pos="105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Решение об установлении или отказе в установлении муниципального маршрута принимается уполномоченным органом в течение месяца после получения им рекомендаций от комиссии.</w:t>
      </w:r>
    </w:p>
    <w:p w:rsidR="008671AF" w:rsidRPr="003B27C9" w:rsidRDefault="002A5DEC" w:rsidP="002A5DEC">
      <w:pPr>
        <w:pStyle w:val="7"/>
        <w:numPr>
          <w:ilvl w:val="1"/>
          <w:numId w:val="9"/>
        </w:numPr>
        <w:shd w:val="clear" w:color="auto" w:fill="auto"/>
        <w:tabs>
          <w:tab w:val="left" w:pos="10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Уполномоченный орган отказывает в установлении муниципального маршрута в случае, если предлагаемый маршрут не соответствует основным требованиям организации муниципальных маршрутов, установленным федеральным, региональным законодательством, настоящим Порядком, а гак же в случае отсутствия востребованного пассажиропотока на предлагаемом маршруте.</w:t>
      </w:r>
    </w:p>
    <w:p w:rsidR="008671AF" w:rsidRPr="003B27C9" w:rsidRDefault="002A5DEC" w:rsidP="002A5DEC">
      <w:pPr>
        <w:pStyle w:val="7"/>
        <w:numPr>
          <w:ilvl w:val="1"/>
          <w:numId w:val="9"/>
        </w:numPr>
        <w:shd w:val="clear" w:color="auto" w:fill="auto"/>
        <w:tabs>
          <w:tab w:val="left" w:pos="13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Сведения об установленном муниципальном маршруте, предусмотренные Федеральным законом, подлежат включению в реестр муниципальных маршрутов регулярных перевозок Усть-Калманского района (далее - реестр).</w:t>
      </w:r>
    </w:p>
    <w:p w:rsidR="000F6DBC" w:rsidRDefault="000F6DBC" w:rsidP="003B27C9">
      <w:pPr>
        <w:pStyle w:val="7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8671AF" w:rsidRPr="003B27C9" w:rsidRDefault="002A5DEC" w:rsidP="000F6DBC">
      <w:pPr>
        <w:pStyle w:val="7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B27C9">
        <w:rPr>
          <w:sz w:val="28"/>
          <w:szCs w:val="28"/>
        </w:rPr>
        <w:t>5. ИЗМЕНЕНИЕ И ОТМЕНА</w:t>
      </w:r>
      <w:r w:rsidRPr="003B27C9">
        <w:rPr>
          <w:rStyle w:val="31"/>
          <w:sz w:val="28"/>
          <w:szCs w:val="28"/>
        </w:rPr>
        <w:t xml:space="preserve"> МУНИЦИПАЛЬНОГО</w:t>
      </w:r>
      <w:r w:rsidRPr="003B27C9">
        <w:rPr>
          <w:sz w:val="28"/>
          <w:szCs w:val="28"/>
        </w:rPr>
        <w:t xml:space="preserve"> МАРШРУТА</w:t>
      </w:r>
    </w:p>
    <w:p w:rsidR="000F6DBC" w:rsidRDefault="000F6DB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5.1. Основанием для изменения или отмены муниципального маршрута является: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- ввод в действие новых или закрытие старых объектов, окончание реконструкции существующих объектов инфраструктуры пассажирского транспорта, закрытие (открытие) движения пассажирского транспорта на отдельных участках улично-дорожной сети на постоянной или временной основе;</w:t>
      </w:r>
    </w:p>
    <w:p w:rsidR="008671AF" w:rsidRPr="003B27C9" w:rsidRDefault="002A5DEC" w:rsidP="003B27C9">
      <w:pPr>
        <w:pStyle w:val="7"/>
        <w:numPr>
          <w:ilvl w:val="0"/>
          <w:numId w:val="4"/>
        </w:numPr>
        <w:shd w:val="clear" w:color="auto" w:fill="auto"/>
        <w:tabs>
          <w:tab w:val="left" w:pos="7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выявление нарушений требований к техническому состоянию объект он транспортной инфраструктуры;</w:t>
      </w:r>
    </w:p>
    <w:p w:rsidR="008671AF" w:rsidRPr="003B27C9" w:rsidRDefault="002A5DEC" w:rsidP="003B27C9">
      <w:pPr>
        <w:pStyle w:val="7"/>
        <w:numPr>
          <w:ilvl w:val="0"/>
          <w:numId w:val="4"/>
        </w:numPr>
        <w:shd w:val="clear" w:color="auto" w:fill="auto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установление новых маршрутов и изменение пассажиропотока.</w:t>
      </w:r>
    </w:p>
    <w:p w:rsidR="008671AF" w:rsidRPr="003B27C9" w:rsidRDefault="002A5DEC" w:rsidP="003B27C9">
      <w:pPr>
        <w:pStyle w:val="7"/>
        <w:numPr>
          <w:ilvl w:val="0"/>
          <w:numId w:val="5"/>
        </w:numPr>
        <w:shd w:val="clear" w:color="auto" w:fill="auto"/>
        <w:tabs>
          <w:tab w:val="left" w:pos="105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Уполномоченный орган обязан уведомить перевозчика об отмене му</w:t>
      </w:r>
      <w:r w:rsidR="00356A44">
        <w:rPr>
          <w:sz w:val="28"/>
          <w:szCs w:val="28"/>
        </w:rPr>
        <w:t>н</w:t>
      </w:r>
      <w:r w:rsidRPr="003B27C9">
        <w:rPr>
          <w:sz w:val="28"/>
          <w:szCs w:val="28"/>
        </w:rPr>
        <w:t>иципального маршрута не позднее 180 дней до дня вступления в силу решения об отмене.</w:t>
      </w:r>
    </w:p>
    <w:p w:rsidR="008671AF" w:rsidRPr="003B27C9" w:rsidRDefault="002A5DEC" w:rsidP="003B27C9">
      <w:pPr>
        <w:pStyle w:val="7"/>
        <w:numPr>
          <w:ilvl w:val="0"/>
          <w:numId w:val="5"/>
        </w:numPr>
        <w:shd w:val="clear" w:color="auto" w:fill="auto"/>
        <w:tabs>
          <w:tab w:val="left" w:pos="105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Изменение, отмена муниципального маршрута осуществляется в том же порядке, что и его установление.</w:t>
      </w:r>
    </w:p>
    <w:p w:rsidR="008671AF" w:rsidRPr="003B27C9" w:rsidRDefault="002A5DEC" w:rsidP="003B27C9">
      <w:pPr>
        <w:pStyle w:val="7"/>
        <w:numPr>
          <w:ilvl w:val="0"/>
          <w:numId w:val="5"/>
        </w:numPr>
        <w:shd w:val="clear" w:color="auto" w:fill="auto"/>
        <w:tabs>
          <w:tab w:val="left" w:pos="105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 xml:space="preserve">Уполномоченный орган отказывает в изменении муниципального маршрута в случае, если изменения маршрута не соответствует основным требованиям организации муниципальных маршрутов, установленным федеральным, региональным законодательством, настоящим Порядком и (или) если изменение существенного ухудшает условия перевозки </w:t>
      </w:r>
      <w:r w:rsidR="00356A44">
        <w:rPr>
          <w:sz w:val="28"/>
          <w:szCs w:val="28"/>
        </w:rPr>
        <w:t>п</w:t>
      </w:r>
      <w:r w:rsidRPr="003B27C9">
        <w:rPr>
          <w:sz w:val="28"/>
          <w:szCs w:val="28"/>
        </w:rPr>
        <w:t xml:space="preserve">ассажиров, следующих </w:t>
      </w:r>
      <w:r w:rsidR="00356A44">
        <w:rPr>
          <w:sz w:val="28"/>
          <w:szCs w:val="28"/>
        </w:rPr>
        <w:t>п</w:t>
      </w:r>
      <w:r w:rsidRPr="003B27C9">
        <w:rPr>
          <w:sz w:val="28"/>
          <w:szCs w:val="28"/>
        </w:rPr>
        <w:t>о</w:t>
      </w:r>
      <w:r w:rsidR="00356A44">
        <w:rPr>
          <w:sz w:val="28"/>
          <w:szCs w:val="28"/>
        </w:rPr>
        <w:t xml:space="preserve"> </w:t>
      </w:r>
      <w:r w:rsidRPr="003B27C9">
        <w:rPr>
          <w:sz w:val="28"/>
          <w:szCs w:val="28"/>
        </w:rPr>
        <w:t>существующему маршруту.</w:t>
      </w:r>
    </w:p>
    <w:p w:rsidR="008671AF" w:rsidRPr="003B27C9" w:rsidRDefault="002A5DEC" w:rsidP="003B27C9">
      <w:pPr>
        <w:pStyle w:val="7"/>
        <w:numPr>
          <w:ilvl w:val="0"/>
          <w:numId w:val="5"/>
        </w:numPr>
        <w:shd w:val="clear" w:color="auto" w:fill="auto"/>
        <w:tabs>
          <w:tab w:val="left" w:pos="106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lastRenderedPageBreak/>
        <w:t>Уполномоченный орган отказывает в отмене муниципального маршрута при наличии устойчивого пассажиропотока, а также с учетом социальной значимости маршрута.</w:t>
      </w:r>
    </w:p>
    <w:p w:rsidR="008671AF" w:rsidRPr="003B27C9" w:rsidRDefault="002A5DEC" w:rsidP="003B27C9">
      <w:pPr>
        <w:pStyle w:val="7"/>
        <w:numPr>
          <w:ilvl w:val="0"/>
          <w:numId w:val="5"/>
        </w:numPr>
        <w:shd w:val="clear" w:color="auto" w:fill="auto"/>
        <w:tabs>
          <w:tab w:val="left" w:pos="105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Муниципальный маршрут считается отмененным со дня исключения сведений о данном маршруте из реестра.</w:t>
      </w:r>
    </w:p>
    <w:p w:rsidR="008671AF" w:rsidRPr="003B27C9" w:rsidRDefault="002A5DEC" w:rsidP="003B27C9">
      <w:pPr>
        <w:pStyle w:val="7"/>
        <w:numPr>
          <w:ilvl w:val="0"/>
          <w:numId w:val="5"/>
        </w:numPr>
        <w:shd w:val="clear" w:color="auto" w:fill="auto"/>
        <w:tabs>
          <w:tab w:val="left" w:pos="108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Муниципальный маршрут считается измененным со дня изменения сведений в реестре.</w:t>
      </w:r>
    </w:p>
    <w:p w:rsidR="000F6DBC" w:rsidRDefault="000F6DBC" w:rsidP="00356A44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671AF" w:rsidRDefault="002A5DEC" w:rsidP="000F6DBC">
      <w:pPr>
        <w:pStyle w:val="7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B27C9">
        <w:rPr>
          <w:sz w:val="28"/>
          <w:szCs w:val="28"/>
        </w:rPr>
        <w:t>6. РАСПИСАНИЕ ДВИЖЕНИЯ НА МУНИЦИПАЛЬНЫХ</w:t>
      </w:r>
      <w:r w:rsidR="00356A44">
        <w:rPr>
          <w:sz w:val="28"/>
          <w:szCs w:val="28"/>
        </w:rPr>
        <w:t xml:space="preserve"> </w:t>
      </w:r>
      <w:r w:rsidRPr="003B27C9">
        <w:rPr>
          <w:sz w:val="28"/>
          <w:szCs w:val="28"/>
        </w:rPr>
        <w:t>МАРШРУТАХ</w:t>
      </w:r>
    </w:p>
    <w:p w:rsidR="000F6DBC" w:rsidRPr="003B27C9" w:rsidRDefault="000F6DBC" w:rsidP="000F6DBC">
      <w:pPr>
        <w:pStyle w:val="7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8671AF" w:rsidRPr="003B27C9" w:rsidRDefault="002A5DEC" w:rsidP="003B27C9">
      <w:pPr>
        <w:pStyle w:val="7"/>
        <w:numPr>
          <w:ilvl w:val="0"/>
          <w:numId w:val="6"/>
        </w:numPr>
        <w:shd w:val="clear" w:color="auto" w:fill="auto"/>
        <w:tabs>
          <w:tab w:val="left" w:pos="156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Перевозки пассажиров на муниципальных маршрутах осуществляются в соответствии с расписанием движения транспорт</w:t>
      </w:r>
      <w:r w:rsidR="00356A44">
        <w:rPr>
          <w:sz w:val="28"/>
          <w:szCs w:val="28"/>
        </w:rPr>
        <w:t>ных</w:t>
      </w:r>
      <w:r w:rsidRPr="003B27C9">
        <w:rPr>
          <w:sz w:val="28"/>
          <w:szCs w:val="28"/>
        </w:rPr>
        <w:t xml:space="preserve"> средств, утвержденным уполномоченным органом.</w:t>
      </w:r>
    </w:p>
    <w:p w:rsidR="008671AF" w:rsidRPr="003B27C9" w:rsidRDefault="002A5DEC" w:rsidP="003B27C9">
      <w:pPr>
        <w:pStyle w:val="7"/>
        <w:numPr>
          <w:ilvl w:val="0"/>
          <w:numId w:val="6"/>
        </w:numPr>
        <w:shd w:val="clear" w:color="auto" w:fill="auto"/>
        <w:tabs>
          <w:tab w:val="left" w:pos="13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Расписание движения муниципальных маршрутов должно быть обеспечено фактической пропускной способностью уличной дорожной сети.</w:t>
      </w:r>
    </w:p>
    <w:p w:rsidR="008671AF" w:rsidRPr="003B27C9" w:rsidRDefault="000F6DBC" w:rsidP="003B27C9">
      <w:pPr>
        <w:pStyle w:val="7"/>
        <w:numPr>
          <w:ilvl w:val="0"/>
          <w:numId w:val="6"/>
        </w:numPr>
        <w:shd w:val="clear" w:color="auto" w:fill="auto"/>
        <w:tabs>
          <w:tab w:val="left" w:pos="122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DEC" w:rsidRPr="003B27C9">
        <w:rPr>
          <w:sz w:val="28"/>
          <w:szCs w:val="28"/>
        </w:rPr>
        <w:t>Расписание движения на муниципальных маршрут</w:t>
      </w:r>
      <w:r w:rsidR="00356A44">
        <w:rPr>
          <w:sz w:val="28"/>
          <w:szCs w:val="28"/>
        </w:rPr>
        <w:t>а</w:t>
      </w:r>
      <w:r w:rsidR="002A5DEC" w:rsidRPr="003B27C9">
        <w:rPr>
          <w:sz w:val="28"/>
          <w:szCs w:val="28"/>
        </w:rPr>
        <w:t>х устанавливается уполномоченным органом и является неотъемлемой час</w:t>
      </w:r>
      <w:r w:rsidR="00DC43E0">
        <w:rPr>
          <w:sz w:val="28"/>
          <w:szCs w:val="28"/>
        </w:rPr>
        <w:t>тью</w:t>
      </w:r>
      <w:r w:rsidR="002A5DEC" w:rsidRPr="003B27C9">
        <w:rPr>
          <w:sz w:val="28"/>
          <w:szCs w:val="28"/>
        </w:rPr>
        <w:t xml:space="preserve"> Контракта (договора) или Свидетельства.</w:t>
      </w:r>
    </w:p>
    <w:p w:rsidR="008671AF" w:rsidRPr="003B27C9" w:rsidRDefault="002A5DEC" w:rsidP="003B27C9">
      <w:pPr>
        <w:pStyle w:val="7"/>
        <w:numPr>
          <w:ilvl w:val="0"/>
          <w:numId w:val="6"/>
        </w:numPr>
        <w:shd w:val="clear" w:color="auto" w:fill="auto"/>
        <w:tabs>
          <w:tab w:val="left" w:pos="12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Уполномоченный орган вправе по согласованию с перевозчиком корректировать расписание движения автобусов.</w:t>
      </w:r>
    </w:p>
    <w:p w:rsidR="008671AF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В случае заключения Контракта в порядке, установленном законодательством Российской Федерации о контрактной системе в сфере закупок товаров, работ услуг для обеспечения государственных и муниципальных нужд, изменение существенных условий контракта возможно по соглашению сторон с учетом требований это</w:t>
      </w:r>
      <w:r w:rsidR="00DC43E0">
        <w:rPr>
          <w:sz w:val="28"/>
          <w:szCs w:val="28"/>
        </w:rPr>
        <w:t>го</w:t>
      </w:r>
      <w:r w:rsidRPr="003B27C9">
        <w:rPr>
          <w:sz w:val="28"/>
          <w:szCs w:val="28"/>
        </w:rPr>
        <w:t xml:space="preserve"> законодательства.</w:t>
      </w:r>
    </w:p>
    <w:p w:rsidR="000F6DBC" w:rsidRPr="003B27C9" w:rsidRDefault="000F6DB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671AF" w:rsidRDefault="002A5DEC" w:rsidP="000F6DBC">
      <w:pPr>
        <w:pStyle w:val="7"/>
        <w:numPr>
          <w:ilvl w:val="1"/>
          <w:numId w:val="6"/>
        </w:numPr>
        <w:shd w:val="clear" w:color="auto" w:fill="auto"/>
        <w:tabs>
          <w:tab w:val="left" w:pos="1001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0F6DBC">
        <w:rPr>
          <w:sz w:val="28"/>
          <w:szCs w:val="28"/>
        </w:rPr>
        <w:t>КОНТРОЛЬ ЗА</w:t>
      </w:r>
      <w:proofErr w:type="gramEnd"/>
      <w:r w:rsidRPr="000F6DBC">
        <w:rPr>
          <w:sz w:val="28"/>
          <w:szCs w:val="28"/>
        </w:rPr>
        <w:t xml:space="preserve"> ВЫПОЛНЕНИЕМ</w:t>
      </w:r>
      <w:r w:rsidRPr="000F6DBC">
        <w:rPr>
          <w:rStyle w:val="4"/>
          <w:sz w:val="28"/>
          <w:szCs w:val="28"/>
        </w:rPr>
        <w:t xml:space="preserve"> РЕГУЛЯРНЫХ</w:t>
      </w:r>
      <w:r w:rsidR="00DC43E0" w:rsidRPr="000F6DBC">
        <w:rPr>
          <w:sz w:val="28"/>
          <w:szCs w:val="28"/>
        </w:rPr>
        <w:t xml:space="preserve"> ПЕРЕВОЗОК</w:t>
      </w:r>
      <w:r w:rsidR="000F6DBC">
        <w:rPr>
          <w:sz w:val="28"/>
          <w:szCs w:val="28"/>
        </w:rPr>
        <w:t xml:space="preserve"> </w:t>
      </w:r>
      <w:r w:rsidR="00DC43E0" w:rsidRPr="000F6DBC">
        <w:rPr>
          <w:sz w:val="28"/>
          <w:szCs w:val="28"/>
        </w:rPr>
        <w:t xml:space="preserve">НА </w:t>
      </w:r>
      <w:r w:rsidRPr="000F6DBC">
        <w:rPr>
          <w:sz w:val="28"/>
          <w:szCs w:val="28"/>
        </w:rPr>
        <w:t>МУНИЦИПАЛЬНЫХ МАРШРУТАХ</w:t>
      </w:r>
    </w:p>
    <w:p w:rsidR="000F6DBC" w:rsidRPr="000F6DBC" w:rsidRDefault="000F6DBC" w:rsidP="000F6DBC">
      <w:pPr>
        <w:pStyle w:val="7"/>
        <w:shd w:val="clear" w:color="auto" w:fill="auto"/>
        <w:tabs>
          <w:tab w:val="left" w:pos="1001"/>
        </w:tabs>
        <w:spacing w:after="0" w:line="240" w:lineRule="auto"/>
        <w:ind w:left="709"/>
        <w:jc w:val="left"/>
        <w:rPr>
          <w:sz w:val="28"/>
          <w:szCs w:val="28"/>
        </w:rPr>
      </w:pP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7.</w:t>
      </w:r>
      <w:r w:rsidR="00DC43E0">
        <w:rPr>
          <w:sz w:val="28"/>
          <w:szCs w:val="28"/>
        </w:rPr>
        <w:t>1.</w:t>
      </w:r>
      <w:r w:rsidRPr="003B27C9">
        <w:rPr>
          <w:sz w:val="28"/>
          <w:szCs w:val="28"/>
        </w:rPr>
        <w:t xml:space="preserve"> Контроль за соблюдением перевозчиками норм и прав</w:t>
      </w:r>
      <w:r w:rsidR="00DC43E0">
        <w:rPr>
          <w:sz w:val="28"/>
          <w:szCs w:val="28"/>
        </w:rPr>
        <w:t>ил</w:t>
      </w:r>
      <w:r w:rsidRPr="003B27C9">
        <w:rPr>
          <w:sz w:val="28"/>
          <w:szCs w:val="28"/>
        </w:rPr>
        <w:t xml:space="preserve"> действующего транспортного законодательства осуществля</w:t>
      </w:r>
      <w:r w:rsidR="00EA5466">
        <w:rPr>
          <w:sz w:val="28"/>
          <w:szCs w:val="28"/>
        </w:rPr>
        <w:t>ют</w:t>
      </w:r>
      <w:r w:rsidRPr="003B27C9">
        <w:rPr>
          <w:sz w:val="28"/>
          <w:szCs w:val="28"/>
        </w:rPr>
        <w:t xml:space="preserve"> уполномоченные органы в пределах установленной компетенции.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7.2. Контроль за выполнением перевозчиками условий Контрактов (договоров) на осуществление регулярных перевозок возлагается на упол</w:t>
      </w:r>
      <w:r w:rsidR="00EA5466">
        <w:rPr>
          <w:sz w:val="28"/>
          <w:szCs w:val="28"/>
        </w:rPr>
        <w:t>н</w:t>
      </w:r>
      <w:r w:rsidRPr="003B27C9">
        <w:rPr>
          <w:sz w:val="28"/>
          <w:szCs w:val="28"/>
        </w:rPr>
        <w:t>омоче</w:t>
      </w:r>
      <w:r w:rsidR="00EA5466">
        <w:rPr>
          <w:sz w:val="28"/>
          <w:szCs w:val="28"/>
        </w:rPr>
        <w:t xml:space="preserve">нный </w:t>
      </w:r>
      <w:r w:rsidRPr="003B27C9">
        <w:rPr>
          <w:sz w:val="28"/>
          <w:szCs w:val="28"/>
        </w:rPr>
        <w:t>орг</w:t>
      </w:r>
      <w:r w:rsidR="00EA5466">
        <w:rPr>
          <w:sz w:val="28"/>
          <w:szCs w:val="28"/>
        </w:rPr>
        <w:t>ан</w:t>
      </w:r>
      <w:r w:rsidRPr="003B27C9">
        <w:rPr>
          <w:sz w:val="28"/>
          <w:szCs w:val="28"/>
        </w:rPr>
        <w:t>.</w:t>
      </w:r>
    </w:p>
    <w:p w:rsidR="000F6DBC" w:rsidRDefault="000F6DBC" w:rsidP="000F6DBC">
      <w:pPr>
        <w:pStyle w:val="7"/>
        <w:shd w:val="clear" w:color="auto" w:fill="auto"/>
        <w:tabs>
          <w:tab w:val="left" w:pos="1037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8671AF" w:rsidRDefault="002A5DEC" w:rsidP="000F6DBC">
      <w:pPr>
        <w:pStyle w:val="7"/>
        <w:numPr>
          <w:ilvl w:val="1"/>
          <w:numId w:val="6"/>
        </w:numPr>
        <w:shd w:val="clear" w:color="auto" w:fill="auto"/>
        <w:tabs>
          <w:tab w:val="left" w:pos="1037"/>
        </w:tabs>
        <w:spacing w:after="0" w:line="240" w:lineRule="auto"/>
        <w:ind w:firstLine="709"/>
        <w:rPr>
          <w:sz w:val="28"/>
          <w:szCs w:val="28"/>
        </w:rPr>
      </w:pPr>
      <w:r w:rsidRPr="003B27C9">
        <w:rPr>
          <w:sz w:val="28"/>
          <w:szCs w:val="28"/>
        </w:rPr>
        <w:t>ТРЕБОВАНИЯ К ФОРМЕ И СОСТАВУ ЗАЯВКИ НА УЧАСТИ</w:t>
      </w:r>
      <w:r w:rsidR="000F6DBC">
        <w:rPr>
          <w:sz w:val="28"/>
          <w:szCs w:val="28"/>
        </w:rPr>
        <w:t xml:space="preserve">Е </w:t>
      </w:r>
      <w:r w:rsidRPr="003B27C9">
        <w:rPr>
          <w:sz w:val="28"/>
          <w:szCs w:val="28"/>
        </w:rPr>
        <w:t>В ОТКРЫТОМ КОНКУРСЕ, А ТАКЖЕ СОДЕРЖАНИЕ И ОПИСАНИЕ ПРЕДЛОЖЕНИЙ УЧАСТНИКА ОТКРЫТОГО КОНКУРСА</w:t>
      </w:r>
    </w:p>
    <w:p w:rsidR="000F6DBC" w:rsidRPr="003B27C9" w:rsidRDefault="000F6DBC" w:rsidP="000F6DBC">
      <w:pPr>
        <w:pStyle w:val="7"/>
        <w:shd w:val="clear" w:color="auto" w:fill="auto"/>
        <w:tabs>
          <w:tab w:val="left" w:pos="1037"/>
        </w:tabs>
        <w:spacing w:after="0" w:line="240" w:lineRule="auto"/>
        <w:ind w:left="709"/>
        <w:jc w:val="left"/>
        <w:rPr>
          <w:sz w:val="28"/>
          <w:szCs w:val="28"/>
        </w:rPr>
      </w:pP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Для участия в открытом конкурсе Участник подает заявку, в сост</w:t>
      </w:r>
      <w:r w:rsidR="00EA5466">
        <w:rPr>
          <w:sz w:val="28"/>
          <w:szCs w:val="28"/>
        </w:rPr>
        <w:t xml:space="preserve">ав </w:t>
      </w:r>
      <w:r w:rsidRPr="003B27C9">
        <w:rPr>
          <w:sz w:val="28"/>
          <w:szCs w:val="28"/>
        </w:rPr>
        <w:t>которой должны быть включены:</w:t>
      </w:r>
    </w:p>
    <w:p w:rsidR="008671AF" w:rsidRPr="003B27C9" w:rsidRDefault="000F6DBC" w:rsidP="003B27C9">
      <w:pPr>
        <w:pStyle w:val="7"/>
        <w:numPr>
          <w:ilvl w:val="2"/>
          <w:numId w:val="6"/>
        </w:numPr>
        <w:shd w:val="clear" w:color="auto" w:fill="auto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DEC" w:rsidRPr="003B27C9">
        <w:rPr>
          <w:sz w:val="28"/>
          <w:szCs w:val="28"/>
        </w:rPr>
        <w:t>Опись документов.</w:t>
      </w:r>
    </w:p>
    <w:p w:rsidR="008671AF" w:rsidRPr="003B27C9" w:rsidRDefault="002A5DEC" w:rsidP="003B27C9">
      <w:pPr>
        <w:pStyle w:val="7"/>
        <w:numPr>
          <w:ilvl w:val="2"/>
          <w:numId w:val="6"/>
        </w:numPr>
        <w:shd w:val="clear" w:color="auto" w:fill="auto"/>
        <w:tabs>
          <w:tab w:val="left" w:pos="100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Заявка.</w:t>
      </w:r>
    </w:p>
    <w:p w:rsidR="008671AF" w:rsidRPr="003B27C9" w:rsidRDefault="002A5DEC" w:rsidP="003B27C9">
      <w:pPr>
        <w:pStyle w:val="7"/>
        <w:numPr>
          <w:ilvl w:val="2"/>
          <w:numId w:val="6"/>
        </w:numPr>
        <w:shd w:val="clear" w:color="auto" w:fill="auto"/>
        <w:tabs>
          <w:tab w:val="left" w:pos="100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lastRenderedPageBreak/>
        <w:t>Следующие сведения и документы:</w:t>
      </w:r>
    </w:p>
    <w:p w:rsidR="008671AF" w:rsidRPr="003B27C9" w:rsidRDefault="002A5DEC" w:rsidP="003B27C9">
      <w:pPr>
        <w:pStyle w:val="7"/>
        <w:numPr>
          <w:ilvl w:val="3"/>
          <w:numId w:val="6"/>
        </w:numPr>
        <w:shd w:val="clear" w:color="auto" w:fill="auto"/>
        <w:tabs>
          <w:tab w:val="left" w:pos="1289"/>
          <w:tab w:val="left" w:pos="2909"/>
          <w:tab w:val="left" w:pos="5976"/>
          <w:tab w:val="left" w:pos="732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Выписки из Единого государственного реестра юридических</w:t>
      </w:r>
      <w:r w:rsidR="00EA5466">
        <w:rPr>
          <w:sz w:val="28"/>
          <w:szCs w:val="28"/>
        </w:rPr>
        <w:t xml:space="preserve"> лиц</w:t>
      </w:r>
      <w:r w:rsidRPr="003B27C9">
        <w:rPr>
          <w:sz w:val="28"/>
          <w:szCs w:val="28"/>
        </w:rPr>
        <w:t xml:space="preserve"> (для юридического лица) или Единого государственного реестра и</w:t>
      </w:r>
      <w:r w:rsidR="00EA5466">
        <w:rPr>
          <w:sz w:val="28"/>
          <w:szCs w:val="28"/>
        </w:rPr>
        <w:t>н</w:t>
      </w:r>
      <w:r w:rsidRPr="003B27C9">
        <w:rPr>
          <w:sz w:val="28"/>
          <w:szCs w:val="28"/>
        </w:rPr>
        <w:t>дивидуальных</w:t>
      </w:r>
      <w:r w:rsidRPr="003B27C9">
        <w:rPr>
          <w:sz w:val="28"/>
          <w:szCs w:val="28"/>
        </w:rPr>
        <w:tab/>
        <w:t>предпринимателей</w:t>
      </w:r>
      <w:r w:rsidR="000F6DBC">
        <w:rPr>
          <w:sz w:val="28"/>
          <w:szCs w:val="28"/>
        </w:rPr>
        <w:t xml:space="preserve"> (для </w:t>
      </w:r>
      <w:r w:rsidRPr="003B27C9">
        <w:rPr>
          <w:sz w:val="28"/>
          <w:szCs w:val="28"/>
        </w:rPr>
        <w:t>и</w:t>
      </w:r>
      <w:r w:rsidR="00EA5466">
        <w:rPr>
          <w:sz w:val="28"/>
          <w:szCs w:val="28"/>
        </w:rPr>
        <w:t>н</w:t>
      </w:r>
      <w:r w:rsidRPr="003B27C9">
        <w:rPr>
          <w:sz w:val="28"/>
          <w:szCs w:val="28"/>
        </w:rPr>
        <w:t>дивидуально</w:t>
      </w:r>
      <w:r w:rsidR="00EA5466">
        <w:rPr>
          <w:sz w:val="28"/>
          <w:szCs w:val="28"/>
        </w:rPr>
        <w:t>г</w:t>
      </w:r>
      <w:r w:rsidRPr="003B27C9">
        <w:rPr>
          <w:sz w:val="28"/>
          <w:szCs w:val="28"/>
        </w:rPr>
        <w:t>о предпринимателя) или их нотариально заверенные копии, полученные по</w:t>
      </w:r>
      <w:r w:rsidRPr="003B27C9">
        <w:rPr>
          <w:sz w:val="28"/>
          <w:szCs w:val="28"/>
        </w:rPr>
        <w:softHyphen/>
        <w:t>позднее шести месяцев до дня размещения на официальном са</w:t>
      </w:r>
      <w:r w:rsidR="00EA5466">
        <w:rPr>
          <w:sz w:val="28"/>
          <w:szCs w:val="28"/>
        </w:rPr>
        <w:t>й</w:t>
      </w:r>
      <w:r w:rsidRPr="003B27C9">
        <w:rPr>
          <w:sz w:val="28"/>
          <w:szCs w:val="28"/>
        </w:rPr>
        <w:t>те Адми</w:t>
      </w:r>
      <w:r w:rsidR="00EA5466">
        <w:rPr>
          <w:sz w:val="28"/>
          <w:szCs w:val="28"/>
        </w:rPr>
        <w:t>нистрации</w:t>
      </w:r>
      <w:r w:rsidRPr="003B27C9">
        <w:rPr>
          <w:sz w:val="28"/>
          <w:szCs w:val="28"/>
        </w:rPr>
        <w:t xml:space="preserve"> </w:t>
      </w:r>
      <w:proofErr w:type="spellStart"/>
      <w:r w:rsidRPr="003B27C9">
        <w:rPr>
          <w:sz w:val="28"/>
          <w:szCs w:val="28"/>
        </w:rPr>
        <w:t>Усть-К</w:t>
      </w:r>
      <w:proofErr w:type="spellEnd"/>
      <w:proofErr w:type="gramStart"/>
      <w:r w:rsidRPr="003B27C9">
        <w:rPr>
          <w:sz w:val="28"/>
          <w:szCs w:val="28"/>
          <w:lang w:val="en-US"/>
        </w:rPr>
        <w:t>a</w:t>
      </w:r>
      <w:proofErr w:type="spellStart"/>
      <w:proofErr w:type="gramEnd"/>
      <w:r w:rsidR="00EA5466">
        <w:rPr>
          <w:sz w:val="28"/>
          <w:szCs w:val="28"/>
        </w:rPr>
        <w:t>л</w:t>
      </w:r>
      <w:r w:rsidRPr="003B27C9">
        <w:rPr>
          <w:sz w:val="28"/>
          <w:szCs w:val="28"/>
        </w:rPr>
        <w:t>м</w:t>
      </w:r>
      <w:r w:rsidR="00EA5466">
        <w:rPr>
          <w:sz w:val="28"/>
          <w:szCs w:val="28"/>
        </w:rPr>
        <w:t>ан</w:t>
      </w:r>
      <w:r w:rsidRPr="003B27C9">
        <w:rPr>
          <w:sz w:val="28"/>
          <w:szCs w:val="28"/>
        </w:rPr>
        <w:t>ско</w:t>
      </w:r>
      <w:r w:rsidR="00EA5466">
        <w:rPr>
          <w:sz w:val="28"/>
          <w:szCs w:val="28"/>
        </w:rPr>
        <w:t>го</w:t>
      </w:r>
      <w:proofErr w:type="spellEnd"/>
      <w:r w:rsidRPr="003B27C9">
        <w:rPr>
          <w:sz w:val="28"/>
          <w:szCs w:val="28"/>
        </w:rPr>
        <w:t xml:space="preserve"> района в и</w:t>
      </w:r>
      <w:r w:rsidR="00EA5466">
        <w:rPr>
          <w:sz w:val="28"/>
          <w:szCs w:val="28"/>
        </w:rPr>
        <w:t>н</w:t>
      </w:r>
      <w:r w:rsidRPr="003B27C9">
        <w:rPr>
          <w:sz w:val="28"/>
          <w:szCs w:val="28"/>
        </w:rPr>
        <w:t>формацион</w:t>
      </w:r>
      <w:r w:rsidR="00EA5466">
        <w:rPr>
          <w:sz w:val="28"/>
          <w:szCs w:val="28"/>
        </w:rPr>
        <w:t>н</w:t>
      </w:r>
      <w:r w:rsidRPr="003B27C9">
        <w:rPr>
          <w:sz w:val="28"/>
          <w:szCs w:val="28"/>
        </w:rPr>
        <w:t>о-телекоммуникационной сети "Интернет" извещения о проведении открытого конкурса.</w:t>
      </w:r>
    </w:p>
    <w:p w:rsidR="008671AF" w:rsidRPr="003B27C9" w:rsidRDefault="002A5DEC" w:rsidP="003B27C9">
      <w:pPr>
        <w:pStyle w:val="7"/>
        <w:numPr>
          <w:ilvl w:val="3"/>
          <w:numId w:val="6"/>
        </w:numPr>
        <w:shd w:val="clear" w:color="auto" w:fill="auto"/>
        <w:tabs>
          <w:tab w:val="left" w:pos="12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 xml:space="preserve">Документ, подтверждающий полномочия лица на осуществление действий от имени Участника открытого конкурса (доверенность - от имени юридического лица, подписанную его руководителем или иным </w:t>
      </w:r>
      <w:r w:rsidR="00EA5466">
        <w:rPr>
          <w:sz w:val="28"/>
          <w:szCs w:val="28"/>
        </w:rPr>
        <w:t xml:space="preserve">лицом, </w:t>
      </w:r>
      <w:r w:rsidRPr="003B27C9">
        <w:rPr>
          <w:sz w:val="28"/>
          <w:szCs w:val="28"/>
        </w:rPr>
        <w:t>уполномоченным учредительными документами, или нотариаль</w:t>
      </w:r>
      <w:r w:rsidR="00EA5466">
        <w:rPr>
          <w:sz w:val="28"/>
          <w:szCs w:val="28"/>
        </w:rPr>
        <w:t xml:space="preserve">но </w:t>
      </w:r>
      <w:r w:rsidRPr="003B27C9">
        <w:rPr>
          <w:sz w:val="28"/>
          <w:szCs w:val="28"/>
        </w:rPr>
        <w:t>заверенную доверенность (для индивидуальных предпринимателей</w:t>
      </w:r>
      <w:r w:rsidR="00EA5466">
        <w:rPr>
          <w:sz w:val="28"/>
          <w:szCs w:val="28"/>
        </w:rPr>
        <w:t>)</w:t>
      </w:r>
      <w:r w:rsidRPr="003B27C9">
        <w:rPr>
          <w:sz w:val="28"/>
          <w:szCs w:val="28"/>
        </w:rPr>
        <w:t>, уполномоченного участника договора простого товарищества).</w:t>
      </w:r>
    </w:p>
    <w:p w:rsidR="008671AF" w:rsidRPr="003B27C9" w:rsidRDefault="002A5DEC" w:rsidP="003B27C9">
      <w:pPr>
        <w:pStyle w:val="7"/>
        <w:numPr>
          <w:ilvl w:val="3"/>
          <w:numId w:val="6"/>
        </w:numPr>
        <w:shd w:val="clear" w:color="auto" w:fill="auto"/>
        <w:tabs>
          <w:tab w:val="left" w:pos="129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Заверенные Участником копии учредительных документов (д</w:t>
      </w:r>
      <w:r w:rsidR="00EA5466">
        <w:rPr>
          <w:sz w:val="28"/>
          <w:szCs w:val="28"/>
        </w:rPr>
        <w:t>ля</w:t>
      </w:r>
      <w:r w:rsidRPr="003B27C9">
        <w:rPr>
          <w:sz w:val="28"/>
          <w:szCs w:val="28"/>
        </w:rPr>
        <w:t xml:space="preserve"> юридических лиц).</w:t>
      </w:r>
    </w:p>
    <w:p w:rsidR="000F6DBC" w:rsidRDefault="000F6DBC" w:rsidP="003B27C9">
      <w:pPr>
        <w:pStyle w:val="7"/>
        <w:numPr>
          <w:ilvl w:val="3"/>
          <w:numId w:val="6"/>
        </w:numPr>
        <w:shd w:val="clear" w:color="auto" w:fill="auto"/>
        <w:tabs>
          <w:tab w:val="left" w:pos="123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DEC" w:rsidRPr="003B27C9">
        <w:rPr>
          <w:sz w:val="28"/>
          <w:szCs w:val="28"/>
        </w:rPr>
        <w:t>Д</w:t>
      </w:r>
      <w:r w:rsidR="00EA5466">
        <w:rPr>
          <w:sz w:val="28"/>
          <w:szCs w:val="28"/>
        </w:rPr>
        <w:t>о</w:t>
      </w:r>
      <w:r w:rsidR="002A5DEC" w:rsidRPr="003B27C9">
        <w:rPr>
          <w:sz w:val="28"/>
          <w:szCs w:val="28"/>
        </w:rPr>
        <w:t xml:space="preserve">кументы или копии документов, </w:t>
      </w:r>
      <w:r w:rsidR="00EA5466">
        <w:rPr>
          <w:sz w:val="28"/>
          <w:szCs w:val="28"/>
        </w:rPr>
        <w:t>по</w:t>
      </w:r>
      <w:r w:rsidR="002A5DEC" w:rsidRPr="003B27C9">
        <w:rPr>
          <w:sz w:val="28"/>
          <w:szCs w:val="28"/>
        </w:rPr>
        <w:t>дтверждающие соответст</w:t>
      </w:r>
      <w:r w:rsidR="00EA5466">
        <w:rPr>
          <w:sz w:val="28"/>
          <w:szCs w:val="28"/>
        </w:rPr>
        <w:t xml:space="preserve">вие </w:t>
      </w:r>
      <w:r w:rsidR="002A5DEC" w:rsidRPr="003B27C9">
        <w:rPr>
          <w:sz w:val="28"/>
          <w:szCs w:val="28"/>
        </w:rPr>
        <w:t xml:space="preserve">Участника открытого конкурса требованиям, установленным конкурсной документацией: </w:t>
      </w:r>
    </w:p>
    <w:p w:rsidR="000F6DBC" w:rsidRDefault="002A5DEC" w:rsidP="000F6DBC">
      <w:pPr>
        <w:pStyle w:val="7"/>
        <w:shd w:val="clear" w:color="auto" w:fill="auto"/>
        <w:tabs>
          <w:tab w:val="left" w:pos="123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 xml:space="preserve">- копию действующей лицензии на право осуществления пассажирских перевозок соответствующим видом транспорта, </w:t>
      </w:r>
      <w:proofErr w:type="gramStart"/>
      <w:r w:rsidRPr="003B27C9">
        <w:rPr>
          <w:sz w:val="28"/>
          <w:szCs w:val="28"/>
        </w:rPr>
        <w:t>заверенною</w:t>
      </w:r>
      <w:proofErr w:type="gramEnd"/>
      <w:r w:rsidRPr="003B27C9">
        <w:rPr>
          <w:sz w:val="28"/>
          <w:szCs w:val="28"/>
        </w:rPr>
        <w:t xml:space="preserve"> Участником открытого конкурса</w:t>
      </w:r>
      <w:r w:rsidR="000F6DBC">
        <w:rPr>
          <w:sz w:val="28"/>
          <w:szCs w:val="28"/>
        </w:rPr>
        <w:t>;</w:t>
      </w:r>
    </w:p>
    <w:p w:rsidR="008671AF" w:rsidRPr="003B27C9" w:rsidRDefault="002A5DEC" w:rsidP="000F6DBC">
      <w:pPr>
        <w:pStyle w:val="7"/>
        <w:shd w:val="clear" w:color="auto" w:fill="auto"/>
        <w:tabs>
          <w:tab w:val="left" w:pos="123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 xml:space="preserve">- список транспортных средств Участника открытого конкурса, принадлежащих на праве собственности или </w:t>
      </w:r>
      <w:r w:rsidR="00EA5466">
        <w:rPr>
          <w:sz w:val="28"/>
          <w:szCs w:val="28"/>
        </w:rPr>
        <w:t>н</w:t>
      </w:r>
      <w:r w:rsidRPr="003B27C9">
        <w:rPr>
          <w:sz w:val="28"/>
          <w:szCs w:val="28"/>
        </w:rPr>
        <w:t>а ином законном основании (срок действия договора аренды, субаренды, лиз</w:t>
      </w:r>
      <w:r w:rsidR="00A401A9">
        <w:rPr>
          <w:sz w:val="28"/>
          <w:szCs w:val="28"/>
        </w:rPr>
        <w:t xml:space="preserve">инга </w:t>
      </w:r>
      <w:r w:rsidRPr="003B27C9">
        <w:rPr>
          <w:sz w:val="28"/>
          <w:szCs w:val="28"/>
        </w:rPr>
        <w:t>и др. не может быть менее срока действия свидетельства об осуществлении перевозок, выданного по результатам открытого конкурса), необходимых д</w:t>
      </w:r>
      <w:r w:rsidR="00A401A9">
        <w:rPr>
          <w:sz w:val="28"/>
          <w:szCs w:val="28"/>
        </w:rPr>
        <w:t xml:space="preserve">ля </w:t>
      </w:r>
      <w:r w:rsidRPr="003B27C9">
        <w:rPr>
          <w:sz w:val="28"/>
          <w:szCs w:val="28"/>
        </w:rPr>
        <w:t xml:space="preserve">осуществления перевозок согласно конкурсной документации, соответствующих по назначению и </w:t>
      </w:r>
      <w:proofErr w:type="gramStart"/>
      <w:r w:rsidRPr="003B27C9">
        <w:rPr>
          <w:sz w:val="28"/>
          <w:szCs w:val="28"/>
        </w:rPr>
        <w:t>конструкции</w:t>
      </w:r>
      <w:proofErr w:type="gramEnd"/>
      <w:r w:rsidRPr="003B27C9">
        <w:rPr>
          <w:sz w:val="28"/>
          <w:szCs w:val="28"/>
        </w:rPr>
        <w:t xml:space="preserve"> техническим требованиям, предъявляемым при перевозке пассажиров и допущенных в установленном </w:t>
      </w:r>
      <w:proofErr w:type="gramStart"/>
      <w:r w:rsidRPr="003B27C9">
        <w:rPr>
          <w:sz w:val="28"/>
          <w:szCs w:val="28"/>
        </w:rPr>
        <w:t>порядке</w:t>
      </w:r>
      <w:proofErr w:type="gramEnd"/>
      <w:r w:rsidRPr="003B27C9">
        <w:rPr>
          <w:sz w:val="28"/>
          <w:szCs w:val="28"/>
        </w:rPr>
        <w:t xml:space="preserve"> к участию в дорожном движении (тип, модель, год выпуска, техническое состояние). Список резервных транспортных средств.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К списку транспортных средств должны быть приложены:</w:t>
      </w:r>
    </w:p>
    <w:p w:rsidR="008671AF" w:rsidRPr="003B27C9" w:rsidRDefault="00A401A9" w:rsidP="003B27C9">
      <w:pPr>
        <w:pStyle w:val="7"/>
        <w:shd w:val="clear" w:color="auto" w:fill="auto"/>
        <w:tabs>
          <w:tab w:val="left" w:pos="101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2A5DEC" w:rsidRPr="003B27C9">
        <w:rPr>
          <w:sz w:val="28"/>
          <w:szCs w:val="28"/>
        </w:rPr>
        <w:t>заверенные Участником копии паспортов всех транспортных с</w:t>
      </w:r>
      <w:r>
        <w:rPr>
          <w:sz w:val="28"/>
          <w:szCs w:val="28"/>
        </w:rPr>
        <w:t xml:space="preserve">редств </w:t>
      </w:r>
      <w:r w:rsidR="002A5DEC" w:rsidRPr="003B27C9">
        <w:rPr>
          <w:sz w:val="28"/>
          <w:szCs w:val="28"/>
        </w:rPr>
        <w:t>и свидетельств их регистрации. Для транспортных средств, находящихся в лизинге, в аренде или на ином законном основан</w:t>
      </w:r>
      <w:proofErr w:type="gramStart"/>
      <w:r w:rsidR="002A5DEC" w:rsidRPr="003B27C9">
        <w:rPr>
          <w:sz w:val="28"/>
          <w:szCs w:val="28"/>
        </w:rPr>
        <w:t>ии у У</w:t>
      </w:r>
      <w:proofErr w:type="gramEnd"/>
      <w:r w:rsidR="002A5DEC" w:rsidRPr="003B27C9">
        <w:rPr>
          <w:sz w:val="28"/>
          <w:szCs w:val="28"/>
        </w:rPr>
        <w:t>частника открытого конкурса, дополнительно должны быть прило</w:t>
      </w:r>
      <w:r w:rsidR="000F6DBC">
        <w:rPr>
          <w:sz w:val="28"/>
          <w:szCs w:val="28"/>
        </w:rPr>
        <w:t>жены заверенные конин договоров;</w:t>
      </w:r>
    </w:p>
    <w:p w:rsidR="008671AF" w:rsidRPr="003B27C9" w:rsidRDefault="002A5DEC" w:rsidP="003B27C9">
      <w:pPr>
        <w:pStyle w:val="7"/>
        <w:shd w:val="clear" w:color="auto" w:fill="auto"/>
        <w:tabs>
          <w:tab w:val="left" w:pos="121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б)</w:t>
      </w:r>
      <w:r w:rsidRPr="003B27C9">
        <w:rPr>
          <w:sz w:val="28"/>
          <w:szCs w:val="28"/>
        </w:rPr>
        <w:tab/>
        <w:t xml:space="preserve">заверенные Участником копии документов, подтверждающих соответствие технического состояния транспортных средств, заявленных </w:t>
      </w:r>
      <w:r w:rsidR="00A401A9">
        <w:rPr>
          <w:sz w:val="28"/>
          <w:szCs w:val="28"/>
        </w:rPr>
        <w:t>п</w:t>
      </w:r>
      <w:r w:rsidRPr="003B27C9">
        <w:rPr>
          <w:sz w:val="28"/>
          <w:szCs w:val="28"/>
        </w:rPr>
        <w:t>о лоту, установленным требованиям (копия диагностической карты) - справк</w:t>
      </w:r>
      <w:r w:rsidR="00A401A9">
        <w:rPr>
          <w:sz w:val="28"/>
          <w:szCs w:val="28"/>
        </w:rPr>
        <w:t>у</w:t>
      </w:r>
      <w:r w:rsidRPr="003B27C9">
        <w:rPr>
          <w:sz w:val="28"/>
          <w:szCs w:val="28"/>
        </w:rPr>
        <w:t xml:space="preserve"> налогового органа об отсутствии задолженности </w:t>
      </w:r>
      <w:r w:rsidR="00A401A9">
        <w:rPr>
          <w:sz w:val="28"/>
          <w:szCs w:val="28"/>
        </w:rPr>
        <w:t>п</w:t>
      </w:r>
      <w:r w:rsidRPr="003B27C9">
        <w:rPr>
          <w:sz w:val="28"/>
          <w:szCs w:val="28"/>
        </w:rPr>
        <w:t>о налогам, сборам и иным обязательным платежам в бюджеты бюджетной системы Российской Федерации за последний завершенный отчетный период</w:t>
      </w:r>
      <w:proofErr w:type="gramStart"/>
      <w:r w:rsidRPr="003B27C9">
        <w:rPr>
          <w:sz w:val="28"/>
          <w:szCs w:val="28"/>
        </w:rPr>
        <w:t>.</w:t>
      </w:r>
      <w:proofErr w:type="gramEnd"/>
      <w:r w:rsidRPr="003B27C9">
        <w:rPr>
          <w:sz w:val="28"/>
          <w:szCs w:val="28"/>
        </w:rPr>
        <w:t xml:space="preserve"> - </w:t>
      </w:r>
      <w:proofErr w:type="gramStart"/>
      <w:r w:rsidRPr="003B27C9">
        <w:rPr>
          <w:sz w:val="28"/>
          <w:szCs w:val="28"/>
        </w:rPr>
        <w:t>з</w:t>
      </w:r>
      <w:proofErr w:type="gramEnd"/>
      <w:r w:rsidRPr="003B27C9">
        <w:rPr>
          <w:sz w:val="28"/>
          <w:szCs w:val="28"/>
        </w:rPr>
        <w:t xml:space="preserve">аверенную </w:t>
      </w:r>
      <w:r w:rsidRPr="003B27C9">
        <w:rPr>
          <w:sz w:val="28"/>
          <w:szCs w:val="28"/>
        </w:rPr>
        <w:lastRenderedPageBreak/>
        <w:t>Участником копию договора простого товарищества (для участников договора простого товарищества).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4. Предложение Участника открытого конкурса, содержащее:</w:t>
      </w:r>
    </w:p>
    <w:p w:rsidR="008671AF" w:rsidRPr="003B27C9" w:rsidRDefault="000F6DBC" w:rsidP="003B27C9">
      <w:pPr>
        <w:pStyle w:val="7"/>
        <w:numPr>
          <w:ilvl w:val="4"/>
          <w:numId w:val="6"/>
        </w:numPr>
        <w:shd w:val="clear" w:color="auto" w:fill="auto"/>
        <w:tabs>
          <w:tab w:val="left" w:pos="121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DEC" w:rsidRPr="003B27C9">
        <w:rPr>
          <w:sz w:val="28"/>
          <w:szCs w:val="28"/>
        </w:rPr>
        <w:t>Описание предложения Участника открытого конкурса.</w:t>
      </w:r>
    </w:p>
    <w:p w:rsidR="008671AF" w:rsidRPr="003B27C9" w:rsidRDefault="002A5DEC" w:rsidP="003B27C9">
      <w:pPr>
        <w:pStyle w:val="7"/>
        <w:numPr>
          <w:ilvl w:val="4"/>
          <w:numId w:val="6"/>
        </w:numPr>
        <w:shd w:val="clear" w:color="auto" w:fill="auto"/>
        <w:tabs>
          <w:tab w:val="left" w:pos="143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Документы или заверенные Участником копии документов, подтверждающие соответствие Участника открытого конкурса критерия</w:t>
      </w:r>
      <w:r w:rsidR="00A401A9">
        <w:rPr>
          <w:sz w:val="28"/>
          <w:szCs w:val="28"/>
        </w:rPr>
        <w:t xml:space="preserve">м, установленным </w:t>
      </w:r>
      <w:r w:rsidRPr="003B27C9">
        <w:rPr>
          <w:sz w:val="28"/>
          <w:szCs w:val="28"/>
        </w:rPr>
        <w:t>ко</w:t>
      </w:r>
      <w:r w:rsidR="00A401A9">
        <w:rPr>
          <w:sz w:val="28"/>
          <w:szCs w:val="28"/>
        </w:rPr>
        <w:t>н</w:t>
      </w:r>
      <w:r w:rsidRPr="003B27C9">
        <w:rPr>
          <w:sz w:val="28"/>
          <w:szCs w:val="28"/>
        </w:rPr>
        <w:t>кур</w:t>
      </w:r>
      <w:r w:rsidR="00A401A9">
        <w:rPr>
          <w:sz w:val="28"/>
          <w:szCs w:val="28"/>
        </w:rPr>
        <w:t>с</w:t>
      </w:r>
      <w:r w:rsidRPr="003B27C9">
        <w:rPr>
          <w:sz w:val="28"/>
          <w:szCs w:val="28"/>
        </w:rPr>
        <w:t>ной докуме</w:t>
      </w:r>
      <w:r w:rsidR="00A401A9">
        <w:rPr>
          <w:sz w:val="28"/>
          <w:szCs w:val="28"/>
        </w:rPr>
        <w:t>н</w:t>
      </w:r>
      <w:r w:rsidRPr="003B27C9">
        <w:rPr>
          <w:sz w:val="28"/>
          <w:szCs w:val="28"/>
        </w:rPr>
        <w:t>т</w:t>
      </w:r>
      <w:r w:rsidR="00A401A9">
        <w:rPr>
          <w:sz w:val="28"/>
          <w:szCs w:val="28"/>
        </w:rPr>
        <w:t>ацией</w:t>
      </w:r>
      <w:r w:rsidRPr="003B27C9">
        <w:rPr>
          <w:sz w:val="28"/>
          <w:szCs w:val="28"/>
        </w:rPr>
        <w:t>: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- справку</w:t>
      </w:r>
      <w:r w:rsidRPr="003B27C9">
        <w:rPr>
          <w:rStyle w:val="105pt1pt"/>
          <w:sz w:val="28"/>
          <w:szCs w:val="28"/>
        </w:rPr>
        <w:t xml:space="preserve"> государственной</w:t>
      </w:r>
      <w:r w:rsidRPr="003B27C9">
        <w:rPr>
          <w:sz w:val="28"/>
          <w:szCs w:val="28"/>
        </w:rPr>
        <w:t xml:space="preserve"> инспекции безо</w:t>
      </w:r>
      <w:r w:rsidR="00A401A9">
        <w:rPr>
          <w:sz w:val="28"/>
          <w:szCs w:val="28"/>
        </w:rPr>
        <w:t>п</w:t>
      </w:r>
      <w:r w:rsidRPr="003B27C9">
        <w:rPr>
          <w:sz w:val="28"/>
          <w:szCs w:val="28"/>
        </w:rPr>
        <w:t>ас</w:t>
      </w:r>
      <w:r w:rsidR="00A401A9">
        <w:rPr>
          <w:sz w:val="28"/>
          <w:szCs w:val="28"/>
        </w:rPr>
        <w:t>н</w:t>
      </w:r>
      <w:r w:rsidRPr="003B27C9">
        <w:rPr>
          <w:sz w:val="28"/>
          <w:szCs w:val="28"/>
        </w:rPr>
        <w:t xml:space="preserve">ости дорожного движения о количестве ДТП, повлекших за собой человеческие жертвы </w:t>
      </w:r>
      <w:r w:rsidR="00A401A9">
        <w:rPr>
          <w:sz w:val="28"/>
          <w:szCs w:val="28"/>
        </w:rPr>
        <w:t>и</w:t>
      </w:r>
      <w:r w:rsidRPr="003B27C9">
        <w:rPr>
          <w:sz w:val="28"/>
          <w:szCs w:val="28"/>
        </w:rPr>
        <w:t>ли причинение вреда здоровью граждан с участием всех транспортных средств Участника открытого конкурса (находящихся в собственност</w:t>
      </w:r>
      <w:r w:rsidR="00A401A9">
        <w:rPr>
          <w:sz w:val="28"/>
          <w:szCs w:val="28"/>
        </w:rPr>
        <w:t>и Участника открытого конкурса и</w:t>
      </w:r>
      <w:r w:rsidRPr="003B27C9">
        <w:rPr>
          <w:sz w:val="28"/>
          <w:szCs w:val="28"/>
        </w:rPr>
        <w:t xml:space="preserve"> других законных основаниях), совершенных в течение года, предшествующего дате проведения открытого конкурса, по </w:t>
      </w:r>
      <w:r w:rsidR="00A401A9">
        <w:rPr>
          <w:sz w:val="28"/>
          <w:szCs w:val="28"/>
        </w:rPr>
        <w:t xml:space="preserve">вине </w:t>
      </w:r>
      <w:r w:rsidRPr="003B27C9">
        <w:rPr>
          <w:sz w:val="28"/>
          <w:szCs w:val="28"/>
        </w:rPr>
        <w:t>Участника открытого конкурса, участников договора простого товарищества или их работников;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- информацию об опыте осуществления регулярных перевозок Участником открытого конкурса, подтвержденную исполнением договоров (муниципальных или государственных контрактов) об осуществлении перевозок либо свидетельствами об осуществлении регулярных перевоз</w:t>
      </w:r>
      <w:r w:rsidR="008A2BD5">
        <w:rPr>
          <w:sz w:val="28"/>
          <w:szCs w:val="28"/>
        </w:rPr>
        <w:t xml:space="preserve">ок либо </w:t>
      </w:r>
      <w:r w:rsidRPr="003B27C9">
        <w:rPr>
          <w:sz w:val="28"/>
          <w:szCs w:val="28"/>
        </w:rPr>
        <w:t>иными документами, выданными в соответствии с нормативными правовыми актами субъектов РФ, муниципальными нормативными правовыми актами, подтвержденную заказчиками по ранее исполнен</w:t>
      </w:r>
      <w:r w:rsidR="008A2BD5">
        <w:rPr>
          <w:sz w:val="28"/>
          <w:szCs w:val="28"/>
        </w:rPr>
        <w:t xml:space="preserve">ным </w:t>
      </w:r>
      <w:r w:rsidRPr="003B27C9">
        <w:rPr>
          <w:sz w:val="28"/>
          <w:szCs w:val="28"/>
        </w:rPr>
        <w:t>договорам (му</w:t>
      </w:r>
      <w:r w:rsidR="008A2BD5">
        <w:rPr>
          <w:sz w:val="28"/>
          <w:szCs w:val="28"/>
        </w:rPr>
        <w:t xml:space="preserve">ниципальным </w:t>
      </w:r>
      <w:r w:rsidRPr="003B27C9">
        <w:rPr>
          <w:sz w:val="28"/>
          <w:szCs w:val="28"/>
        </w:rPr>
        <w:t>или государстве</w:t>
      </w:r>
      <w:r w:rsidR="008A2BD5">
        <w:rPr>
          <w:sz w:val="28"/>
          <w:szCs w:val="28"/>
        </w:rPr>
        <w:t>н</w:t>
      </w:r>
      <w:r w:rsidRPr="003B27C9">
        <w:rPr>
          <w:sz w:val="28"/>
          <w:szCs w:val="28"/>
        </w:rPr>
        <w:t>ны</w:t>
      </w:r>
      <w:r w:rsidR="008A2BD5">
        <w:rPr>
          <w:sz w:val="28"/>
          <w:szCs w:val="28"/>
        </w:rPr>
        <w:t>м к</w:t>
      </w:r>
      <w:r w:rsidRPr="003B27C9">
        <w:rPr>
          <w:sz w:val="28"/>
          <w:szCs w:val="28"/>
        </w:rPr>
        <w:t>о</w:t>
      </w:r>
      <w:r w:rsidR="008A2BD5">
        <w:rPr>
          <w:sz w:val="28"/>
          <w:szCs w:val="28"/>
        </w:rPr>
        <w:t>нтрактам</w:t>
      </w:r>
      <w:r w:rsidRPr="003B27C9">
        <w:rPr>
          <w:sz w:val="28"/>
          <w:szCs w:val="28"/>
        </w:rPr>
        <w:t>).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4.3. Заверенные Участником копии иных документов, отражающих характеристики транспортных средств,</w:t>
      </w:r>
      <w:r w:rsidRPr="003B27C9">
        <w:rPr>
          <w:rStyle w:val="105pt1pt0"/>
          <w:sz w:val="28"/>
          <w:szCs w:val="28"/>
        </w:rPr>
        <w:t xml:space="preserve"> влияющие</w:t>
      </w:r>
      <w:r w:rsidRPr="003B27C9">
        <w:rPr>
          <w:sz w:val="28"/>
          <w:szCs w:val="28"/>
        </w:rPr>
        <w:t xml:space="preserve"> </w:t>
      </w:r>
      <w:r w:rsidR="000874E8">
        <w:rPr>
          <w:sz w:val="28"/>
          <w:szCs w:val="28"/>
        </w:rPr>
        <w:t>н</w:t>
      </w:r>
      <w:r w:rsidRPr="003B27C9">
        <w:rPr>
          <w:sz w:val="28"/>
          <w:szCs w:val="28"/>
        </w:rPr>
        <w:t xml:space="preserve">а качество перевозок - наличие действующего кондиционера; </w:t>
      </w:r>
      <w:r w:rsidR="000F6DBC">
        <w:rPr>
          <w:sz w:val="28"/>
          <w:szCs w:val="28"/>
        </w:rPr>
        <w:t xml:space="preserve">                    </w:t>
      </w:r>
      <w:r w:rsidRPr="003B27C9">
        <w:rPr>
          <w:sz w:val="28"/>
          <w:szCs w:val="28"/>
        </w:rPr>
        <w:t>- наличие низкого пола; - наличие оборудования для перевозки пассажиров с ограниченными возможностями передвижения, пассажиров с детскими колясками; - наличие действующей дополнительной системы обогрева салона; - возможность осуществления расчетов с пассажирами в безналичной форме.</w:t>
      </w:r>
    </w:p>
    <w:p w:rsidR="000F6DBC" w:rsidRDefault="000F6DBC" w:rsidP="003B27C9">
      <w:pPr>
        <w:pStyle w:val="7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8671AF" w:rsidRDefault="002A5DEC" w:rsidP="000F6DBC">
      <w:pPr>
        <w:pStyle w:val="7"/>
        <w:numPr>
          <w:ilvl w:val="1"/>
          <w:numId w:val="6"/>
        </w:numPr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B27C9">
        <w:rPr>
          <w:sz w:val="28"/>
          <w:szCs w:val="28"/>
        </w:rPr>
        <w:t xml:space="preserve">ШКАЛА </w:t>
      </w:r>
      <w:proofErr w:type="gramStart"/>
      <w:r w:rsidRPr="003B27C9">
        <w:rPr>
          <w:sz w:val="28"/>
          <w:szCs w:val="28"/>
        </w:rPr>
        <w:t xml:space="preserve">ДЛЯ </w:t>
      </w:r>
      <w:r w:rsidR="00091B56">
        <w:rPr>
          <w:sz w:val="28"/>
          <w:szCs w:val="28"/>
        </w:rPr>
        <w:t xml:space="preserve">ОЦЕНКИ </w:t>
      </w:r>
      <w:r w:rsidRPr="003B27C9">
        <w:rPr>
          <w:sz w:val="28"/>
          <w:szCs w:val="28"/>
        </w:rPr>
        <w:t xml:space="preserve">КРИТЕРИЕВ СОПОСТАВЛЕНИЯ ЗАЯВОК </w:t>
      </w:r>
      <w:r w:rsidR="00091B56">
        <w:rPr>
          <w:sz w:val="28"/>
          <w:szCs w:val="28"/>
        </w:rPr>
        <w:t>НА</w:t>
      </w:r>
      <w:r w:rsidRPr="003B27C9">
        <w:rPr>
          <w:sz w:val="28"/>
          <w:szCs w:val="28"/>
        </w:rPr>
        <w:t xml:space="preserve"> УЧАСТИЕ В ОТКРЫТОМ КОНКУРСЕ НА ПРАВО ОСУЩЕСТВЛЕНИЯ ПЕРЕВОЗОК ПО МУНИЦИПАЛЬНОМУ МАРШРУТУ</w:t>
      </w:r>
      <w:proofErr w:type="gramEnd"/>
      <w:r w:rsidRPr="003B27C9">
        <w:rPr>
          <w:sz w:val="28"/>
          <w:szCs w:val="28"/>
        </w:rPr>
        <w:t xml:space="preserve"> РЕГУЛЯРНЫХ ПЕРЕВОЗОК НА ТЕРРИТОРИИ УСТЬ-КАЛМАНСКОГО РАЙОНА</w:t>
      </w:r>
    </w:p>
    <w:p w:rsidR="000F6DBC" w:rsidRPr="003B27C9" w:rsidRDefault="000F6DBC" w:rsidP="000F6DBC">
      <w:pPr>
        <w:pStyle w:val="7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</w:p>
    <w:p w:rsidR="008671AF" w:rsidRPr="003B27C9" w:rsidRDefault="00091B56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1624F6">
        <w:rPr>
          <w:sz w:val="28"/>
          <w:szCs w:val="28"/>
        </w:rPr>
        <w:t xml:space="preserve"> </w:t>
      </w:r>
      <w:r w:rsidR="002A5DEC" w:rsidRPr="003B27C9">
        <w:rPr>
          <w:sz w:val="28"/>
          <w:szCs w:val="28"/>
        </w:rPr>
        <w:t xml:space="preserve">Количество дорожно-транспортных происшествий, повлекших </w:t>
      </w:r>
      <w:r w:rsidR="001624F6">
        <w:rPr>
          <w:sz w:val="28"/>
          <w:szCs w:val="28"/>
        </w:rPr>
        <w:t>з</w:t>
      </w:r>
      <w:r w:rsidR="002A5DEC" w:rsidRPr="003B27C9">
        <w:rPr>
          <w:sz w:val="28"/>
          <w:szCs w:val="28"/>
        </w:rPr>
        <w:t>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расчете па среднее количество транспортных средств, имевшихся в распоряжении юридического л</w:t>
      </w:r>
      <w:r w:rsidR="001624F6">
        <w:rPr>
          <w:sz w:val="28"/>
          <w:szCs w:val="28"/>
        </w:rPr>
        <w:t>ица</w:t>
      </w:r>
      <w:r w:rsidR="002A5DEC" w:rsidRPr="003B27C9">
        <w:rPr>
          <w:sz w:val="28"/>
          <w:szCs w:val="28"/>
        </w:rPr>
        <w:t xml:space="preserve">, индивидуального предпринимателя </w:t>
      </w:r>
      <w:r w:rsidR="001624F6">
        <w:rPr>
          <w:sz w:val="28"/>
          <w:szCs w:val="28"/>
        </w:rPr>
        <w:t xml:space="preserve">или </w:t>
      </w:r>
      <w:r w:rsidR="002A5DEC" w:rsidRPr="003B27C9">
        <w:rPr>
          <w:sz w:val="28"/>
          <w:szCs w:val="28"/>
        </w:rPr>
        <w:t xml:space="preserve">участников договора </w:t>
      </w:r>
      <w:r w:rsidR="002A5DEC" w:rsidRPr="003B27C9">
        <w:rPr>
          <w:sz w:val="28"/>
          <w:szCs w:val="28"/>
        </w:rPr>
        <w:lastRenderedPageBreak/>
        <w:t>простого товарищества в течение го</w:t>
      </w:r>
      <w:r w:rsidR="001624F6">
        <w:rPr>
          <w:sz w:val="28"/>
          <w:szCs w:val="28"/>
        </w:rPr>
        <w:t>д</w:t>
      </w:r>
      <w:r w:rsidR="002A5DEC" w:rsidRPr="003B27C9">
        <w:rPr>
          <w:sz w:val="28"/>
          <w:szCs w:val="28"/>
        </w:rPr>
        <w:t>а, предшествующего</w:t>
      </w:r>
      <w:proofErr w:type="gramEnd"/>
      <w:r w:rsidR="002A5DEC" w:rsidRPr="003B27C9">
        <w:rPr>
          <w:sz w:val="28"/>
          <w:szCs w:val="28"/>
        </w:rPr>
        <w:t xml:space="preserve"> дате проведения открытого конкурса (пп.1 ч.</w:t>
      </w:r>
      <w:r w:rsidR="001F27B3">
        <w:rPr>
          <w:sz w:val="28"/>
          <w:szCs w:val="28"/>
        </w:rPr>
        <w:t xml:space="preserve"> 3</w:t>
      </w:r>
      <w:r w:rsidR="002A5DEC" w:rsidRPr="003B27C9">
        <w:rPr>
          <w:sz w:val="28"/>
          <w:szCs w:val="28"/>
        </w:rPr>
        <w:t xml:space="preserve"> ст.24 ФЗ- </w:t>
      </w:r>
      <w:r w:rsidR="002A5DEC" w:rsidRPr="003B27C9">
        <w:rPr>
          <w:rStyle w:val="CordiaUPC18pt0pt"/>
          <w:rFonts w:ascii="Times New Roman" w:hAnsi="Times New Roman" w:cs="Times New Roman"/>
          <w:sz w:val="28"/>
          <w:szCs w:val="28"/>
        </w:rPr>
        <w:t>220):</w:t>
      </w:r>
    </w:p>
    <w:p w:rsidR="008671AF" w:rsidRPr="003B27C9" w:rsidRDefault="002A5DEC" w:rsidP="003B27C9">
      <w:pPr>
        <w:pStyle w:val="23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bookmarkStart w:id="3" w:name="bookmark3"/>
      <w:r w:rsidRPr="003B27C9">
        <w:rPr>
          <w:rStyle w:val="22pt"/>
          <w:sz w:val="28"/>
          <w:szCs w:val="28"/>
        </w:rPr>
        <w:t>S</w:t>
      </w:r>
      <w:r w:rsidRPr="003B27C9">
        <w:rPr>
          <w:rStyle w:val="22pt"/>
          <w:sz w:val="28"/>
          <w:szCs w:val="28"/>
          <w:lang w:val="ru-RU"/>
        </w:rPr>
        <w:t>=</w:t>
      </w:r>
      <w:r w:rsidRPr="003B27C9">
        <w:rPr>
          <w:rStyle w:val="22pt"/>
          <w:sz w:val="28"/>
          <w:szCs w:val="28"/>
        </w:rPr>
        <w:t>S</w:t>
      </w:r>
      <w:r w:rsidR="001F27B3">
        <w:rPr>
          <w:rStyle w:val="22pt"/>
          <w:sz w:val="28"/>
          <w:szCs w:val="28"/>
          <w:vertAlign w:val="subscript"/>
        </w:rPr>
        <w:t>i</w:t>
      </w:r>
      <w:r w:rsidRPr="003B27C9">
        <w:rPr>
          <w:rStyle w:val="22pt"/>
          <w:sz w:val="28"/>
          <w:szCs w:val="28"/>
          <w:lang w:val="ru-RU"/>
        </w:rPr>
        <w:t xml:space="preserve">- </w:t>
      </w:r>
      <w:r w:rsidRPr="003B27C9">
        <w:rPr>
          <w:rStyle w:val="22pt"/>
          <w:sz w:val="28"/>
          <w:szCs w:val="28"/>
        </w:rPr>
        <w:t>м</w:t>
      </w:r>
      <w:bookmarkEnd w:id="3"/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  <w:lang w:val="en-US"/>
        </w:rPr>
        <w:t>S</w:t>
      </w:r>
      <w:r w:rsidRPr="003B27C9">
        <w:rPr>
          <w:sz w:val="28"/>
          <w:szCs w:val="28"/>
        </w:rPr>
        <w:t xml:space="preserve"> - </w:t>
      </w:r>
      <w:proofErr w:type="gramStart"/>
      <w:r w:rsidRPr="003B27C9">
        <w:rPr>
          <w:sz w:val="28"/>
          <w:szCs w:val="28"/>
        </w:rPr>
        <w:t>общее</w:t>
      </w:r>
      <w:proofErr w:type="gramEnd"/>
      <w:r w:rsidRPr="003B27C9">
        <w:rPr>
          <w:sz w:val="28"/>
          <w:szCs w:val="28"/>
        </w:rPr>
        <w:t xml:space="preserve"> количество баллов набранное по данному критерию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  <w:lang w:val="en-US"/>
        </w:rPr>
        <w:t>S</w:t>
      </w:r>
      <w:r w:rsidRPr="001F27B3">
        <w:rPr>
          <w:sz w:val="28"/>
          <w:szCs w:val="28"/>
          <w:vertAlign w:val="subscript"/>
          <w:lang w:val="en-US"/>
        </w:rPr>
        <w:t>i</w:t>
      </w:r>
      <w:r w:rsidRPr="003B27C9">
        <w:rPr>
          <w:sz w:val="28"/>
          <w:szCs w:val="28"/>
        </w:rPr>
        <w:t xml:space="preserve">- 365 </w:t>
      </w:r>
      <w:proofErr w:type="spellStart"/>
      <w:r w:rsidRPr="003B27C9">
        <w:rPr>
          <w:sz w:val="28"/>
          <w:szCs w:val="28"/>
        </w:rPr>
        <w:t>х</w:t>
      </w:r>
      <w:proofErr w:type="spellEnd"/>
      <w:r w:rsidR="001F27B3" w:rsidRPr="001F27B3">
        <w:rPr>
          <w:sz w:val="28"/>
          <w:szCs w:val="28"/>
        </w:rPr>
        <w:t xml:space="preserve"> [</w:t>
      </w:r>
      <w:r w:rsidRPr="003B27C9">
        <w:rPr>
          <w:sz w:val="28"/>
          <w:szCs w:val="28"/>
        </w:rPr>
        <w:t>(</w:t>
      </w:r>
      <w:r w:rsidRPr="003B27C9">
        <w:rPr>
          <w:sz w:val="28"/>
          <w:szCs w:val="28"/>
          <w:lang w:val="en-US"/>
        </w:rPr>
        <w:t>L</w:t>
      </w:r>
      <w:proofErr w:type="gramStart"/>
      <w:r w:rsidRPr="003B27C9">
        <w:rPr>
          <w:sz w:val="28"/>
          <w:szCs w:val="28"/>
        </w:rPr>
        <w:t>:</w:t>
      </w:r>
      <w:r w:rsidRPr="003B27C9">
        <w:rPr>
          <w:sz w:val="28"/>
          <w:szCs w:val="28"/>
          <w:lang w:val="en-US"/>
        </w:rPr>
        <w:t>D</w:t>
      </w:r>
      <w:proofErr w:type="gramEnd"/>
      <w:r w:rsidRPr="003B27C9">
        <w:rPr>
          <w:sz w:val="28"/>
          <w:szCs w:val="28"/>
        </w:rPr>
        <w:t>)/100]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  <w:lang w:val="en-US"/>
        </w:rPr>
        <w:t>S</w:t>
      </w:r>
      <w:r w:rsidR="001F27B3" w:rsidRPr="001F27B3">
        <w:rPr>
          <w:sz w:val="28"/>
          <w:szCs w:val="28"/>
          <w:vertAlign w:val="subscript"/>
          <w:lang w:val="en-US"/>
        </w:rPr>
        <w:t>i</w:t>
      </w:r>
      <w:r w:rsidRPr="003B27C9">
        <w:rPr>
          <w:sz w:val="28"/>
          <w:szCs w:val="28"/>
        </w:rPr>
        <w:t xml:space="preserve"> - количество баллов, с учетом дорожно-транспортных происшествий, без учета их последствий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  <w:lang w:val="en-US"/>
        </w:rPr>
        <w:t>L</w:t>
      </w:r>
      <w:r w:rsidRPr="003B27C9">
        <w:rPr>
          <w:sz w:val="28"/>
          <w:szCs w:val="28"/>
        </w:rPr>
        <w:t xml:space="preserve"> - среднее количество транспортных средств, имевшихся в распоряжении юридического лица, индивидуального предпринимателя</w:t>
      </w:r>
      <w:r w:rsidRPr="003B27C9">
        <w:rPr>
          <w:rStyle w:val="10pt2pt"/>
          <w:sz w:val="28"/>
          <w:szCs w:val="28"/>
        </w:rPr>
        <w:t xml:space="preserve"> или </w:t>
      </w:r>
      <w:r w:rsidRPr="003B27C9">
        <w:rPr>
          <w:sz w:val="28"/>
          <w:szCs w:val="28"/>
        </w:rPr>
        <w:t>участников договора простого товарищества в течение года, предшествующего дате проведения открытого конкурса;</w:t>
      </w:r>
    </w:p>
    <w:p w:rsidR="00EA11C5" w:rsidRDefault="002A5DEC" w:rsidP="003B27C9">
      <w:pPr>
        <w:pStyle w:val="7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3B27C9">
        <w:rPr>
          <w:sz w:val="28"/>
          <w:szCs w:val="28"/>
          <w:lang w:val="en-US"/>
        </w:rPr>
        <w:t>D</w:t>
      </w:r>
      <w:r w:rsidRPr="003B27C9">
        <w:rPr>
          <w:sz w:val="28"/>
          <w:szCs w:val="28"/>
        </w:rPr>
        <w:t xml:space="preserve"> - </w:t>
      </w:r>
      <w:proofErr w:type="gramStart"/>
      <w:r w:rsidRPr="003B27C9">
        <w:rPr>
          <w:sz w:val="28"/>
          <w:szCs w:val="28"/>
        </w:rPr>
        <w:t>количество</w:t>
      </w:r>
      <w:proofErr w:type="gramEnd"/>
      <w:r w:rsidRPr="003B27C9">
        <w:rPr>
          <w:sz w:val="28"/>
          <w:szCs w:val="28"/>
        </w:rPr>
        <w:t xml:space="preserve"> дорожно-транспортных происшествий; 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3B27C9">
        <w:rPr>
          <w:sz w:val="28"/>
          <w:szCs w:val="28"/>
        </w:rPr>
        <w:t>365, 100 - условные единицы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М - количество баллов снимаемое, в зависимости от последстви</w:t>
      </w:r>
      <w:r w:rsidR="00EA11C5">
        <w:rPr>
          <w:sz w:val="28"/>
          <w:szCs w:val="28"/>
        </w:rPr>
        <w:t>й</w:t>
      </w:r>
      <w:r w:rsidRPr="003B27C9">
        <w:rPr>
          <w:sz w:val="28"/>
          <w:szCs w:val="28"/>
        </w:rPr>
        <w:t xml:space="preserve"> дорож</w:t>
      </w:r>
      <w:r w:rsidR="001F27B3">
        <w:rPr>
          <w:sz w:val="28"/>
          <w:szCs w:val="28"/>
        </w:rPr>
        <w:t>н</w:t>
      </w:r>
      <w:r w:rsidRPr="003B27C9">
        <w:rPr>
          <w:sz w:val="28"/>
          <w:szCs w:val="28"/>
        </w:rPr>
        <w:t>о-транс</w:t>
      </w:r>
      <w:r w:rsidR="001F27B3">
        <w:rPr>
          <w:sz w:val="28"/>
          <w:szCs w:val="28"/>
        </w:rPr>
        <w:t>п</w:t>
      </w:r>
      <w:r w:rsidRPr="003B27C9">
        <w:rPr>
          <w:sz w:val="28"/>
          <w:szCs w:val="28"/>
        </w:rPr>
        <w:t>орт</w:t>
      </w:r>
      <w:r w:rsidR="001F27B3">
        <w:rPr>
          <w:sz w:val="28"/>
          <w:szCs w:val="28"/>
        </w:rPr>
        <w:t>н</w:t>
      </w:r>
      <w:r w:rsidRPr="003B27C9">
        <w:rPr>
          <w:sz w:val="28"/>
          <w:szCs w:val="28"/>
        </w:rPr>
        <w:t xml:space="preserve">ого </w:t>
      </w:r>
      <w:r w:rsidR="001F27B3">
        <w:rPr>
          <w:sz w:val="28"/>
          <w:szCs w:val="28"/>
        </w:rPr>
        <w:t>п</w:t>
      </w:r>
      <w:r w:rsidRPr="003B27C9">
        <w:rPr>
          <w:sz w:val="28"/>
          <w:szCs w:val="28"/>
        </w:rPr>
        <w:t>роисшествия;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М = в случае дорожно-транспортного происшествия, повлекли, о смерть одного и более лиц либо причинение тяжкого вреда здоровью одного и более лиц - минус 12 баллов;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М = в случае дорожно-транспортного происшествия, повлекшего смерть од</w:t>
      </w:r>
      <w:r w:rsidR="00EA11C5">
        <w:rPr>
          <w:sz w:val="28"/>
          <w:szCs w:val="28"/>
        </w:rPr>
        <w:t xml:space="preserve">ного лица </w:t>
      </w:r>
      <w:r w:rsidRPr="003B27C9">
        <w:rPr>
          <w:sz w:val="28"/>
          <w:szCs w:val="28"/>
        </w:rPr>
        <w:t>либо причи</w:t>
      </w:r>
      <w:r w:rsidR="00EA11C5">
        <w:rPr>
          <w:sz w:val="28"/>
          <w:szCs w:val="28"/>
        </w:rPr>
        <w:t>н</w:t>
      </w:r>
      <w:r w:rsidRPr="003B27C9">
        <w:rPr>
          <w:sz w:val="28"/>
          <w:szCs w:val="28"/>
        </w:rPr>
        <w:t>е</w:t>
      </w:r>
      <w:r w:rsidR="00EA11C5">
        <w:rPr>
          <w:sz w:val="28"/>
          <w:szCs w:val="28"/>
        </w:rPr>
        <w:t>ние</w:t>
      </w:r>
      <w:r w:rsidRPr="003B27C9">
        <w:rPr>
          <w:sz w:val="28"/>
          <w:szCs w:val="28"/>
        </w:rPr>
        <w:t xml:space="preserve"> тяжк</w:t>
      </w:r>
      <w:r w:rsidR="00EA11C5">
        <w:rPr>
          <w:sz w:val="28"/>
          <w:szCs w:val="28"/>
        </w:rPr>
        <w:t>о</w:t>
      </w:r>
      <w:r w:rsidRPr="003B27C9">
        <w:rPr>
          <w:sz w:val="28"/>
          <w:szCs w:val="28"/>
        </w:rPr>
        <w:t>го вреда здоровью одного лица - минус 10 баллов;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М = в случае дорожно-транспортного происшествия, повлекшего причинение средней тяжести или легкого вреда здоровью одного</w:t>
      </w:r>
      <w:r w:rsidRPr="00356A44">
        <w:rPr>
          <w:rStyle w:val="5"/>
          <w:sz w:val="28"/>
          <w:szCs w:val="28"/>
          <w:lang w:val="ru-RU"/>
        </w:rPr>
        <w:t xml:space="preserve"> </w:t>
      </w:r>
      <w:r w:rsidRPr="003B27C9">
        <w:rPr>
          <w:rStyle w:val="5"/>
          <w:sz w:val="28"/>
          <w:szCs w:val="28"/>
        </w:rPr>
        <w:t>it</w:t>
      </w:r>
      <w:r w:rsidRPr="003B27C9">
        <w:rPr>
          <w:sz w:val="28"/>
          <w:szCs w:val="28"/>
        </w:rPr>
        <w:t xml:space="preserve"> более лиц - минус 8 баллов;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М = в случае дорожно-транспортного происшествия, повлекшего причинение средней тяжести или легкого вреда здоровью одного лица - минус 6 баллов;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М = в случае дорожно-транспортного происше</w:t>
      </w:r>
      <w:r w:rsidR="00EA11C5">
        <w:rPr>
          <w:sz w:val="28"/>
          <w:szCs w:val="28"/>
        </w:rPr>
        <w:t>ствия, без причи</w:t>
      </w:r>
      <w:r w:rsidRPr="003B27C9">
        <w:rPr>
          <w:sz w:val="28"/>
          <w:szCs w:val="28"/>
        </w:rPr>
        <w:t>н</w:t>
      </w:r>
      <w:r w:rsidR="00EA11C5">
        <w:rPr>
          <w:sz w:val="28"/>
          <w:szCs w:val="28"/>
        </w:rPr>
        <w:t xml:space="preserve">ения </w:t>
      </w:r>
      <w:r w:rsidRPr="003B27C9">
        <w:rPr>
          <w:sz w:val="28"/>
          <w:szCs w:val="28"/>
        </w:rPr>
        <w:t>последствий для жизни и здоровья лиц - минус 4 балла;</w:t>
      </w:r>
    </w:p>
    <w:p w:rsidR="006A45E6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 xml:space="preserve">В случае если </w:t>
      </w:r>
      <w:r w:rsidRPr="003B27C9">
        <w:rPr>
          <w:sz w:val="28"/>
          <w:szCs w:val="28"/>
          <w:lang w:val="en-US"/>
        </w:rPr>
        <w:t>S</w:t>
      </w:r>
      <w:r w:rsidRPr="003B27C9">
        <w:rPr>
          <w:sz w:val="28"/>
          <w:szCs w:val="28"/>
        </w:rPr>
        <w:t xml:space="preserve"> меньше либо равно 0, то </w:t>
      </w:r>
      <w:r w:rsidRPr="003B27C9">
        <w:rPr>
          <w:sz w:val="28"/>
          <w:szCs w:val="28"/>
          <w:lang w:val="en-US"/>
        </w:rPr>
        <w:t>S</w:t>
      </w:r>
      <w:r w:rsidRPr="003B27C9">
        <w:rPr>
          <w:sz w:val="28"/>
          <w:szCs w:val="28"/>
        </w:rPr>
        <w:t xml:space="preserve"> принимается </w:t>
      </w:r>
      <w:proofErr w:type="gramStart"/>
      <w:r w:rsidRPr="003B27C9">
        <w:rPr>
          <w:sz w:val="28"/>
          <w:szCs w:val="28"/>
        </w:rPr>
        <w:t>равной</w:t>
      </w:r>
      <w:proofErr w:type="gramEnd"/>
      <w:r w:rsidRPr="003B27C9">
        <w:rPr>
          <w:sz w:val="28"/>
          <w:szCs w:val="28"/>
        </w:rPr>
        <w:t xml:space="preserve"> 0.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B27C9">
        <w:rPr>
          <w:sz w:val="28"/>
          <w:szCs w:val="28"/>
        </w:rPr>
        <w:t>2) Опыт осуществления регулярных перевозок юридическим лицо</w:t>
      </w:r>
      <w:r w:rsidR="00EA11C5">
        <w:rPr>
          <w:sz w:val="28"/>
          <w:szCs w:val="28"/>
        </w:rPr>
        <w:t>м,</w:t>
      </w:r>
      <w:r w:rsidRPr="003B27C9">
        <w:rPr>
          <w:sz w:val="28"/>
          <w:szCs w:val="28"/>
        </w:rPr>
        <w:t xml:space="preserve"> индивидуальным предпринимателем или участниками договора простого товарищества, который подтвержден исполнением государственных</w:t>
      </w:r>
      <w:r w:rsidRPr="003B27C9">
        <w:rPr>
          <w:rStyle w:val="10pt2pt"/>
          <w:sz w:val="28"/>
          <w:szCs w:val="28"/>
        </w:rPr>
        <w:t xml:space="preserve"> или </w:t>
      </w:r>
      <w:r w:rsidRPr="003B27C9">
        <w:rPr>
          <w:sz w:val="28"/>
          <w:szCs w:val="28"/>
        </w:rPr>
        <w:t>му</w:t>
      </w:r>
      <w:r w:rsidR="00EA11C5">
        <w:rPr>
          <w:sz w:val="28"/>
          <w:szCs w:val="28"/>
        </w:rPr>
        <w:t>ниципальных</w:t>
      </w:r>
      <w:r w:rsidRPr="003B27C9">
        <w:rPr>
          <w:sz w:val="28"/>
          <w:szCs w:val="28"/>
        </w:rPr>
        <w:t xml:space="preserve"> ко</w:t>
      </w:r>
      <w:r w:rsidR="00EA11C5">
        <w:rPr>
          <w:sz w:val="28"/>
          <w:szCs w:val="28"/>
        </w:rPr>
        <w:t xml:space="preserve">нтрактов </w:t>
      </w:r>
      <w:r w:rsidRPr="003B27C9">
        <w:rPr>
          <w:sz w:val="28"/>
          <w:szCs w:val="28"/>
        </w:rPr>
        <w:t>либо свидете</w:t>
      </w:r>
      <w:r w:rsidR="00EA11C5">
        <w:rPr>
          <w:sz w:val="28"/>
          <w:szCs w:val="28"/>
        </w:rPr>
        <w:t>ль</w:t>
      </w:r>
      <w:r w:rsidRPr="003B27C9">
        <w:rPr>
          <w:sz w:val="28"/>
          <w:szCs w:val="28"/>
        </w:rPr>
        <w:t>ствами об осу</w:t>
      </w:r>
      <w:r w:rsidR="00EA11C5">
        <w:rPr>
          <w:sz w:val="28"/>
          <w:szCs w:val="28"/>
        </w:rPr>
        <w:t xml:space="preserve">ществлении </w:t>
      </w:r>
      <w:r w:rsidRPr="003B27C9">
        <w:rPr>
          <w:sz w:val="28"/>
          <w:szCs w:val="28"/>
        </w:rPr>
        <w:t>перевозок по маршруту регулярных перевозок или иными документами, выданными в соответствии с нормативными правовыми актами субъект</w:t>
      </w:r>
      <w:r w:rsidR="00EA11C5">
        <w:rPr>
          <w:sz w:val="28"/>
          <w:szCs w:val="28"/>
        </w:rPr>
        <w:t xml:space="preserve">ов </w:t>
      </w:r>
      <w:r w:rsidRPr="003B27C9">
        <w:rPr>
          <w:sz w:val="28"/>
          <w:szCs w:val="28"/>
        </w:rPr>
        <w:t>Российской Федерации, муниципальными нормативными правовыми актами (пп.2 ч.</w:t>
      </w:r>
      <w:r w:rsidR="00EA11C5">
        <w:rPr>
          <w:sz w:val="28"/>
          <w:szCs w:val="28"/>
        </w:rPr>
        <w:t>3</w:t>
      </w:r>
      <w:r w:rsidRPr="003B27C9">
        <w:rPr>
          <w:sz w:val="28"/>
          <w:szCs w:val="28"/>
        </w:rPr>
        <w:t xml:space="preserve"> ст.24 ФЗ-220):</w:t>
      </w:r>
      <w:proofErr w:type="gramEnd"/>
    </w:p>
    <w:p w:rsidR="00EA11C5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 xml:space="preserve">менее 1 года - 0 балла </w:t>
      </w:r>
    </w:p>
    <w:p w:rsidR="00EA11C5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 xml:space="preserve">от 1 года до 2 лет - </w:t>
      </w:r>
      <w:r w:rsidR="00EA11C5">
        <w:rPr>
          <w:sz w:val="28"/>
          <w:szCs w:val="28"/>
        </w:rPr>
        <w:t>1</w:t>
      </w:r>
      <w:r w:rsidRPr="003B27C9">
        <w:rPr>
          <w:sz w:val="28"/>
          <w:szCs w:val="28"/>
        </w:rPr>
        <w:t xml:space="preserve"> бал</w:t>
      </w:r>
      <w:r w:rsidR="00EA11C5">
        <w:rPr>
          <w:sz w:val="28"/>
          <w:szCs w:val="28"/>
        </w:rPr>
        <w:t>л</w:t>
      </w:r>
    </w:p>
    <w:p w:rsidR="00EA11C5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 xml:space="preserve">от 2 лет до 3 лет - 2 балла </w:t>
      </w:r>
    </w:p>
    <w:p w:rsidR="00EA11C5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 xml:space="preserve">от 3 лет до 4 лет - 3 балла </w:t>
      </w:r>
    </w:p>
    <w:p w:rsidR="00EA11C5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 xml:space="preserve">от 4 лет до 5 лет - 4 балла </w:t>
      </w:r>
    </w:p>
    <w:p w:rsidR="00EA11C5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от 5 лет до 6 лет</w:t>
      </w:r>
      <w:r w:rsidR="00EA11C5">
        <w:rPr>
          <w:sz w:val="28"/>
          <w:szCs w:val="28"/>
        </w:rPr>
        <w:t xml:space="preserve"> </w:t>
      </w:r>
      <w:r w:rsidRPr="003B27C9">
        <w:rPr>
          <w:sz w:val="28"/>
          <w:szCs w:val="28"/>
        </w:rPr>
        <w:t>- 5 баллов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от 6 лет и более - 6 баллов</w:t>
      </w:r>
    </w:p>
    <w:p w:rsidR="008671AF" w:rsidRPr="003B27C9" w:rsidRDefault="002A5DEC" w:rsidP="00EA11C5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lastRenderedPageBreak/>
        <w:t>Пр</w:t>
      </w:r>
      <w:r w:rsidR="00EA11C5">
        <w:rPr>
          <w:sz w:val="28"/>
          <w:szCs w:val="28"/>
        </w:rPr>
        <w:t xml:space="preserve">и </w:t>
      </w:r>
      <w:r w:rsidRPr="003B27C9">
        <w:rPr>
          <w:sz w:val="28"/>
          <w:szCs w:val="28"/>
        </w:rPr>
        <w:t>наличии нескольких контрактов баллы начисляются за каж</w:t>
      </w:r>
      <w:r w:rsidR="00EA11C5">
        <w:rPr>
          <w:sz w:val="28"/>
          <w:szCs w:val="28"/>
        </w:rPr>
        <w:t>дый</w:t>
      </w:r>
      <w:r w:rsidRPr="003B27C9">
        <w:rPr>
          <w:sz w:val="28"/>
          <w:szCs w:val="28"/>
        </w:rPr>
        <w:t xml:space="preserve"> контракт отдельно;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3) Влияющие па качество перевозок характеристики транспорт пых средств, предлагаемых юридическим лицом, индивидуальным предпринимателем или участниками договора простого товарищества д</w:t>
      </w:r>
      <w:r w:rsidR="00EA11C5">
        <w:rPr>
          <w:sz w:val="28"/>
          <w:szCs w:val="28"/>
        </w:rPr>
        <w:t>ля</w:t>
      </w:r>
      <w:r w:rsidRPr="003B27C9">
        <w:rPr>
          <w:sz w:val="28"/>
          <w:szCs w:val="28"/>
        </w:rPr>
        <w:t xml:space="preserve"> осуществления регулярных перевозок (наличие кондиционера, низкого пола, оборудования для перевозок пассажиров с ограниченными возможностям</w:t>
      </w:r>
      <w:r w:rsidR="00EA11C5">
        <w:rPr>
          <w:sz w:val="28"/>
          <w:szCs w:val="28"/>
        </w:rPr>
        <w:t>и п</w:t>
      </w:r>
      <w:r w:rsidRPr="003B27C9">
        <w:rPr>
          <w:sz w:val="28"/>
          <w:szCs w:val="28"/>
        </w:rPr>
        <w:t>ередвиже</w:t>
      </w:r>
      <w:r w:rsidR="00EA11C5">
        <w:rPr>
          <w:sz w:val="28"/>
          <w:szCs w:val="28"/>
        </w:rPr>
        <w:t>ния</w:t>
      </w:r>
      <w:r w:rsidRPr="003B27C9">
        <w:rPr>
          <w:sz w:val="28"/>
          <w:szCs w:val="28"/>
        </w:rPr>
        <w:t>, пассажиров с детскими ко</w:t>
      </w:r>
      <w:r w:rsidR="00EA11C5">
        <w:rPr>
          <w:sz w:val="28"/>
          <w:szCs w:val="28"/>
        </w:rPr>
        <w:t>л</w:t>
      </w:r>
      <w:r w:rsidRPr="003B27C9">
        <w:rPr>
          <w:sz w:val="28"/>
          <w:szCs w:val="28"/>
        </w:rPr>
        <w:t>ясками и иные характер</w:t>
      </w:r>
      <w:r w:rsidR="00EA11C5">
        <w:rPr>
          <w:sz w:val="28"/>
          <w:szCs w:val="28"/>
        </w:rPr>
        <w:t>истики)</w:t>
      </w:r>
      <w:r w:rsidRPr="003B27C9">
        <w:rPr>
          <w:sz w:val="28"/>
          <w:szCs w:val="28"/>
        </w:rPr>
        <w:t xml:space="preserve"> (пп.</w:t>
      </w:r>
      <w:r w:rsidR="00EA11C5">
        <w:rPr>
          <w:sz w:val="28"/>
          <w:szCs w:val="28"/>
        </w:rPr>
        <w:t>3</w:t>
      </w:r>
      <w:r w:rsidRPr="003B27C9">
        <w:rPr>
          <w:sz w:val="28"/>
          <w:szCs w:val="28"/>
        </w:rPr>
        <w:t xml:space="preserve"> ч.</w:t>
      </w:r>
      <w:r w:rsidR="00EA11C5">
        <w:rPr>
          <w:sz w:val="28"/>
          <w:szCs w:val="28"/>
        </w:rPr>
        <w:t>3</w:t>
      </w:r>
      <w:r w:rsidRPr="003B27C9">
        <w:rPr>
          <w:sz w:val="28"/>
          <w:szCs w:val="28"/>
        </w:rPr>
        <w:t xml:space="preserve"> ст.24 ФЗ-220):</w:t>
      </w:r>
    </w:p>
    <w:p w:rsidR="00EA11C5" w:rsidRDefault="002A5DEC" w:rsidP="00EA11C5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наличие систем кондиционирования салона автобуса - плюс 5</w:t>
      </w:r>
      <w:r w:rsidR="008C0C38">
        <w:rPr>
          <w:sz w:val="28"/>
          <w:szCs w:val="28"/>
        </w:rPr>
        <w:t xml:space="preserve"> ба</w:t>
      </w:r>
      <w:r w:rsidRPr="003B27C9">
        <w:rPr>
          <w:sz w:val="28"/>
          <w:szCs w:val="28"/>
        </w:rPr>
        <w:t>лл</w:t>
      </w:r>
      <w:r w:rsidR="00EA11C5">
        <w:rPr>
          <w:sz w:val="28"/>
          <w:szCs w:val="28"/>
        </w:rPr>
        <w:t>ов</w:t>
      </w:r>
      <w:r w:rsidRPr="003B27C9">
        <w:rPr>
          <w:sz w:val="28"/>
          <w:szCs w:val="28"/>
        </w:rPr>
        <w:t xml:space="preserve">; </w:t>
      </w:r>
    </w:p>
    <w:p w:rsidR="008671AF" w:rsidRPr="003B27C9" w:rsidRDefault="002A5DEC" w:rsidP="00EA11C5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наличие устройства для открывания и закрывания сдвижной двери авто</w:t>
      </w:r>
      <w:r w:rsidR="00EA11C5">
        <w:rPr>
          <w:sz w:val="28"/>
          <w:szCs w:val="28"/>
        </w:rPr>
        <w:t>б</w:t>
      </w:r>
      <w:r w:rsidRPr="003B27C9">
        <w:rPr>
          <w:sz w:val="28"/>
          <w:szCs w:val="28"/>
        </w:rPr>
        <w:t>уса (</w:t>
      </w:r>
      <w:r w:rsidR="00EA11C5">
        <w:rPr>
          <w:sz w:val="28"/>
          <w:szCs w:val="28"/>
        </w:rPr>
        <w:t>э</w:t>
      </w:r>
      <w:r w:rsidRPr="003B27C9">
        <w:rPr>
          <w:sz w:val="28"/>
          <w:szCs w:val="28"/>
        </w:rPr>
        <w:t>лектрически</w:t>
      </w:r>
      <w:r w:rsidR="00EA11C5">
        <w:rPr>
          <w:sz w:val="28"/>
          <w:szCs w:val="28"/>
        </w:rPr>
        <w:t xml:space="preserve">й или </w:t>
      </w:r>
      <w:r w:rsidRPr="003B27C9">
        <w:rPr>
          <w:sz w:val="28"/>
          <w:szCs w:val="28"/>
        </w:rPr>
        <w:t>пневматиче</w:t>
      </w:r>
      <w:r w:rsidR="00EA11C5">
        <w:rPr>
          <w:sz w:val="28"/>
          <w:szCs w:val="28"/>
        </w:rPr>
        <w:t>с</w:t>
      </w:r>
      <w:r w:rsidRPr="003B27C9">
        <w:rPr>
          <w:sz w:val="28"/>
          <w:szCs w:val="28"/>
        </w:rPr>
        <w:t xml:space="preserve">кий </w:t>
      </w:r>
      <w:r w:rsidR="00EA11C5">
        <w:rPr>
          <w:sz w:val="28"/>
          <w:szCs w:val="28"/>
        </w:rPr>
        <w:t>п</w:t>
      </w:r>
      <w:r w:rsidRPr="003B27C9">
        <w:rPr>
          <w:sz w:val="28"/>
          <w:szCs w:val="28"/>
        </w:rPr>
        <w:t xml:space="preserve">ривод) - </w:t>
      </w:r>
      <w:r w:rsidR="00EA11C5">
        <w:rPr>
          <w:sz w:val="28"/>
          <w:szCs w:val="28"/>
        </w:rPr>
        <w:t>п</w:t>
      </w:r>
      <w:r w:rsidRPr="003B27C9">
        <w:rPr>
          <w:sz w:val="28"/>
          <w:szCs w:val="28"/>
        </w:rPr>
        <w:t>люс 5 балл</w:t>
      </w:r>
      <w:r w:rsidR="00EA11C5">
        <w:rPr>
          <w:sz w:val="28"/>
          <w:szCs w:val="28"/>
        </w:rPr>
        <w:t>ов</w:t>
      </w:r>
      <w:r w:rsidRPr="003B27C9">
        <w:rPr>
          <w:sz w:val="28"/>
          <w:szCs w:val="28"/>
        </w:rPr>
        <w:t>;</w:t>
      </w:r>
    </w:p>
    <w:p w:rsidR="00EA11C5" w:rsidRDefault="00EA11C5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2A5DEC" w:rsidRPr="003B27C9">
        <w:rPr>
          <w:sz w:val="28"/>
          <w:szCs w:val="28"/>
        </w:rPr>
        <w:t>спец</w:t>
      </w:r>
      <w:r>
        <w:rPr>
          <w:sz w:val="28"/>
          <w:szCs w:val="28"/>
        </w:rPr>
        <w:t>и</w:t>
      </w:r>
      <w:r w:rsidR="002A5DEC" w:rsidRPr="003B27C9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="002A5DEC" w:rsidRPr="003B27C9"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="002A5DEC" w:rsidRPr="003B27C9">
        <w:rPr>
          <w:sz w:val="28"/>
          <w:szCs w:val="28"/>
        </w:rPr>
        <w:t>оборудо</w:t>
      </w:r>
      <w:r>
        <w:rPr>
          <w:sz w:val="28"/>
          <w:szCs w:val="28"/>
        </w:rPr>
        <w:t>вания</w:t>
      </w:r>
      <w:r w:rsidR="002A5DEC" w:rsidRPr="003B27C9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2A5DEC" w:rsidRPr="003B27C9">
        <w:rPr>
          <w:sz w:val="28"/>
          <w:szCs w:val="28"/>
        </w:rPr>
        <w:t>редусмотр</w:t>
      </w:r>
      <w:r>
        <w:rPr>
          <w:sz w:val="28"/>
          <w:szCs w:val="28"/>
        </w:rPr>
        <w:t xml:space="preserve">енного </w:t>
      </w:r>
      <w:r w:rsidR="002A5DEC" w:rsidRPr="003B27C9">
        <w:rPr>
          <w:sz w:val="28"/>
          <w:szCs w:val="28"/>
        </w:rPr>
        <w:t>заво</w:t>
      </w:r>
      <w:r>
        <w:rPr>
          <w:sz w:val="28"/>
          <w:szCs w:val="28"/>
        </w:rPr>
        <w:t xml:space="preserve">дом </w:t>
      </w:r>
      <w:r w:rsidR="002A5DEC" w:rsidRPr="003B27C9">
        <w:rPr>
          <w:sz w:val="28"/>
          <w:szCs w:val="28"/>
        </w:rPr>
        <w:t>изготовителем для осуществления безопасной посадки и высадки пассажиров с ограниченными физическими возможностями - плюс 10 балл</w:t>
      </w:r>
      <w:r w:rsidR="008037D1">
        <w:rPr>
          <w:sz w:val="28"/>
          <w:szCs w:val="28"/>
        </w:rPr>
        <w:t>ов</w:t>
      </w:r>
      <w:r w:rsidR="002A5DEC" w:rsidRPr="003B27C9">
        <w:rPr>
          <w:sz w:val="28"/>
          <w:szCs w:val="28"/>
        </w:rPr>
        <w:t xml:space="preserve">; </w:t>
      </w:r>
    </w:p>
    <w:p w:rsidR="008037D1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 xml:space="preserve">наличия автобуса с низким уровнем пола - 20 баллов; 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наличие газобаллонного оборудования, предусмотренное заво</w:t>
      </w:r>
      <w:r w:rsidR="008037D1">
        <w:rPr>
          <w:sz w:val="28"/>
          <w:szCs w:val="28"/>
        </w:rPr>
        <w:t>дом</w:t>
      </w:r>
      <w:r w:rsidRPr="003B27C9">
        <w:rPr>
          <w:sz w:val="28"/>
          <w:szCs w:val="28"/>
        </w:rPr>
        <w:t xml:space="preserve"> изготовителем или установленное на заводе изготовителе, </w:t>
      </w:r>
      <w:r w:rsidR="008037D1">
        <w:rPr>
          <w:sz w:val="28"/>
          <w:szCs w:val="28"/>
        </w:rPr>
        <w:t xml:space="preserve">либо </w:t>
      </w:r>
      <w:r w:rsidRPr="003B27C9">
        <w:rPr>
          <w:sz w:val="28"/>
          <w:szCs w:val="28"/>
        </w:rPr>
        <w:t>сертифицированной организацией, зарегистрированное в установленном порядке в ГИБДД с внесением изменений в регистрационные документы на транспортные средства - плюс 10 баллов;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 xml:space="preserve">особо малый класс транспортных средств - длина до 5 </w:t>
      </w:r>
      <w:r w:rsidRPr="003B27C9">
        <w:rPr>
          <w:rStyle w:val="6"/>
          <w:sz w:val="28"/>
          <w:szCs w:val="28"/>
        </w:rPr>
        <w:t xml:space="preserve">метра, </w:t>
      </w:r>
      <w:r w:rsidRPr="003B27C9">
        <w:rPr>
          <w:sz w:val="28"/>
          <w:szCs w:val="28"/>
        </w:rPr>
        <w:t xml:space="preserve">включительно </w:t>
      </w:r>
      <w:r w:rsidR="008037D1">
        <w:rPr>
          <w:sz w:val="28"/>
          <w:szCs w:val="28"/>
        </w:rPr>
        <w:t>-</w:t>
      </w:r>
      <w:r w:rsidRPr="003B27C9">
        <w:rPr>
          <w:sz w:val="28"/>
          <w:szCs w:val="28"/>
        </w:rPr>
        <w:t xml:space="preserve"> 0 баллов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малый класс транспортных средств - длина от более чем 5 метров до 7,5 метра включительно - 2 балла;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средний класс транспортных средств</w:t>
      </w:r>
      <w:r w:rsidR="008037D1">
        <w:rPr>
          <w:sz w:val="28"/>
          <w:szCs w:val="28"/>
        </w:rPr>
        <w:t xml:space="preserve"> - длина от более чем 7,5 метра </w:t>
      </w:r>
      <w:r w:rsidRPr="003B27C9">
        <w:rPr>
          <w:sz w:val="28"/>
          <w:szCs w:val="28"/>
        </w:rPr>
        <w:t>до 10 метров включительно - 4 балла;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большой класс транспортных средств - длина от более чем 10 метров до 16 метров включительно - 6 баллов;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особо большой класс транспортных средств - длина более чем 16 мет</w:t>
      </w:r>
      <w:r w:rsidR="008037D1">
        <w:rPr>
          <w:sz w:val="28"/>
          <w:szCs w:val="28"/>
        </w:rPr>
        <w:t>ров</w:t>
      </w:r>
      <w:r w:rsidRPr="003B27C9">
        <w:rPr>
          <w:rStyle w:val="3pt"/>
          <w:sz w:val="28"/>
          <w:szCs w:val="28"/>
        </w:rPr>
        <w:t xml:space="preserve"> </w:t>
      </w:r>
      <w:r w:rsidRPr="003B27C9">
        <w:rPr>
          <w:sz w:val="28"/>
          <w:szCs w:val="28"/>
        </w:rPr>
        <w:t>8 баллов;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В случае указания в конкурсной документации о возможности использования на муниципальном маршруте транспортных средств нескольких классов, баллы начисляются за каждый класс транспортных средств, указанный в заявке.</w:t>
      </w:r>
    </w:p>
    <w:p w:rsidR="008037D1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4) Максимальный срок эксплуатации транспортных сред</w:t>
      </w:r>
      <w:r w:rsidR="008037D1">
        <w:rPr>
          <w:sz w:val="28"/>
          <w:szCs w:val="28"/>
        </w:rPr>
        <w:t xml:space="preserve">ств, </w:t>
      </w:r>
      <w:r w:rsidRPr="003B27C9">
        <w:rPr>
          <w:sz w:val="28"/>
          <w:szCs w:val="28"/>
        </w:rPr>
        <w:t xml:space="preserve"> предлагаемых юридическим лицом, индивидуальным предпринимателем</w:t>
      </w:r>
      <w:r w:rsidR="008037D1">
        <w:rPr>
          <w:sz w:val="28"/>
          <w:szCs w:val="28"/>
        </w:rPr>
        <w:t xml:space="preserve"> или </w:t>
      </w:r>
      <w:r w:rsidRPr="003B27C9">
        <w:rPr>
          <w:sz w:val="28"/>
          <w:szCs w:val="28"/>
        </w:rPr>
        <w:t>участниками договора простого товарищества для осуществления регулярных перевозок в течение срока действия свидетельства о</w:t>
      </w:r>
      <w:r w:rsidR="008037D1">
        <w:rPr>
          <w:sz w:val="28"/>
          <w:szCs w:val="28"/>
        </w:rPr>
        <w:t>б</w:t>
      </w:r>
      <w:r w:rsidRPr="003B27C9">
        <w:rPr>
          <w:sz w:val="28"/>
          <w:szCs w:val="28"/>
        </w:rPr>
        <w:t xml:space="preserve"> осуществлении перевозок по маршруту регулярных перевозок: </w:t>
      </w:r>
    </w:p>
    <w:p w:rsidR="008037D1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 xml:space="preserve">Более 7 лет - 0 баллов 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 xml:space="preserve">от 6 до 7 лет - </w:t>
      </w:r>
      <w:r w:rsidR="008037D1">
        <w:rPr>
          <w:sz w:val="28"/>
          <w:szCs w:val="28"/>
        </w:rPr>
        <w:t>1</w:t>
      </w:r>
      <w:r w:rsidRPr="003B27C9">
        <w:rPr>
          <w:sz w:val="28"/>
          <w:szCs w:val="28"/>
        </w:rPr>
        <w:t xml:space="preserve"> бал</w:t>
      </w:r>
      <w:r w:rsidR="008037D1">
        <w:rPr>
          <w:sz w:val="28"/>
          <w:szCs w:val="28"/>
        </w:rPr>
        <w:t>л</w:t>
      </w:r>
    </w:p>
    <w:p w:rsidR="008037D1" w:rsidRDefault="002A5DEC" w:rsidP="003B27C9">
      <w:pPr>
        <w:pStyle w:val="7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3B27C9">
        <w:rPr>
          <w:sz w:val="28"/>
          <w:szCs w:val="28"/>
        </w:rPr>
        <w:t xml:space="preserve">от 5 до </w:t>
      </w:r>
      <w:r w:rsidR="008037D1">
        <w:rPr>
          <w:sz w:val="28"/>
          <w:szCs w:val="28"/>
        </w:rPr>
        <w:t>6</w:t>
      </w:r>
      <w:r w:rsidRPr="003B27C9">
        <w:rPr>
          <w:sz w:val="28"/>
          <w:szCs w:val="28"/>
        </w:rPr>
        <w:t xml:space="preserve"> лет - 2 балла </w:t>
      </w:r>
    </w:p>
    <w:p w:rsidR="008037D1" w:rsidRDefault="002A5DEC" w:rsidP="003B27C9">
      <w:pPr>
        <w:pStyle w:val="7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3B27C9">
        <w:rPr>
          <w:sz w:val="28"/>
          <w:szCs w:val="28"/>
        </w:rPr>
        <w:lastRenderedPageBreak/>
        <w:t xml:space="preserve">от 4 до 5 лет - 4 балла </w:t>
      </w:r>
    </w:p>
    <w:p w:rsidR="008037D1" w:rsidRDefault="002A5DEC" w:rsidP="003B27C9">
      <w:pPr>
        <w:pStyle w:val="7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3B27C9">
        <w:rPr>
          <w:sz w:val="28"/>
          <w:szCs w:val="28"/>
        </w:rPr>
        <w:t xml:space="preserve">от 3 до 4 лет - 6 баллов </w:t>
      </w:r>
    </w:p>
    <w:p w:rsidR="008037D1" w:rsidRDefault="002A5DEC" w:rsidP="003B27C9">
      <w:pPr>
        <w:pStyle w:val="7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3B27C9">
        <w:rPr>
          <w:sz w:val="28"/>
          <w:szCs w:val="28"/>
        </w:rPr>
        <w:t xml:space="preserve">от 2 до 3 лет - 8 баллов </w:t>
      </w:r>
    </w:p>
    <w:p w:rsidR="008037D1" w:rsidRDefault="002A5DEC" w:rsidP="003B27C9">
      <w:pPr>
        <w:pStyle w:val="7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3B27C9">
        <w:rPr>
          <w:sz w:val="28"/>
          <w:szCs w:val="28"/>
        </w:rPr>
        <w:t>от 1 года до 2 лет - 10 балл</w:t>
      </w:r>
      <w:r w:rsidR="008037D1">
        <w:rPr>
          <w:sz w:val="28"/>
          <w:szCs w:val="28"/>
        </w:rPr>
        <w:t>ов</w:t>
      </w:r>
      <w:r w:rsidRPr="003B27C9">
        <w:rPr>
          <w:sz w:val="28"/>
          <w:szCs w:val="28"/>
        </w:rPr>
        <w:t xml:space="preserve"> 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3B27C9">
        <w:rPr>
          <w:sz w:val="28"/>
          <w:szCs w:val="28"/>
        </w:rPr>
        <w:t>до 1 года - 12 баллов</w:t>
      </w:r>
    </w:p>
    <w:p w:rsidR="008671AF" w:rsidRPr="003B27C9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 xml:space="preserve">Срок эксплуатации транспортного средства, заявленного для участия </w:t>
      </w:r>
      <w:r w:rsidR="004F0816">
        <w:rPr>
          <w:sz w:val="28"/>
          <w:szCs w:val="28"/>
        </w:rPr>
        <w:t>в</w:t>
      </w:r>
      <w:r w:rsidRPr="003B27C9">
        <w:rPr>
          <w:sz w:val="28"/>
          <w:szCs w:val="28"/>
        </w:rPr>
        <w:t xml:space="preserve"> конкурсе, определяется с даты его первичной регистрации в Орган</w:t>
      </w:r>
      <w:r w:rsidRPr="003B27C9">
        <w:rPr>
          <w:rStyle w:val="10pt2pt0"/>
          <w:sz w:val="28"/>
          <w:szCs w:val="28"/>
        </w:rPr>
        <w:t xml:space="preserve">ах </w:t>
      </w:r>
      <w:r w:rsidRPr="003B27C9">
        <w:rPr>
          <w:sz w:val="28"/>
          <w:szCs w:val="28"/>
        </w:rPr>
        <w:t>Государственной инспекции безопасности дорожного движения Министерства внутренних дел Российской Федерации.</w:t>
      </w:r>
    </w:p>
    <w:p w:rsidR="008671AF" w:rsidRDefault="002A5DEC" w:rsidP="003B27C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B27C9">
        <w:rPr>
          <w:sz w:val="28"/>
          <w:szCs w:val="28"/>
        </w:rPr>
        <w:t>В случае если дату первичной регистрации определить невозможно, определение срока эксплуатации транспортного средства, заявленного</w:t>
      </w:r>
      <w:r w:rsidR="004F0816">
        <w:rPr>
          <w:sz w:val="28"/>
          <w:szCs w:val="28"/>
        </w:rPr>
        <w:t xml:space="preserve"> для </w:t>
      </w:r>
      <w:r w:rsidRPr="003B27C9">
        <w:rPr>
          <w:sz w:val="28"/>
          <w:szCs w:val="28"/>
        </w:rPr>
        <w:t xml:space="preserve">участия в конкурсе, производится исходя из даты 01 января года </w:t>
      </w:r>
      <w:r w:rsidRPr="003B27C9">
        <w:rPr>
          <w:rStyle w:val="2pt"/>
          <w:sz w:val="28"/>
          <w:szCs w:val="28"/>
        </w:rPr>
        <w:t>вып</w:t>
      </w:r>
      <w:r w:rsidR="004F0816">
        <w:rPr>
          <w:rStyle w:val="2pt"/>
          <w:sz w:val="28"/>
          <w:szCs w:val="28"/>
        </w:rPr>
        <w:t xml:space="preserve">уска </w:t>
      </w:r>
      <w:r w:rsidRPr="003B27C9">
        <w:rPr>
          <w:sz w:val="28"/>
          <w:szCs w:val="28"/>
        </w:rPr>
        <w:t>данного автобуса.</w:t>
      </w:r>
    </w:p>
    <w:sectPr w:rsidR="008671AF" w:rsidSect="008C0C38">
      <w:type w:val="continuous"/>
      <w:pgSz w:w="11905" w:h="16837" w:code="9"/>
      <w:pgMar w:top="737" w:right="624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B01" w:rsidRDefault="00935B01" w:rsidP="008671AF">
      <w:r>
        <w:separator/>
      </w:r>
    </w:p>
  </w:endnote>
  <w:endnote w:type="continuationSeparator" w:id="0">
    <w:p w:rsidR="00935B01" w:rsidRDefault="00935B01" w:rsidP="00867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B01" w:rsidRDefault="00935B01"/>
  </w:footnote>
  <w:footnote w:type="continuationSeparator" w:id="0">
    <w:p w:rsidR="00935B01" w:rsidRDefault="00935B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1D0"/>
    <w:multiLevelType w:val="multilevel"/>
    <w:tmpl w:val="0EB2465E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">
    <w:nsid w:val="291E1701"/>
    <w:multiLevelType w:val="multilevel"/>
    <w:tmpl w:val="693CBA9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D36CA7"/>
    <w:multiLevelType w:val="multilevel"/>
    <w:tmpl w:val="009E15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en-US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8D1313"/>
    <w:multiLevelType w:val="hybridMultilevel"/>
    <w:tmpl w:val="8A00B6E2"/>
    <w:lvl w:ilvl="0" w:tplc="A93A869C">
      <w:start w:val="7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430E3C22"/>
    <w:multiLevelType w:val="multilevel"/>
    <w:tmpl w:val="03504BC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2C747C"/>
    <w:multiLevelType w:val="multilevel"/>
    <w:tmpl w:val="2DEAB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BC6040"/>
    <w:multiLevelType w:val="multilevel"/>
    <w:tmpl w:val="AAFC1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E70B1B"/>
    <w:multiLevelType w:val="multilevel"/>
    <w:tmpl w:val="84124A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3E5300"/>
    <w:multiLevelType w:val="multilevel"/>
    <w:tmpl w:val="F7226A6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671AF"/>
    <w:rsid w:val="00023ED7"/>
    <w:rsid w:val="000874E8"/>
    <w:rsid w:val="00091B56"/>
    <w:rsid w:val="000F6DBC"/>
    <w:rsid w:val="001624F6"/>
    <w:rsid w:val="00192620"/>
    <w:rsid w:val="001F27B3"/>
    <w:rsid w:val="002A5DEC"/>
    <w:rsid w:val="00356A44"/>
    <w:rsid w:val="003B27C9"/>
    <w:rsid w:val="004F0816"/>
    <w:rsid w:val="005F50AE"/>
    <w:rsid w:val="006A45E6"/>
    <w:rsid w:val="008037D1"/>
    <w:rsid w:val="008671AF"/>
    <w:rsid w:val="008A2BD5"/>
    <w:rsid w:val="008C0C38"/>
    <w:rsid w:val="008F666D"/>
    <w:rsid w:val="00935B01"/>
    <w:rsid w:val="00957D41"/>
    <w:rsid w:val="009F6D41"/>
    <w:rsid w:val="00A401A9"/>
    <w:rsid w:val="00CA1666"/>
    <w:rsid w:val="00DC43E0"/>
    <w:rsid w:val="00DE1557"/>
    <w:rsid w:val="00EA11C5"/>
    <w:rsid w:val="00EA5466"/>
    <w:rsid w:val="00F1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71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71AF"/>
    <w:rPr>
      <w:color w:val="0066CC"/>
      <w:u w:val="single"/>
    </w:rPr>
  </w:style>
  <w:style w:type="character" w:customStyle="1" w:styleId="a4">
    <w:name w:val="Основной текст_"/>
    <w:basedOn w:val="a0"/>
    <w:link w:val="7"/>
    <w:rsid w:val="00867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">
    <w:name w:val="Основной текст1"/>
    <w:basedOn w:val="a4"/>
    <w:rsid w:val="008671AF"/>
    <w:rPr>
      <w:spacing w:val="20"/>
    </w:rPr>
  </w:style>
  <w:style w:type="character" w:customStyle="1" w:styleId="10">
    <w:name w:val="Заголовок №1_"/>
    <w:basedOn w:val="a0"/>
    <w:link w:val="11"/>
    <w:rsid w:val="00867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">
    <w:name w:val="Основной текст (2)_"/>
    <w:basedOn w:val="a0"/>
    <w:link w:val="20"/>
    <w:rsid w:val="00867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3"/>
      <w:szCs w:val="33"/>
    </w:rPr>
  </w:style>
  <w:style w:type="character" w:customStyle="1" w:styleId="2135pt0pt">
    <w:name w:val="Основной текст (2) + 13;5 pt;Не курсив;Интервал 0 pt"/>
    <w:basedOn w:val="2"/>
    <w:rsid w:val="008671AF"/>
    <w:rPr>
      <w:i/>
      <w:iCs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sid w:val="00867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1pt">
    <w:name w:val="Основной текст + 11 pt"/>
    <w:basedOn w:val="a4"/>
    <w:rsid w:val="008671AF"/>
    <w:rPr>
      <w:spacing w:val="20"/>
      <w:sz w:val="22"/>
      <w:szCs w:val="22"/>
    </w:rPr>
  </w:style>
  <w:style w:type="character" w:customStyle="1" w:styleId="21">
    <w:name w:val="Основной текст2"/>
    <w:basedOn w:val="a4"/>
    <w:rsid w:val="008671AF"/>
    <w:rPr>
      <w:spacing w:val="20"/>
    </w:rPr>
  </w:style>
  <w:style w:type="character" w:customStyle="1" w:styleId="31">
    <w:name w:val="Основной текст3"/>
    <w:basedOn w:val="a4"/>
    <w:rsid w:val="008671AF"/>
    <w:rPr>
      <w:spacing w:val="20"/>
    </w:rPr>
  </w:style>
  <w:style w:type="character" w:customStyle="1" w:styleId="4">
    <w:name w:val="Основной текст4"/>
    <w:basedOn w:val="a4"/>
    <w:rsid w:val="008671AF"/>
    <w:rPr>
      <w:spacing w:val="20"/>
    </w:rPr>
  </w:style>
  <w:style w:type="character" w:customStyle="1" w:styleId="a5">
    <w:name w:val="Основной текст + Полужирный"/>
    <w:basedOn w:val="a4"/>
    <w:rsid w:val="008671AF"/>
    <w:rPr>
      <w:b/>
      <w:bCs/>
      <w:spacing w:val="20"/>
      <w:lang w:val="en-US"/>
    </w:rPr>
  </w:style>
  <w:style w:type="character" w:customStyle="1" w:styleId="105pt1pt">
    <w:name w:val="Основной текст + 10;5 pt;Интервал 1 pt"/>
    <w:basedOn w:val="a4"/>
    <w:rsid w:val="008671AF"/>
    <w:rPr>
      <w:spacing w:val="30"/>
      <w:sz w:val="21"/>
      <w:szCs w:val="21"/>
    </w:rPr>
  </w:style>
  <w:style w:type="character" w:customStyle="1" w:styleId="105pt1pt0">
    <w:name w:val="Основной текст + 10;5 pt;Интервал 1 pt"/>
    <w:basedOn w:val="a4"/>
    <w:rsid w:val="008671AF"/>
    <w:rPr>
      <w:spacing w:val="30"/>
      <w:sz w:val="21"/>
      <w:szCs w:val="21"/>
    </w:rPr>
  </w:style>
  <w:style w:type="character" w:customStyle="1" w:styleId="CordiaUPC18pt0pt">
    <w:name w:val="Основной текст + CordiaUPC;18 pt;Интервал 0 pt"/>
    <w:basedOn w:val="a4"/>
    <w:rsid w:val="008671AF"/>
    <w:rPr>
      <w:rFonts w:ascii="CordiaUPC" w:eastAsia="CordiaUPC" w:hAnsi="CordiaUPC" w:cs="CordiaUPC"/>
      <w:spacing w:val="0"/>
      <w:sz w:val="36"/>
      <w:szCs w:val="36"/>
    </w:rPr>
  </w:style>
  <w:style w:type="character" w:customStyle="1" w:styleId="22">
    <w:name w:val="Заголовок №2_"/>
    <w:basedOn w:val="a0"/>
    <w:link w:val="23"/>
    <w:rsid w:val="00867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lang w:val="en-US"/>
    </w:rPr>
  </w:style>
  <w:style w:type="character" w:customStyle="1" w:styleId="22pt">
    <w:name w:val="Заголовок №2 + Интервал 2 pt"/>
    <w:basedOn w:val="22"/>
    <w:rsid w:val="008671AF"/>
    <w:rPr>
      <w:spacing w:val="40"/>
    </w:rPr>
  </w:style>
  <w:style w:type="character" w:customStyle="1" w:styleId="10pt2pt">
    <w:name w:val="Основной текст + 10 pt;Интервал 2 pt"/>
    <w:basedOn w:val="a4"/>
    <w:rsid w:val="008671AF"/>
    <w:rPr>
      <w:spacing w:val="40"/>
      <w:sz w:val="20"/>
      <w:szCs w:val="20"/>
    </w:rPr>
  </w:style>
  <w:style w:type="character" w:customStyle="1" w:styleId="5">
    <w:name w:val="Основной текст5"/>
    <w:basedOn w:val="a4"/>
    <w:rsid w:val="008671AF"/>
    <w:rPr>
      <w:spacing w:val="20"/>
      <w:lang w:val="en-US"/>
    </w:rPr>
  </w:style>
  <w:style w:type="character" w:customStyle="1" w:styleId="6">
    <w:name w:val="Основной текст6"/>
    <w:basedOn w:val="a4"/>
    <w:rsid w:val="008671AF"/>
    <w:rPr>
      <w:spacing w:val="20"/>
    </w:rPr>
  </w:style>
  <w:style w:type="character" w:customStyle="1" w:styleId="3pt">
    <w:name w:val="Основной текст + Интервал 3 pt"/>
    <w:basedOn w:val="a4"/>
    <w:rsid w:val="008671AF"/>
    <w:rPr>
      <w:spacing w:val="70"/>
    </w:rPr>
  </w:style>
  <w:style w:type="character" w:customStyle="1" w:styleId="10pt2pt0">
    <w:name w:val="Основной текст + 10 pt;Интервал 2 pt"/>
    <w:basedOn w:val="a4"/>
    <w:rsid w:val="008671AF"/>
    <w:rPr>
      <w:spacing w:val="40"/>
      <w:sz w:val="20"/>
      <w:szCs w:val="20"/>
    </w:rPr>
  </w:style>
  <w:style w:type="character" w:customStyle="1" w:styleId="2pt">
    <w:name w:val="Основной текст + Интервал 2 pt"/>
    <w:basedOn w:val="a4"/>
    <w:rsid w:val="008671AF"/>
    <w:rPr>
      <w:spacing w:val="40"/>
    </w:rPr>
  </w:style>
  <w:style w:type="paragraph" w:customStyle="1" w:styleId="7">
    <w:name w:val="Основной текст7"/>
    <w:basedOn w:val="a"/>
    <w:link w:val="a4"/>
    <w:rsid w:val="008671AF"/>
    <w:pPr>
      <w:shd w:val="clear" w:color="auto" w:fill="FFFFFF"/>
      <w:spacing w:after="600" w:line="371" w:lineRule="exact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11">
    <w:name w:val="Заголовок №1"/>
    <w:basedOn w:val="a"/>
    <w:link w:val="10"/>
    <w:rsid w:val="008671AF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20">
    <w:name w:val="Основной текст (2)"/>
    <w:basedOn w:val="a"/>
    <w:link w:val="2"/>
    <w:rsid w:val="008671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33"/>
      <w:szCs w:val="33"/>
    </w:rPr>
  </w:style>
  <w:style w:type="paragraph" w:customStyle="1" w:styleId="30">
    <w:name w:val="Заголовок №3"/>
    <w:basedOn w:val="a"/>
    <w:link w:val="3"/>
    <w:rsid w:val="008671AF"/>
    <w:pPr>
      <w:shd w:val="clear" w:color="auto" w:fill="FFFFFF"/>
      <w:spacing w:before="300" w:line="371" w:lineRule="exact"/>
      <w:jc w:val="center"/>
      <w:outlineLvl w:val="2"/>
    </w:pPr>
    <w:rPr>
      <w:rFonts w:ascii="Times New Roman" w:eastAsia="Times New Roman" w:hAnsi="Times New Roman" w:cs="Times New Roman"/>
      <w:spacing w:val="20"/>
    </w:rPr>
  </w:style>
  <w:style w:type="paragraph" w:customStyle="1" w:styleId="23">
    <w:name w:val="Заголовок №2"/>
    <w:basedOn w:val="a"/>
    <w:link w:val="22"/>
    <w:rsid w:val="008671AF"/>
    <w:pPr>
      <w:shd w:val="clear" w:color="auto" w:fill="FFFFFF"/>
      <w:spacing w:line="371" w:lineRule="exact"/>
      <w:ind w:firstLine="720"/>
      <w:jc w:val="both"/>
      <w:outlineLvl w:val="1"/>
    </w:pPr>
    <w:rPr>
      <w:rFonts w:ascii="Times New Roman" w:eastAsia="Times New Roman" w:hAnsi="Times New Roman" w:cs="Times New Roman"/>
      <w:spacing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3319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2017-10-14T14:24:00Z</dcterms:created>
  <dcterms:modified xsi:type="dcterms:W3CDTF">2017-10-14T14:24:00Z</dcterms:modified>
</cp:coreProperties>
</file>