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1354A3">
        <w:rPr>
          <w:rFonts w:eastAsia="Calibri"/>
          <w:b/>
          <w:bCs/>
          <w:sz w:val="28"/>
          <w:szCs w:val="28"/>
        </w:rPr>
        <w:t>Пономаревского</w:t>
      </w:r>
      <w:r>
        <w:rPr>
          <w:rFonts w:eastAsia="Calibri"/>
          <w:b/>
          <w:bCs/>
          <w:sz w:val="28"/>
          <w:szCs w:val="28"/>
        </w:rPr>
        <w:t xml:space="preserve"> 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C06A5C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0</w:t>
      </w:r>
      <w:r w:rsidR="00591B6E">
        <w:rPr>
          <w:rFonts w:eastAsia="Calibri"/>
          <w:b/>
          <w:bCs/>
          <w:sz w:val="28"/>
          <w:szCs w:val="28"/>
        </w:rPr>
        <w:t>6</w:t>
      </w:r>
      <w:r>
        <w:rPr>
          <w:rFonts w:eastAsia="Calibri"/>
          <w:b/>
          <w:bCs/>
          <w:sz w:val="28"/>
          <w:szCs w:val="28"/>
        </w:rPr>
        <w:t xml:space="preserve">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591B6E" w:rsidP="00D83F7A">
      <w:pPr>
        <w:widowControl w:val="0"/>
        <w:shd w:val="clear" w:color="auto" w:fill="FFFFFF"/>
        <w:spacing w:line="310" w:lineRule="exact"/>
        <w:ind w:right="40"/>
        <w:jc w:val="both"/>
      </w:pPr>
      <w:r>
        <w:t xml:space="preserve">          </w:t>
      </w:r>
      <w:r w:rsidR="001E0240" w:rsidRPr="00960961">
        <w:t xml:space="preserve">Заключение </w:t>
      </w:r>
      <w:r w:rsidR="001F207C" w:rsidRPr="00960961">
        <w:t>К</w:t>
      </w:r>
      <w:r w:rsidR="001E0240"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="001E0240" w:rsidRPr="00960961">
        <w:t xml:space="preserve">района на проект бюджета </w:t>
      </w:r>
      <w:r w:rsidR="001354A3">
        <w:t>Пономаревского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="001E0240" w:rsidRPr="00960961">
        <w:t>на 20</w:t>
      </w:r>
      <w:r w:rsidR="00862755" w:rsidRPr="00960961">
        <w:t>2</w:t>
      </w:r>
      <w:r w:rsidR="001F207C" w:rsidRPr="00960961">
        <w:t xml:space="preserve">2 </w:t>
      </w:r>
      <w:r w:rsidR="001E0240"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="001E0240"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1354A3">
        <w:rPr>
          <w:bCs/>
          <w:spacing w:val="1"/>
        </w:rPr>
        <w:t>Пономаревский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A661DC">
        <w:rPr>
          <w:bCs/>
          <w:spacing w:val="1"/>
        </w:rPr>
        <w:t>28</w:t>
      </w:r>
      <w:r w:rsidR="001072EF" w:rsidRPr="00960961">
        <w:rPr>
          <w:bCs/>
          <w:spacing w:val="1"/>
        </w:rPr>
        <w:t>.</w:t>
      </w:r>
      <w:r w:rsidR="004B0B5D" w:rsidRPr="00960961">
        <w:rPr>
          <w:bCs/>
          <w:spacing w:val="1"/>
        </w:rPr>
        <w:t>08</w:t>
      </w:r>
      <w:r w:rsidR="001072EF" w:rsidRPr="00960961">
        <w:rPr>
          <w:bCs/>
          <w:spacing w:val="1"/>
        </w:rPr>
        <w:t>.202</w:t>
      </w:r>
      <w:r w:rsidR="0089317D" w:rsidRPr="00960961">
        <w:rPr>
          <w:bCs/>
          <w:spacing w:val="1"/>
        </w:rPr>
        <w:t>0</w:t>
      </w:r>
      <w:r w:rsidR="001072EF" w:rsidRPr="00960961">
        <w:rPr>
          <w:bCs/>
          <w:spacing w:val="1"/>
        </w:rPr>
        <w:t xml:space="preserve"> № </w:t>
      </w:r>
      <w:r w:rsidR="00A661DC">
        <w:rPr>
          <w:bCs/>
          <w:spacing w:val="1"/>
        </w:rPr>
        <w:t>6</w:t>
      </w:r>
      <w:r w:rsidR="00BE510D">
        <w:rPr>
          <w:bCs/>
          <w:spacing w:val="1"/>
        </w:rPr>
        <w:t xml:space="preserve"> (в ред.от 30.08.2021 №5) </w:t>
      </w:r>
      <w:r w:rsidR="001E0240" w:rsidRPr="00960961">
        <w:t>(далее - Положение о</w:t>
      </w:r>
      <w:r w:rsidR="0089317D" w:rsidRPr="00960961">
        <w:t xml:space="preserve"> </w:t>
      </w:r>
      <w:r w:rsidR="001E0240" w:rsidRPr="00960961">
        <w:t>бюджетном</w:t>
      </w:r>
      <w:r w:rsidR="00871E2D" w:rsidRPr="00960961">
        <w:t xml:space="preserve"> </w:t>
      </w:r>
      <w:r w:rsidR="001E0240" w:rsidRPr="00960961">
        <w:t xml:space="preserve">устройстве), Положением о </w:t>
      </w:r>
      <w:r w:rsidR="00F668D6" w:rsidRPr="00960961">
        <w:t>К</w:t>
      </w:r>
      <w:r w:rsidR="001E0240"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="001E0240" w:rsidRPr="00960961">
        <w:t>района</w:t>
      </w:r>
      <w:r w:rsidR="00F668D6" w:rsidRPr="00960961">
        <w:t xml:space="preserve"> Алтайского края</w:t>
      </w:r>
      <w:r w:rsidR="001E0240"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="001E0240"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A661DC">
        <w:t>Пономаревского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D5798" w:rsidRPr="00960961" w:rsidRDefault="00AD5798" w:rsidP="00654C52">
      <w:pPr>
        <w:shd w:val="clear" w:color="auto" w:fill="FFFFFF"/>
        <w:ind w:firstLine="709"/>
        <w:jc w:val="both"/>
        <w:rPr>
          <w:b/>
        </w:rPr>
      </w:pPr>
      <w:r w:rsidRPr="00960961">
        <w:t>Проект решения о бюджете передан на рассмотрение в Контрольно- счетный орган   в срок,  предусмотренный статьей 185 БК РФ и Положением о бюджетном устройстве.</w:t>
      </w:r>
    </w:p>
    <w:p w:rsidR="00AF7396" w:rsidRPr="00960961" w:rsidRDefault="00BA1AD7" w:rsidP="00AF7396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   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591B6E">
        <w:t xml:space="preserve"> </w:t>
      </w:r>
      <w:r w:rsidR="001072EF" w:rsidRPr="00960961">
        <w:t>одновременно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591B6E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591B6E">
        <w:t xml:space="preserve"> </w:t>
      </w:r>
      <w:r w:rsidRPr="00960961">
        <w:t>приложениями размещен на информационном стенде</w:t>
      </w:r>
      <w:r w:rsidR="00AF7396" w:rsidRPr="00960961">
        <w:t xml:space="preserve"> сельсовета</w:t>
      </w:r>
      <w:r w:rsidR="00294DA8" w:rsidRPr="00960961">
        <w:t>.</w:t>
      </w:r>
    </w:p>
    <w:p w:rsidR="00566F96" w:rsidRDefault="00566F96" w:rsidP="001072EF">
      <w:pPr>
        <w:ind w:firstLine="709"/>
        <w:jc w:val="both"/>
      </w:pP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566F96">
        <w:rPr>
          <w:color w:val="000000" w:themeColor="text1"/>
          <w:sz w:val="24"/>
          <w:szCs w:val="24"/>
        </w:rPr>
        <w:t>Пономаревского</w:t>
      </w:r>
      <w:r>
        <w:rPr>
          <w:color w:val="000000" w:themeColor="text1"/>
          <w:sz w:val="24"/>
          <w:szCs w:val="24"/>
        </w:rPr>
        <w:t xml:space="preserve">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D73FE2">
        <w:rPr>
          <w:color w:val="000000" w:themeColor="text1"/>
        </w:rPr>
        <w:t>Пономаревского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D73FE2">
        <w:rPr>
          <w:color w:val="000000" w:themeColor="text1"/>
        </w:rPr>
        <w:lastRenderedPageBreak/>
        <w:t>Пономаревского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566F96">
        <w:rPr>
          <w:color w:val="000000" w:themeColor="text1"/>
        </w:rPr>
        <w:t>Пономаревского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C10EC7">
        <w:rPr>
          <w:color w:val="000000" w:themeColor="text1"/>
        </w:rPr>
        <w:t>12</w:t>
      </w:r>
      <w:r w:rsidRPr="00C10EC7">
        <w:rPr>
          <w:color w:val="000000" w:themeColor="text1"/>
        </w:rPr>
        <w:t>.11.2021 № </w:t>
      </w:r>
      <w:r w:rsidR="00C10EC7" w:rsidRPr="00C10EC7">
        <w:rPr>
          <w:color w:val="000000" w:themeColor="text1"/>
        </w:rPr>
        <w:t>1</w:t>
      </w:r>
      <w:r w:rsidRPr="00C10EC7">
        <w:rPr>
          <w:color w:val="000000" w:themeColor="text1"/>
        </w:rPr>
        <w:t>2.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566F96">
        <w:rPr>
          <w:color w:val="000000" w:themeColor="text1"/>
        </w:rPr>
        <w:t>Пономаревского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566F96">
        <w:rPr>
          <w:color w:val="000000" w:themeColor="text1"/>
        </w:rPr>
        <w:t>Пономаревский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566F96">
        <w:rPr>
          <w:color w:val="000000" w:themeColor="text1"/>
        </w:rPr>
        <w:t>Пономаревского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566F96">
        <w:rPr>
          <w:b/>
        </w:rPr>
        <w:t>Пономаревского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591B6E" w:rsidP="009E579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591B6E" w:rsidP="003170A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170A1"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D73FE2">
        <w:rPr>
          <w:color w:val="000000"/>
        </w:rPr>
        <w:t>Пономаревского</w:t>
      </w:r>
      <w:r w:rsidR="009E5798" w:rsidRPr="00960961">
        <w:rPr>
          <w:color w:val="000000"/>
        </w:rPr>
        <w:t xml:space="preserve"> сельсовета в сумме</w:t>
      </w:r>
      <w:r w:rsidR="004A65CF">
        <w:rPr>
          <w:color w:val="000000"/>
        </w:rPr>
        <w:t xml:space="preserve"> 1 096,1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4A65CF">
        <w:rPr>
          <w:color w:val="000000"/>
        </w:rPr>
        <w:t>409</w:t>
      </w:r>
      <w:r w:rsidR="004B0B5D" w:rsidRPr="00960961">
        <w:rPr>
          <w:color w:val="000000"/>
        </w:rPr>
        <w:t>,</w:t>
      </w:r>
      <w:r w:rsidR="004A65CF">
        <w:rPr>
          <w:color w:val="000000"/>
        </w:rPr>
        <w:t>1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591B6E" w:rsidP="003170A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170A1"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4A65CF">
        <w:rPr>
          <w:color w:val="000000"/>
        </w:rPr>
        <w:t>1 096,1</w:t>
      </w:r>
      <w:r w:rsidR="004A65CF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рублей;</w:t>
      </w:r>
    </w:p>
    <w:p w:rsidR="009E5798" w:rsidRPr="00960961" w:rsidRDefault="00591B6E" w:rsidP="003170A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170A1"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591B6E" w:rsidP="00777EA6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3170A1"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D73FE2">
        <w:rPr>
          <w:color w:val="000000"/>
        </w:rPr>
        <w:t>Пономаревского</w:t>
      </w:r>
      <w:r w:rsidR="00BF19E1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4A65CF">
        <w:rPr>
          <w:color w:val="000000"/>
        </w:rPr>
        <w:t>0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 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4A65CF">
        <w:rPr>
          <w:color w:val="000000"/>
        </w:rPr>
        <w:t xml:space="preserve">Пономаревского </w:t>
      </w:r>
      <w:r w:rsidR="006B073D" w:rsidRPr="00960961">
        <w:rPr>
          <w:color w:val="000000"/>
        </w:rPr>
        <w:t>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CA5699" w:rsidP="007D0612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809,8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CA5699" w:rsidP="004C28EC">
            <w:pPr>
              <w:keepLines/>
              <w:rPr>
                <w:bCs/>
              </w:rPr>
            </w:pPr>
            <w:r>
              <w:rPr>
                <w:bCs/>
              </w:rPr>
              <w:t>1 096,1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CA5699" w:rsidP="007D0612">
            <w:pPr>
              <w:keepLines/>
              <w:rPr>
                <w:bCs/>
              </w:rPr>
            </w:pPr>
            <w:r>
              <w:rPr>
                <w:bCs/>
              </w:rPr>
              <w:t>809,8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CA5699" w:rsidP="004C28EC">
            <w:pPr>
              <w:keepLines/>
              <w:rPr>
                <w:bCs/>
              </w:rPr>
            </w:pPr>
            <w:r>
              <w:rPr>
                <w:bCs/>
              </w:rPr>
              <w:t>1 096,1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4C28EC">
            <w:pPr>
              <w:keepLines/>
              <w:rPr>
                <w:bCs/>
              </w:rPr>
            </w:pPr>
            <w:r w:rsidRPr="00A75A66">
              <w:rPr>
                <w:bCs/>
              </w:rPr>
              <w:t>-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7D0612" w:rsidP="00CA5699">
            <w:pPr>
              <w:keepLines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4A65CF" w:rsidRDefault="004A65CF" w:rsidP="00837B54">
      <w:pPr>
        <w:pStyle w:val="a6"/>
        <w:spacing w:after="0"/>
        <w:ind w:left="0" w:firstLine="709"/>
        <w:jc w:val="both"/>
      </w:pP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CA5699">
        <w:rPr>
          <w:color w:val="000000"/>
        </w:rPr>
        <w:t>Пономаревского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>от 2</w:t>
      </w:r>
      <w:r w:rsidR="00A75A66" w:rsidRPr="00960961">
        <w:t>5</w:t>
      </w:r>
      <w:r w:rsidR="00781947" w:rsidRPr="00960961">
        <w:t>.12.2020 года №</w:t>
      </w:r>
      <w:r w:rsidR="00CA5699">
        <w:t xml:space="preserve">8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 xml:space="preserve">сельского поселения </w:t>
      </w:r>
      <w:r w:rsidR="00CA5699">
        <w:rPr>
          <w:color w:val="000000"/>
        </w:rPr>
        <w:t>Пономаревский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 xml:space="preserve">в проекте бюджета прогнозируется увеличение доходов и расходов на </w:t>
      </w:r>
      <w:r w:rsidR="00CA5699">
        <w:t>286,3</w:t>
      </w:r>
      <w:r w:rsidR="00837B54" w:rsidRPr="00960961">
        <w:t xml:space="preserve"> тыс. рублей </w:t>
      </w:r>
      <w:r w:rsidR="00CA5699">
        <w:t xml:space="preserve">или на 35,4% </w:t>
      </w:r>
      <w:r w:rsidR="007D0612" w:rsidRPr="00960961">
        <w:t>.</w:t>
      </w:r>
    </w:p>
    <w:p w:rsidR="00CA5699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CA5699">
        <w:rPr>
          <w:color w:val="000000"/>
        </w:rPr>
        <w:t>Пономаревского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решения о бюджете </w:t>
      </w:r>
      <w:r w:rsidR="00CA5699">
        <w:rPr>
          <w:color w:val="000000"/>
        </w:rPr>
        <w:t xml:space="preserve">не </w:t>
      </w:r>
      <w:r w:rsidRPr="00960961">
        <w:rPr>
          <w:color w:val="000000"/>
        </w:rPr>
        <w:t>предусмотрен</w:t>
      </w:r>
      <w:r w:rsidR="00CA5699">
        <w:rPr>
          <w:color w:val="000000"/>
        </w:rPr>
        <w:t>.</w:t>
      </w:r>
    </w:p>
    <w:p w:rsidR="00A75A66" w:rsidRPr="00960961" w:rsidRDefault="00A04230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         </w:t>
      </w:r>
      <w:r w:rsidR="00980F42" w:rsidRPr="00960961">
        <w:rPr>
          <w:color w:val="000000"/>
        </w:rPr>
        <w:t xml:space="preserve">Предельный объем муниципального долга </w:t>
      </w:r>
      <w:r w:rsidR="00CA5699">
        <w:rPr>
          <w:color w:val="000000"/>
        </w:rPr>
        <w:t>Пономаревского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09031D" w:rsidRPr="00960961" w:rsidRDefault="00A75A66" w:rsidP="004C3DC0">
      <w:pPr>
        <w:ind w:firstLine="708"/>
        <w:jc w:val="both"/>
      </w:pPr>
      <w:r w:rsidRPr="00960961">
        <w:rPr>
          <w:color w:val="000000"/>
        </w:rPr>
        <w:lastRenderedPageBreak/>
        <w:t xml:space="preserve"> </w:t>
      </w:r>
      <w:r w:rsidR="00CD5A0A" w:rsidRPr="00960961">
        <w:t xml:space="preserve">        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591B6E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</w:t>
      </w:r>
      <w:r w:rsidR="00591B6E">
        <w:t xml:space="preserve">.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591B6E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591B6E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591B6E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</w:t>
      </w:r>
      <w:r w:rsidR="00591B6E">
        <w:rPr>
          <w:color w:val="000000"/>
        </w:rPr>
        <w:t>;</w:t>
      </w:r>
    </w:p>
    <w:p w:rsidR="00591B6E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591B6E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591B6E">
        <w:rPr>
          <w:color w:val="000000"/>
        </w:rPr>
        <w:t xml:space="preserve"> </w:t>
      </w:r>
      <w:r w:rsidRPr="00960961">
        <w:rPr>
          <w:color w:val="000000"/>
        </w:rPr>
        <w:t>расходов бюджетов на очере</w:t>
      </w:r>
      <w:r w:rsidR="00591B6E">
        <w:rPr>
          <w:color w:val="000000"/>
        </w:rPr>
        <w:t>дной финансовый год</w:t>
      </w:r>
      <w:r w:rsidRPr="00960961">
        <w:rPr>
          <w:color w:val="000000"/>
        </w:rPr>
        <w:t>;</w:t>
      </w:r>
    </w:p>
    <w:p w:rsidR="00591B6E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591B6E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591B6E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</w:t>
      </w:r>
      <w:r w:rsidR="00CA5699">
        <w:rPr>
          <w:color w:val="000000"/>
        </w:rPr>
        <w:t>–</w:t>
      </w:r>
      <w:r w:rsidR="00DC2C45" w:rsidRPr="00960961">
        <w:rPr>
          <w:color w:val="000000"/>
        </w:rPr>
        <w:t xml:space="preserve"> </w:t>
      </w:r>
      <w:r w:rsidR="00CA5699">
        <w:rPr>
          <w:color w:val="000000"/>
        </w:rPr>
        <w:t>19,0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591B6E" w:rsidRDefault="00591B6E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в соответствии со ст. 81 БК РФ </w:t>
      </w:r>
      <w:r w:rsidR="00FE6297" w:rsidRPr="00960961">
        <w:rPr>
          <w:rFonts w:eastAsia="Calibri"/>
          <w:lang w:eastAsia="en-US"/>
        </w:rPr>
        <w:t>запланирован резервный фонд Администрации сельсовета</w:t>
      </w:r>
      <w:r w:rsidR="00B24A98" w:rsidRPr="00960961">
        <w:rPr>
          <w:rFonts w:eastAsia="Calibri"/>
          <w:lang w:eastAsia="en-US"/>
        </w:rPr>
        <w:t xml:space="preserve"> на 2022год в сумме </w:t>
      </w:r>
      <w:r w:rsidR="00CA5699">
        <w:rPr>
          <w:rFonts w:eastAsia="Calibri"/>
          <w:lang w:eastAsia="en-US"/>
        </w:rPr>
        <w:t>1</w:t>
      </w:r>
      <w:r w:rsidR="00B24A98" w:rsidRPr="00960961">
        <w:rPr>
          <w:rFonts w:eastAsia="Calibri"/>
          <w:lang w:eastAsia="en-US"/>
        </w:rPr>
        <w:t>,0 тыс.рублей и не превышает 3% планируемого общего объема расходов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591B6E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         </w:t>
      </w:r>
      <w:r w:rsidR="00576DC2" w:rsidRPr="00960961">
        <w:rPr>
          <w:color w:val="000000"/>
        </w:rPr>
        <w:t xml:space="preserve">-определен объем межбюджетных трансфертов, получаемый из других бюджетов на 2022 год – </w:t>
      </w:r>
      <w:r w:rsidR="00CA5699">
        <w:rPr>
          <w:color w:val="000000"/>
        </w:rPr>
        <w:t>409,1</w:t>
      </w:r>
      <w:r w:rsidR="00576DC2" w:rsidRPr="00960961">
        <w:rPr>
          <w:color w:val="000000"/>
        </w:rPr>
        <w:t xml:space="preserve"> тыс. руб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CA5699">
        <w:rPr>
          <w:rFonts w:ascii="Times New Roman" w:hAnsi="Times New Roman" w:cs="Times New Roman"/>
          <w:sz w:val="24"/>
          <w:szCs w:val="24"/>
        </w:rPr>
        <w:t>Пономаревского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CA5699">
        <w:rPr>
          <w:rFonts w:ascii="Times New Roman" w:hAnsi="Times New Roman" w:cs="Times New Roman"/>
          <w:sz w:val="24"/>
          <w:szCs w:val="24"/>
        </w:rPr>
        <w:t>1096,1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080"/>
        <w:gridCol w:w="1164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8E5F2F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8E5F2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BE510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560</w:t>
            </w:r>
            <w:r w:rsidR="00AD22F2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EF4977" w:rsidP="00EF497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+42,0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EF4977" w:rsidP="00EF497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6,5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E510D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E510D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E510D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EF4977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EF4977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  <w:r w:rsidR="00AD22F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EF4977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EF4977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0"/>
                <w:szCs w:val="20"/>
              </w:rPr>
            </w:pPr>
            <w:r w:rsidRPr="008E5F2F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D22F2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47E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EF4977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EF4977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249,8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EF4977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9</w:t>
            </w:r>
            <w:r w:rsidR="00BE510D">
              <w:rPr>
                <w:sz w:val="22"/>
              </w:rPr>
              <w:t>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409,1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EF4977" w:rsidP="00EF4977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-491,3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EF4977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48,9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E510D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BE510D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EF4977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EF4977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EF4977" w:rsidP="00B757F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9347E7" w:rsidRPr="008E5F2F" w:rsidTr="008E5F2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BE510D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1 545,4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BE510D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1096,1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EF4977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-449,3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EF4977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29,1</w:t>
            </w:r>
          </w:p>
        </w:tc>
      </w:tr>
    </w:tbl>
    <w:p w:rsidR="001E0240" w:rsidRPr="00960961" w:rsidRDefault="00951A1C" w:rsidP="002D78F3">
      <w:pPr>
        <w:ind w:firstLine="720"/>
        <w:jc w:val="both"/>
      </w:pPr>
      <w:r w:rsidRPr="00960961">
        <w:t>Собственные доходы</w:t>
      </w:r>
      <w:r w:rsidR="001E0240" w:rsidRPr="00960961">
        <w:t xml:space="preserve"> бюджета </w:t>
      </w:r>
      <w:r w:rsidR="00EF4977">
        <w:t>Пономаревского</w:t>
      </w:r>
      <w:r w:rsidR="00EF7BB5" w:rsidRPr="00960961">
        <w:t xml:space="preserve"> 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EF4977">
        <w:t>687</w:t>
      </w:r>
      <w:r w:rsidR="00F753CC" w:rsidRPr="00960961">
        <w:t>,</w:t>
      </w:r>
      <w:r w:rsidR="00922014" w:rsidRPr="00960961">
        <w:t>0</w:t>
      </w:r>
      <w:r w:rsidR="00EF7BB5" w:rsidRPr="00960961">
        <w:t xml:space="preserve"> тыс. рублей, что </w:t>
      </w:r>
      <w:r w:rsidR="00EF4977">
        <w:t>больше</w:t>
      </w:r>
      <w:r w:rsidR="00EF7BB5" w:rsidRPr="00960961">
        <w:t xml:space="preserve"> ожидаемого исполнения 202</w:t>
      </w:r>
      <w:r w:rsidR="00922014" w:rsidRPr="00960961">
        <w:t>1</w:t>
      </w:r>
      <w:r w:rsidR="00EF7BB5" w:rsidRPr="00960961">
        <w:t xml:space="preserve"> года на </w:t>
      </w:r>
      <w:r w:rsidR="00EF4977">
        <w:t>42</w:t>
      </w:r>
      <w:r w:rsidR="00922014" w:rsidRPr="00960961">
        <w:t>,</w:t>
      </w:r>
      <w:r w:rsidR="00045ABB" w:rsidRPr="00960961">
        <w:t>0</w:t>
      </w:r>
      <w:r w:rsidR="00EF7BB5" w:rsidRPr="00960961">
        <w:t xml:space="preserve"> тыс. рублей или на </w:t>
      </w:r>
      <w:r w:rsidR="00EF4977">
        <w:t>6,5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EF4977">
        <w:t>62,7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EF4977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645,0</w:t>
            </w:r>
          </w:p>
        </w:tc>
        <w:tc>
          <w:tcPr>
            <w:tcW w:w="993" w:type="dxa"/>
            <w:vAlign w:val="center"/>
          </w:tcPr>
          <w:p w:rsidR="00367CB4" w:rsidRPr="007B4027" w:rsidRDefault="00EF4977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7CB4" w:rsidRPr="007B4027" w:rsidRDefault="00EF4977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687,0</w:t>
            </w:r>
          </w:p>
        </w:tc>
        <w:tc>
          <w:tcPr>
            <w:tcW w:w="992" w:type="dxa"/>
            <w:vAlign w:val="center"/>
          </w:tcPr>
          <w:p w:rsidR="00367CB4" w:rsidRPr="007B4027" w:rsidRDefault="009F22F7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67CB4" w:rsidRPr="007B4027" w:rsidRDefault="009F22F7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+42,0</w:t>
            </w:r>
          </w:p>
        </w:tc>
        <w:tc>
          <w:tcPr>
            <w:tcW w:w="1134" w:type="dxa"/>
            <w:vAlign w:val="center"/>
          </w:tcPr>
          <w:p w:rsidR="00367CB4" w:rsidRPr="007B4027" w:rsidRDefault="009F22F7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EF4977" w:rsidRPr="007E5555" w:rsidTr="00367CB4">
        <w:tc>
          <w:tcPr>
            <w:tcW w:w="3544" w:type="dxa"/>
            <w:vAlign w:val="center"/>
          </w:tcPr>
          <w:p w:rsidR="00EF4977" w:rsidRPr="008F1138" w:rsidRDefault="00EF4977" w:rsidP="008F113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vAlign w:val="center"/>
          </w:tcPr>
          <w:p w:rsidR="00EF4977" w:rsidRPr="008F1138" w:rsidRDefault="00EF4977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vAlign w:val="center"/>
          </w:tcPr>
          <w:p w:rsidR="00EF4977" w:rsidRPr="008F1138" w:rsidRDefault="009F22F7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:rsidR="00EF4977" w:rsidRPr="008F1138" w:rsidRDefault="00EF4977" w:rsidP="0059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EF4977" w:rsidRPr="008F1138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EF4977" w:rsidRPr="008F1138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4977" w:rsidRPr="008F1138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</w:tr>
      <w:tr w:rsidR="00EF4977" w:rsidRPr="007E5555" w:rsidTr="00367CB4">
        <w:tc>
          <w:tcPr>
            <w:tcW w:w="3544" w:type="dxa"/>
            <w:vAlign w:val="center"/>
          </w:tcPr>
          <w:p w:rsidR="00EF4977" w:rsidRPr="008F1138" w:rsidRDefault="00EF4977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EF4977" w:rsidRPr="008F1138" w:rsidRDefault="00EF4977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vAlign w:val="center"/>
          </w:tcPr>
          <w:p w:rsidR="00EF4977" w:rsidRPr="008F1138" w:rsidRDefault="009F22F7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EF4977" w:rsidRPr="008F1138" w:rsidRDefault="00EF4977" w:rsidP="0059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EF4977" w:rsidRPr="008F1138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vAlign w:val="center"/>
          </w:tcPr>
          <w:p w:rsidR="00EF4977" w:rsidRPr="008F1138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1134" w:type="dxa"/>
            <w:vAlign w:val="center"/>
          </w:tcPr>
          <w:p w:rsidR="00EF4977" w:rsidRPr="008F1138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EF4977" w:rsidRPr="007E5555" w:rsidTr="00367CB4">
        <w:tc>
          <w:tcPr>
            <w:tcW w:w="3544" w:type="dxa"/>
            <w:vAlign w:val="center"/>
          </w:tcPr>
          <w:p w:rsidR="00EF4977" w:rsidRPr="007E5555" w:rsidRDefault="00EF4977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EF4977" w:rsidRPr="0091019D" w:rsidRDefault="00EF4977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</w:tc>
        <w:tc>
          <w:tcPr>
            <w:tcW w:w="993" w:type="dxa"/>
            <w:vAlign w:val="center"/>
          </w:tcPr>
          <w:p w:rsidR="00EF4977" w:rsidRPr="0091019D" w:rsidRDefault="009F22F7" w:rsidP="009F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850" w:type="dxa"/>
            <w:vAlign w:val="center"/>
          </w:tcPr>
          <w:p w:rsidR="00EF4977" w:rsidRPr="0091019D" w:rsidRDefault="00EF4977" w:rsidP="0059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992" w:type="dxa"/>
            <w:vAlign w:val="center"/>
          </w:tcPr>
          <w:p w:rsidR="00EF4977" w:rsidRPr="0091019D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134" w:type="dxa"/>
            <w:vAlign w:val="center"/>
          </w:tcPr>
          <w:p w:rsidR="00EF4977" w:rsidRPr="0091019D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+47,0</w:t>
            </w:r>
          </w:p>
        </w:tc>
        <w:tc>
          <w:tcPr>
            <w:tcW w:w="1134" w:type="dxa"/>
            <w:vAlign w:val="center"/>
          </w:tcPr>
          <w:p w:rsidR="00EF4977" w:rsidRPr="0091019D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F4977" w:rsidRPr="007E5555" w:rsidTr="00367CB4">
        <w:tc>
          <w:tcPr>
            <w:tcW w:w="3544" w:type="dxa"/>
          </w:tcPr>
          <w:p w:rsidR="00EF4977" w:rsidRPr="00366929" w:rsidRDefault="00EF4977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EF4977" w:rsidRPr="0091019D" w:rsidRDefault="00EF4977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vAlign w:val="center"/>
          </w:tcPr>
          <w:p w:rsidR="00EF4977" w:rsidRPr="0091019D" w:rsidRDefault="009F22F7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vAlign w:val="center"/>
          </w:tcPr>
          <w:p w:rsidR="00EF4977" w:rsidRPr="0091019D" w:rsidRDefault="00EF4977" w:rsidP="0059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vAlign w:val="center"/>
          </w:tcPr>
          <w:p w:rsidR="00EF4977" w:rsidRPr="0091019D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vAlign w:val="center"/>
          </w:tcPr>
          <w:p w:rsidR="00EF4977" w:rsidRPr="0091019D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4977" w:rsidRPr="0091019D" w:rsidRDefault="009F22F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+0,4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960961">
        <w:t>На 202</w:t>
      </w:r>
      <w:r w:rsidR="00453BDD" w:rsidRPr="00960961">
        <w:t>2</w:t>
      </w:r>
      <w:r w:rsidRPr="00960961">
        <w:t xml:space="preserve"> год прогнозируется поступление налога </w:t>
      </w:r>
      <w:r w:rsidR="00DB7570" w:rsidRPr="00960961">
        <w:t xml:space="preserve">на доходы физических лиц </w:t>
      </w:r>
      <w:r w:rsidRPr="00960961">
        <w:t xml:space="preserve">в сумме </w:t>
      </w:r>
      <w:r w:rsidR="009F22F7">
        <w:t>16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</w:t>
      </w:r>
      <w:r w:rsidR="009F22F7">
        <w:t>соответствует сумме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</w:t>
      </w:r>
      <w:r w:rsidR="009F22F7">
        <w:t>.</w:t>
      </w:r>
    </w:p>
    <w:p w:rsidR="001E0240" w:rsidRPr="00960961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="009F22F7">
        <w:t>60</w:t>
      </w:r>
      <w:r w:rsidRPr="00960961">
        <w:t>,0</w:t>
      </w:r>
      <w:r w:rsidR="001E0240" w:rsidRPr="00960961">
        <w:t xml:space="preserve"> тыс. руб., что составляет </w:t>
      </w:r>
      <w:r w:rsidR="009F22F7">
        <w:t>8,7</w:t>
      </w:r>
      <w:r w:rsidR="00D525FF" w:rsidRPr="00960961">
        <w:t>%</w:t>
      </w:r>
      <w:r w:rsidR="001E0240" w:rsidRPr="00960961">
        <w:t xml:space="preserve"> от налоговых и неналоговых доходов бюджета. </w:t>
      </w:r>
      <w:r w:rsidR="00541AD3" w:rsidRPr="00960961">
        <w:t xml:space="preserve">На 2022 год предусмотрено </w:t>
      </w:r>
      <w:r w:rsidR="00C60C31" w:rsidRPr="00960961">
        <w:t>у</w:t>
      </w:r>
      <w:r w:rsidRPr="00960961">
        <w:t>меньшение</w:t>
      </w:r>
      <w:r w:rsidR="00541AD3" w:rsidRPr="00960961">
        <w:t xml:space="preserve"> по </w:t>
      </w:r>
      <w:r w:rsidR="001E0240" w:rsidRPr="00960961">
        <w:t>п</w:t>
      </w:r>
      <w:r w:rsidR="00576E49" w:rsidRPr="00960961">
        <w:t>оступления</w:t>
      </w:r>
      <w:r w:rsidR="00541AD3" w:rsidRPr="00960961">
        <w:t>м</w:t>
      </w:r>
      <w:r w:rsidR="00576E49" w:rsidRPr="00960961">
        <w:t xml:space="preserve"> данного вида налога</w:t>
      </w:r>
      <w:r w:rsidR="001E0240" w:rsidRPr="00960961">
        <w:t xml:space="preserve"> на </w:t>
      </w:r>
      <w:r w:rsidR="009F22F7">
        <w:t>5</w:t>
      </w:r>
      <w:r w:rsidR="00BD5DB4" w:rsidRPr="00960961">
        <w:t>,0</w:t>
      </w:r>
      <w:r w:rsidR="00541AD3" w:rsidRPr="00960961">
        <w:t xml:space="preserve"> тыс. рублей или на </w:t>
      </w:r>
      <w:r w:rsidR="009F22F7">
        <w:t>7,7</w:t>
      </w:r>
      <w:r w:rsidR="00541AD3" w:rsidRPr="00960961">
        <w:t xml:space="preserve">% к </w:t>
      </w:r>
      <w:r w:rsidR="009F22F7">
        <w:t>ожидаемом</w:t>
      </w:r>
      <w:r w:rsidR="00D73FE2">
        <w:t>у</w:t>
      </w:r>
      <w:r w:rsidR="009F22F7">
        <w:t xml:space="preserve"> </w:t>
      </w:r>
      <w:r w:rsidR="00541AD3" w:rsidRPr="00960961">
        <w:t>уровню 2021 года.</w:t>
      </w:r>
    </w:p>
    <w:p w:rsidR="00C1365F" w:rsidRPr="00960961" w:rsidRDefault="00C1365F" w:rsidP="0050541D">
      <w:pPr>
        <w:ind w:firstLine="709"/>
        <w:jc w:val="both"/>
      </w:pPr>
      <w:r w:rsidRPr="00960961">
        <w:t xml:space="preserve">Поступления по налогу на имущество физических лиц планируются в сумме </w:t>
      </w:r>
      <w:r w:rsidR="009F22F7">
        <w:t>556</w:t>
      </w:r>
      <w:r w:rsidRPr="00960961">
        <w:t xml:space="preserve">,0 тыс.рублей в структуре налоговых </w:t>
      </w:r>
      <w:r w:rsidR="009F22F7">
        <w:t xml:space="preserve">и неналоговых </w:t>
      </w:r>
      <w:r w:rsidRPr="00960961">
        <w:t xml:space="preserve">доходов это </w:t>
      </w:r>
      <w:r w:rsidR="009F22F7">
        <w:t>80,9</w:t>
      </w:r>
      <w:r w:rsidRPr="00960961">
        <w:t xml:space="preserve">%, на </w:t>
      </w:r>
      <w:r w:rsidR="009F22F7">
        <w:t>47</w:t>
      </w:r>
      <w:r w:rsidRPr="00960961">
        <w:t xml:space="preserve"> тыс.рублей или </w:t>
      </w:r>
      <w:r w:rsidR="009F22F7">
        <w:t xml:space="preserve">2% больше </w:t>
      </w:r>
      <w:r w:rsidRPr="00960961">
        <w:t>поступления, ожидаемого в 2021 году.</w:t>
      </w:r>
    </w:p>
    <w:p w:rsidR="00AA6395" w:rsidRPr="00960961" w:rsidRDefault="001E0240" w:rsidP="00A67FAF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9F22F7">
        <w:t>Пономаревского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Pr="00960961">
        <w:t>прогнозируется</w:t>
      </w:r>
      <w:r w:rsidR="006B3F96">
        <w:t xml:space="preserve"> в сумме 55,0 тыс.рублей, в структуре собственных доходов это 8,1 %</w:t>
      </w:r>
      <w:r w:rsidR="00557873" w:rsidRPr="00960961">
        <w:t>.</w:t>
      </w:r>
      <w:r w:rsidRPr="00960961">
        <w:t xml:space="preserve"> В сравнении с </w:t>
      </w:r>
      <w:r w:rsidR="00557873" w:rsidRPr="00960961">
        <w:t xml:space="preserve">первоначально утвержденными показателями на 2021 год </w:t>
      </w:r>
      <w:r w:rsidRPr="00960961">
        <w:t xml:space="preserve">поступления неналоговых доходов </w:t>
      </w:r>
      <w:r w:rsidR="00C1365F" w:rsidRPr="00960961">
        <w:t>не изменились.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6B3F96">
        <w:t>409,1</w:t>
      </w:r>
      <w:r w:rsidRPr="00960961">
        <w:t xml:space="preserve"> тыс. рублей,(ожидаемое исполнение за 2021 год </w:t>
      </w:r>
      <w:r w:rsidR="006B3F96">
        <w:t>900,6</w:t>
      </w:r>
      <w:r w:rsidRPr="00960961">
        <w:t xml:space="preserve"> тыс. рублей)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BE51E7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167,5</w:t>
            </w:r>
          </w:p>
        </w:tc>
        <w:tc>
          <w:tcPr>
            <w:tcW w:w="993" w:type="dxa"/>
            <w:vAlign w:val="center"/>
          </w:tcPr>
          <w:p w:rsidR="00BE51E7" w:rsidRPr="00BE51E7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850" w:type="dxa"/>
            <w:vAlign w:val="center"/>
          </w:tcPr>
          <w:p w:rsidR="00BE51E7" w:rsidRPr="00BE51E7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</w:t>
            </w:r>
          </w:p>
        </w:tc>
        <w:tc>
          <w:tcPr>
            <w:tcW w:w="992" w:type="dxa"/>
            <w:vAlign w:val="center"/>
          </w:tcPr>
          <w:p w:rsidR="00BE51E7" w:rsidRPr="00BE51E7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134" w:type="dxa"/>
            <w:vAlign w:val="center"/>
          </w:tcPr>
          <w:p w:rsidR="00BE51E7" w:rsidRPr="00BE51E7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+139,7</w:t>
            </w:r>
          </w:p>
        </w:tc>
        <w:tc>
          <w:tcPr>
            <w:tcW w:w="1134" w:type="dxa"/>
            <w:vAlign w:val="center"/>
          </w:tcPr>
          <w:p w:rsidR="00BE51E7" w:rsidRPr="00BE51E7" w:rsidRDefault="00F224A2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8F1138" w:rsidRDefault="00306CD1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E51E7" w:rsidRPr="008F1138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93" w:type="dxa"/>
            <w:vAlign w:val="center"/>
          </w:tcPr>
          <w:p w:rsidR="00BE51E7" w:rsidRPr="008F1138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  <w:vAlign w:val="center"/>
          </w:tcPr>
          <w:p w:rsidR="00BE51E7" w:rsidRPr="008F1138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992" w:type="dxa"/>
            <w:vAlign w:val="center"/>
          </w:tcPr>
          <w:p w:rsidR="00BE51E7" w:rsidRPr="008F1138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BE51E7" w:rsidRPr="008F1138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  <w:vAlign w:val="center"/>
          </w:tcPr>
          <w:p w:rsidR="00BE51E7" w:rsidRPr="008F1138" w:rsidRDefault="00F224A2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7E5555" w:rsidRDefault="00306CD1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BE51E7" w:rsidRPr="0091019D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650,6 </w:t>
            </w:r>
          </w:p>
        </w:tc>
        <w:tc>
          <w:tcPr>
            <w:tcW w:w="993" w:type="dxa"/>
            <w:vAlign w:val="center"/>
          </w:tcPr>
          <w:p w:rsidR="00BE51E7" w:rsidRPr="0091019D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850" w:type="dxa"/>
            <w:vAlign w:val="center"/>
          </w:tcPr>
          <w:p w:rsidR="00BE51E7" w:rsidRPr="0091019D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BE51E7" w:rsidRPr="0091019D" w:rsidRDefault="006B3F9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vAlign w:val="center"/>
          </w:tcPr>
          <w:p w:rsidR="00BE51E7" w:rsidRPr="0091019D" w:rsidRDefault="00F224A2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-630,6</w:t>
            </w:r>
          </w:p>
        </w:tc>
        <w:tc>
          <w:tcPr>
            <w:tcW w:w="1134" w:type="dxa"/>
            <w:vAlign w:val="center"/>
          </w:tcPr>
          <w:p w:rsidR="00BE51E7" w:rsidRPr="0091019D" w:rsidRDefault="00F224A2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BE51E7" w:rsidRPr="007E5555" w:rsidTr="00583021">
        <w:trPr>
          <w:trHeight w:val="110"/>
        </w:trPr>
        <w:tc>
          <w:tcPr>
            <w:tcW w:w="3544" w:type="dxa"/>
          </w:tcPr>
          <w:p w:rsidR="00BE51E7" w:rsidRPr="00306CD1" w:rsidRDefault="00306CD1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BE51E7" w:rsidRPr="00306CD1" w:rsidRDefault="006B3F9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900,4</w:t>
            </w:r>
          </w:p>
        </w:tc>
        <w:tc>
          <w:tcPr>
            <w:tcW w:w="993" w:type="dxa"/>
            <w:vAlign w:val="center"/>
          </w:tcPr>
          <w:p w:rsidR="00BE51E7" w:rsidRPr="00306CD1" w:rsidRDefault="006B3F9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E51E7" w:rsidRPr="00306CD1" w:rsidRDefault="006B3F9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409,1   </w:t>
            </w:r>
          </w:p>
        </w:tc>
        <w:tc>
          <w:tcPr>
            <w:tcW w:w="992" w:type="dxa"/>
            <w:vAlign w:val="center"/>
          </w:tcPr>
          <w:p w:rsidR="00BE51E7" w:rsidRPr="00306CD1" w:rsidRDefault="006B3F9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E51E7" w:rsidRPr="00306CD1" w:rsidRDefault="00F224A2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-491,3</w:t>
            </w:r>
          </w:p>
        </w:tc>
        <w:tc>
          <w:tcPr>
            <w:tcW w:w="1134" w:type="dxa"/>
            <w:vAlign w:val="center"/>
          </w:tcPr>
          <w:p w:rsidR="00BE51E7" w:rsidRPr="00306CD1" w:rsidRDefault="00F224A2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-54,96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F224A2">
        <w:rPr>
          <w:color w:val="000000"/>
        </w:rPr>
        <w:t>307,2</w:t>
      </w:r>
      <w:r w:rsidRPr="00960961">
        <w:rPr>
          <w:color w:val="000000"/>
        </w:rPr>
        <w:t xml:space="preserve"> 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F224A2">
        <w:rPr>
          <w:color w:val="000000"/>
        </w:rPr>
        <w:t>75,1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F224A2">
        <w:rPr>
          <w:color w:val="000000"/>
        </w:rPr>
        <w:t>139,1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</w:t>
      </w:r>
      <w:r w:rsidR="00F224A2">
        <w:rPr>
          <w:color w:val="000000"/>
        </w:rPr>
        <w:t>83,4</w:t>
      </w:r>
      <w:r w:rsidR="00FC7456" w:rsidRPr="00960961">
        <w:rPr>
          <w:color w:val="000000"/>
        </w:rPr>
        <w:t>% больше.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F224A2">
        <w:rPr>
          <w:color w:val="000000"/>
        </w:rPr>
        <w:t>81,9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 </w:t>
      </w:r>
      <w:r w:rsidR="00F224A2">
        <w:rPr>
          <w:color w:val="000000"/>
        </w:rPr>
        <w:t>20</w:t>
      </w:r>
      <w:r w:rsidRPr="00960961">
        <w:rPr>
          <w:color w:val="000000"/>
        </w:rPr>
        <w:t>%, субвенция</w:t>
      </w:r>
      <w:r w:rsidR="00F224A2">
        <w:rPr>
          <w:color w:val="000000"/>
        </w:rPr>
        <w:t xml:space="preserve"> уменьшается </w:t>
      </w:r>
      <w:r w:rsidRPr="00960961">
        <w:rPr>
          <w:color w:val="000000"/>
        </w:rPr>
        <w:t xml:space="preserve"> на </w:t>
      </w:r>
      <w:r w:rsidR="00F224A2">
        <w:rPr>
          <w:color w:val="000000"/>
        </w:rPr>
        <w:t>0,4</w:t>
      </w:r>
      <w:r w:rsidR="00593DB0" w:rsidRPr="00960961">
        <w:rPr>
          <w:color w:val="000000"/>
        </w:rPr>
        <w:t>7</w:t>
      </w:r>
      <w:r w:rsidRPr="00960961">
        <w:rPr>
          <w:color w:val="000000"/>
        </w:rPr>
        <w:t xml:space="preserve"> тыс.рублей или</w:t>
      </w:r>
      <w:r w:rsidR="00F224A2">
        <w:rPr>
          <w:color w:val="000000"/>
        </w:rPr>
        <w:t xml:space="preserve"> 0,5</w:t>
      </w:r>
      <w:r w:rsidRPr="00960961">
        <w:rPr>
          <w:color w:val="000000"/>
        </w:rPr>
        <w:t xml:space="preserve">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DC1E52">
        <w:t>20,0</w:t>
      </w:r>
      <w:r w:rsidRPr="00960961">
        <w:t xml:space="preserve"> тыс.</w:t>
      </w:r>
      <w:r w:rsidR="00D73FE2">
        <w:t xml:space="preserve"> </w:t>
      </w:r>
      <w:r w:rsidRPr="00960961">
        <w:t xml:space="preserve">рублей (в структуре доходов составляет </w:t>
      </w:r>
      <w:r w:rsidR="00DC1E52">
        <w:t>4,9</w:t>
      </w:r>
      <w:r w:rsidRPr="00960961">
        <w:t xml:space="preserve">%) , что на </w:t>
      </w:r>
      <w:r w:rsidR="00593DB0" w:rsidRPr="00960961">
        <w:t>63</w:t>
      </w:r>
      <w:r w:rsidR="00DC1E52">
        <w:t>0,6</w:t>
      </w:r>
      <w:r w:rsidRPr="00960961">
        <w:t xml:space="preserve"> тыс.рублей или на </w:t>
      </w:r>
      <w:r w:rsidR="00DC1E52">
        <w:t>96,9</w:t>
      </w:r>
      <w:r w:rsidRPr="00960961">
        <w:t xml:space="preserve">% меньше ожидаемого исполнения в 2021 году, </w:t>
      </w:r>
      <w:r w:rsidR="00DA5EDB" w:rsidRPr="00960961">
        <w:t xml:space="preserve"> 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382F02">
        <w:t>Пономаревского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DC1E52" w:rsidRPr="00FB350C" w:rsidTr="00881167">
        <w:trPr>
          <w:trHeight w:val="214"/>
        </w:trPr>
        <w:tc>
          <w:tcPr>
            <w:tcW w:w="3119" w:type="dxa"/>
          </w:tcPr>
          <w:p w:rsidR="00DC1E52" w:rsidRPr="00B757FF" w:rsidRDefault="00DC1E52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1E52" w:rsidRPr="00B757FF" w:rsidRDefault="00DC1E52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DC1E52" w:rsidRPr="00B757FF" w:rsidRDefault="00801B73" w:rsidP="00801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1155,3</w:t>
            </w:r>
          </w:p>
        </w:tc>
        <w:tc>
          <w:tcPr>
            <w:tcW w:w="992" w:type="dxa"/>
          </w:tcPr>
          <w:p w:rsidR="00DC1E52" w:rsidRPr="00B757FF" w:rsidRDefault="00DC1E52" w:rsidP="00591B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</w:t>
            </w:r>
            <w:r w:rsidR="00801B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C1E52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  <w:tc>
          <w:tcPr>
            <w:tcW w:w="1134" w:type="dxa"/>
          </w:tcPr>
          <w:p w:rsidR="00DC1E52" w:rsidRPr="00B757FF" w:rsidRDefault="00382F02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-180,6</w:t>
            </w:r>
          </w:p>
        </w:tc>
        <w:tc>
          <w:tcPr>
            <w:tcW w:w="1276" w:type="dxa"/>
          </w:tcPr>
          <w:p w:rsidR="00DC1E52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15,6</w:t>
            </w:r>
          </w:p>
        </w:tc>
      </w:tr>
      <w:tr w:rsidR="00DC1E52" w:rsidRPr="00FB350C" w:rsidTr="00881167">
        <w:trPr>
          <w:trHeight w:val="214"/>
        </w:trPr>
        <w:tc>
          <w:tcPr>
            <w:tcW w:w="3119" w:type="dxa"/>
            <w:vAlign w:val="bottom"/>
          </w:tcPr>
          <w:p w:rsidR="00DC1E52" w:rsidRPr="00B757FF" w:rsidRDefault="00DC1E52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DC1E52" w:rsidRPr="0020376B" w:rsidRDefault="00DC1E5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DC1E52" w:rsidRDefault="00801B7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391,6</w:t>
            </w:r>
          </w:p>
        </w:tc>
        <w:tc>
          <w:tcPr>
            <w:tcW w:w="992" w:type="dxa"/>
          </w:tcPr>
          <w:p w:rsidR="00DC1E52" w:rsidRDefault="00DC1E52" w:rsidP="0059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  <w:tc>
          <w:tcPr>
            <w:tcW w:w="1134" w:type="dxa"/>
          </w:tcPr>
          <w:p w:rsidR="00DC1E52" w:rsidRDefault="00DC1E52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1E52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-85,6</w:t>
            </w:r>
          </w:p>
        </w:tc>
        <w:tc>
          <w:tcPr>
            <w:tcW w:w="1276" w:type="dxa"/>
          </w:tcPr>
          <w:p w:rsidR="00DC1E52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DC1E52" w:rsidRPr="00FB350C" w:rsidTr="00881167">
        <w:trPr>
          <w:trHeight w:val="214"/>
        </w:trPr>
        <w:tc>
          <w:tcPr>
            <w:tcW w:w="3119" w:type="dxa"/>
          </w:tcPr>
          <w:p w:rsidR="00DC1E52" w:rsidRPr="0020376B" w:rsidRDefault="00DC1E52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C1E52" w:rsidRPr="0020376B" w:rsidRDefault="00DC1E5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DC1E52" w:rsidRDefault="00801B7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</w:t>
            </w:r>
          </w:p>
        </w:tc>
        <w:tc>
          <w:tcPr>
            <w:tcW w:w="992" w:type="dxa"/>
          </w:tcPr>
          <w:p w:rsidR="00DC1E52" w:rsidRDefault="00DC1E52" w:rsidP="0059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  <w:tc>
          <w:tcPr>
            <w:tcW w:w="1134" w:type="dxa"/>
          </w:tcPr>
          <w:p w:rsidR="00DC1E52" w:rsidRDefault="00DC1E52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1E52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-122,4</w:t>
            </w:r>
          </w:p>
        </w:tc>
        <w:tc>
          <w:tcPr>
            <w:tcW w:w="1276" w:type="dxa"/>
          </w:tcPr>
          <w:p w:rsidR="00DC1E52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B757FF" w:rsidRDefault="00801B7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Default="00DC1E5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+61,7</w:t>
            </w:r>
          </w:p>
        </w:tc>
        <w:tc>
          <w:tcPr>
            <w:tcW w:w="1276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801B7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Default="00DC1E5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276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801B7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</w:t>
            </w:r>
          </w:p>
        </w:tc>
        <w:tc>
          <w:tcPr>
            <w:tcW w:w="992" w:type="dxa"/>
          </w:tcPr>
          <w:p w:rsidR="00B757FF" w:rsidRDefault="00DC1E5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-35,3</w:t>
            </w:r>
          </w:p>
        </w:tc>
        <w:tc>
          <w:tcPr>
            <w:tcW w:w="1276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B757FF" w:rsidRPr="00B757FF" w:rsidRDefault="00DC1E5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1134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-0,4</w:t>
            </w:r>
          </w:p>
        </w:tc>
        <w:tc>
          <w:tcPr>
            <w:tcW w:w="1276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C80C1A" w:rsidRPr="00B81BE4" w:rsidTr="00881167">
        <w:tc>
          <w:tcPr>
            <w:tcW w:w="3119" w:type="dxa"/>
          </w:tcPr>
          <w:p w:rsidR="00C80C1A" w:rsidRPr="00B81BE4" w:rsidRDefault="00C80C1A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80C1A" w:rsidRDefault="00C80C1A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C80C1A" w:rsidRPr="00C80C1A" w:rsidRDefault="00801B73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92" w:type="dxa"/>
          </w:tcPr>
          <w:p w:rsidR="00C80C1A" w:rsidRPr="00C80C1A" w:rsidRDefault="00DC1E5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</w:tcPr>
          <w:p w:rsidR="00C80C1A" w:rsidRPr="00C80C1A" w:rsidRDefault="00C80C1A" w:rsidP="00566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80C1A" w:rsidRPr="00C80C1A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</w:t>
            </w:r>
          </w:p>
        </w:tc>
        <w:tc>
          <w:tcPr>
            <w:tcW w:w="1276" w:type="dxa"/>
          </w:tcPr>
          <w:p w:rsidR="00C80C1A" w:rsidRPr="00C80C1A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757FF" w:rsidRPr="00B757FF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Pr="00B757FF" w:rsidRDefault="00DC1E5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B757FF" w:rsidRDefault="00801B7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Default="00DC1E5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801B7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Default="00DC1E5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B757FF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B81BE4" w:rsidTr="00801B73">
        <w:trPr>
          <w:trHeight w:val="236"/>
        </w:trPr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57FF" w:rsidRPr="00B757FF" w:rsidRDefault="00DC1E5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134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B757FF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801B7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110" w:rsidRDefault="00DC1E5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856110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B73" w:rsidRPr="00B81BE4" w:rsidTr="00881167">
        <w:tc>
          <w:tcPr>
            <w:tcW w:w="3119" w:type="dxa"/>
          </w:tcPr>
          <w:p w:rsidR="00801B73" w:rsidRPr="00801B73" w:rsidRDefault="00801B73" w:rsidP="003854BE">
            <w:pPr>
              <w:rPr>
                <w:b/>
                <w:sz w:val="20"/>
                <w:szCs w:val="20"/>
              </w:rPr>
            </w:pPr>
            <w:r w:rsidRPr="00801B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01B73" w:rsidRPr="00801B73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01B73" w:rsidRPr="00801B73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992" w:type="dxa"/>
          </w:tcPr>
          <w:p w:rsidR="00801B73" w:rsidRPr="00801B73" w:rsidRDefault="00746F4F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B73" w:rsidRPr="00801B73" w:rsidRDefault="00801B73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B73" w:rsidRPr="00801B73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-240,0</w:t>
            </w:r>
          </w:p>
        </w:tc>
        <w:tc>
          <w:tcPr>
            <w:tcW w:w="1276" w:type="dxa"/>
          </w:tcPr>
          <w:p w:rsidR="00801B73" w:rsidRPr="00801B73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1B73" w:rsidRPr="00B81BE4" w:rsidTr="00881167">
        <w:tc>
          <w:tcPr>
            <w:tcW w:w="3119" w:type="dxa"/>
          </w:tcPr>
          <w:p w:rsidR="00801B73" w:rsidRDefault="00801B73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01B73" w:rsidRDefault="00801B7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01B73" w:rsidRDefault="00801B7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</w:tcPr>
          <w:p w:rsidR="00801B73" w:rsidRDefault="00746F4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B73" w:rsidRDefault="00801B73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B73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-240,0</w:t>
            </w:r>
          </w:p>
        </w:tc>
        <w:tc>
          <w:tcPr>
            <w:tcW w:w="1276" w:type="dxa"/>
          </w:tcPr>
          <w:p w:rsidR="00801B73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6110" w:rsidRPr="00B757FF" w:rsidRDefault="00DC1E52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56110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856110" w:rsidRPr="00B81BE4" w:rsidRDefault="00382F0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801B73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0078" w:rsidRPr="00470078" w:rsidRDefault="00DC1E5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470078" w:rsidRPr="00470078" w:rsidRDefault="00470078" w:rsidP="00566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</w:tcPr>
          <w:p w:rsidR="00470078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B73" w:rsidRPr="00801B73" w:rsidTr="00881167">
        <w:tc>
          <w:tcPr>
            <w:tcW w:w="3119" w:type="dxa"/>
          </w:tcPr>
          <w:p w:rsidR="00801B73" w:rsidRPr="00801B73" w:rsidRDefault="00801B73" w:rsidP="003854BE">
            <w:pPr>
              <w:rPr>
                <w:b/>
                <w:sz w:val="20"/>
                <w:szCs w:val="20"/>
              </w:rPr>
            </w:pPr>
            <w:r w:rsidRPr="00801B73">
              <w:rPr>
                <w:b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</w:tcPr>
          <w:p w:rsidR="00801B73" w:rsidRPr="00801B73" w:rsidRDefault="00801B73" w:rsidP="000C7BC2">
            <w:pPr>
              <w:rPr>
                <w:b/>
                <w:sz w:val="20"/>
                <w:szCs w:val="20"/>
              </w:rPr>
            </w:pPr>
            <w:r w:rsidRPr="00801B7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01B73" w:rsidRPr="00801B73" w:rsidRDefault="00801B73" w:rsidP="00566F96">
            <w:pPr>
              <w:rPr>
                <w:b/>
                <w:sz w:val="20"/>
                <w:szCs w:val="20"/>
              </w:rPr>
            </w:pPr>
            <w:r w:rsidRPr="00801B73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801B73" w:rsidRPr="00801B73" w:rsidRDefault="00746F4F" w:rsidP="00566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B73" w:rsidRPr="00801B73" w:rsidRDefault="00801B73" w:rsidP="00566F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1B73" w:rsidRPr="00801B73" w:rsidRDefault="00726FCB" w:rsidP="00566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-4,0</w:t>
            </w:r>
          </w:p>
        </w:tc>
        <w:tc>
          <w:tcPr>
            <w:tcW w:w="1276" w:type="dxa"/>
          </w:tcPr>
          <w:p w:rsidR="00801B73" w:rsidRPr="00801B73" w:rsidRDefault="00726FCB" w:rsidP="00566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01B73" w:rsidRPr="00B81BE4" w:rsidTr="00881167">
        <w:tc>
          <w:tcPr>
            <w:tcW w:w="3119" w:type="dxa"/>
          </w:tcPr>
          <w:p w:rsidR="00801B73" w:rsidRDefault="00801B73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801B73" w:rsidRDefault="00801B7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801B73" w:rsidRDefault="00801B73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801B73" w:rsidRDefault="00746F4F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B73" w:rsidRPr="00470078" w:rsidRDefault="00801B73" w:rsidP="00566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B73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26FCB"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801B73" w:rsidRPr="00470078" w:rsidRDefault="00726FCB" w:rsidP="00726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856110" w:rsidRPr="00B160F1" w:rsidRDefault="00DC1E52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856110" w:rsidRPr="00B160F1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134" w:type="dxa"/>
          </w:tcPr>
          <w:p w:rsidR="00856110" w:rsidRPr="00B160F1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+2,1</w:t>
            </w:r>
          </w:p>
        </w:tc>
        <w:tc>
          <w:tcPr>
            <w:tcW w:w="1276" w:type="dxa"/>
          </w:tcPr>
          <w:p w:rsidR="00856110" w:rsidRPr="00B160F1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801B73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92" w:type="dxa"/>
          </w:tcPr>
          <w:p w:rsidR="00470078" w:rsidRPr="00470078" w:rsidRDefault="00DC1E5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470078" w:rsidRPr="00470078" w:rsidRDefault="00470078" w:rsidP="00566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+2,1</w:t>
            </w:r>
          </w:p>
        </w:tc>
        <w:tc>
          <w:tcPr>
            <w:tcW w:w="1276" w:type="dxa"/>
          </w:tcPr>
          <w:p w:rsidR="00470078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Pr="00B160F1" w:rsidRDefault="00DC1E5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56110" w:rsidRPr="00B160F1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1134" w:type="dxa"/>
          </w:tcPr>
          <w:p w:rsidR="00856110" w:rsidRPr="00B160F1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1276" w:type="dxa"/>
          </w:tcPr>
          <w:p w:rsidR="00856110" w:rsidRPr="00B160F1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470078" w:rsidRPr="00470078" w:rsidRDefault="00470078" w:rsidP="00566F9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0078" w:rsidRPr="00470078" w:rsidRDefault="00DC1E5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470078" w:rsidRPr="00470078" w:rsidRDefault="00470078" w:rsidP="00566F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1276" w:type="dxa"/>
          </w:tcPr>
          <w:p w:rsidR="00470078" w:rsidRPr="00470078" w:rsidRDefault="00382F02" w:rsidP="0056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801B7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1498,5</w:t>
            </w:r>
          </w:p>
        </w:tc>
        <w:tc>
          <w:tcPr>
            <w:tcW w:w="992" w:type="dxa"/>
          </w:tcPr>
          <w:p w:rsidR="00856110" w:rsidRPr="00B81BE4" w:rsidRDefault="00801B73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1 096,1</w:t>
            </w:r>
          </w:p>
        </w:tc>
        <w:tc>
          <w:tcPr>
            <w:tcW w:w="1134" w:type="dxa"/>
          </w:tcPr>
          <w:p w:rsidR="00856110" w:rsidRPr="00B81BE4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56110" w:rsidRPr="00B81BE4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-402,4</w:t>
            </w:r>
          </w:p>
        </w:tc>
        <w:tc>
          <w:tcPr>
            <w:tcW w:w="1276" w:type="dxa"/>
          </w:tcPr>
          <w:p w:rsidR="00856110" w:rsidRPr="00B81BE4" w:rsidRDefault="00382F0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26,9</w:t>
            </w: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D73FE2">
        <w:rPr>
          <w:color w:val="000000" w:themeColor="text1"/>
        </w:rPr>
        <w:t>Пономаревского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 w:rsidR="00726FCB">
        <w:rPr>
          <w:color w:val="000000" w:themeColor="text1"/>
        </w:rPr>
        <w:t>1096,1</w:t>
      </w:r>
      <w:r w:rsidRPr="004E122E">
        <w:rPr>
          <w:color w:val="000000" w:themeColor="text1"/>
        </w:rPr>
        <w:t xml:space="preserve"> тыс. рублей, это на </w:t>
      </w:r>
      <w:r w:rsidR="00726FCB">
        <w:rPr>
          <w:color w:val="000000" w:themeColor="text1"/>
        </w:rPr>
        <w:t>26,9</w:t>
      </w:r>
      <w:r w:rsidRPr="004E122E">
        <w:rPr>
          <w:color w:val="000000" w:themeColor="text1"/>
        </w:rPr>
        <w:t xml:space="preserve">%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726FCB">
        <w:rPr>
          <w:color w:val="000000" w:themeColor="text1"/>
        </w:rPr>
        <w:t>2</w:t>
      </w:r>
      <w:r>
        <w:rPr>
          <w:color w:val="000000" w:themeColor="text1"/>
        </w:rPr>
        <w:t xml:space="preserve"> год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726FCB">
        <w:rPr>
          <w:color w:val="000000" w:themeColor="text1"/>
        </w:rPr>
        <w:t>Пономаревского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726FCB">
        <w:rPr>
          <w:color w:val="000000" w:themeColor="text1"/>
        </w:rPr>
        <w:t>Пономаревского</w:t>
      </w:r>
      <w:r w:rsidRPr="004E122E">
        <w:rPr>
          <w:color w:val="000000" w:themeColor="text1"/>
        </w:rPr>
        <w:t xml:space="preserve"> сельсове</w:t>
      </w:r>
      <w:r w:rsidR="00726FCB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тыс.рублей или </w:t>
      </w:r>
      <w:r w:rsidR="00726FCB">
        <w:t>88</w:t>
      </w:r>
      <w:r w:rsidR="00C55213" w:rsidRPr="00881167">
        <w:t>,9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исполнения  на </w:t>
      </w:r>
      <w:r w:rsidR="00726FCB">
        <w:t>180,0</w:t>
      </w:r>
      <w:r w:rsidR="00C55213" w:rsidRPr="00881167">
        <w:t xml:space="preserve"> тыс.рублей или </w:t>
      </w:r>
      <w:r w:rsidR="00726FCB">
        <w:t>15,6</w:t>
      </w:r>
      <w:r w:rsidR="00B86D2B" w:rsidRPr="00881167">
        <w:t>%. Наибольшее уменьшение планируется по подраздел</w:t>
      </w:r>
      <w:r w:rsidR="00C55213" w:rsidRPr="00881167">
        <w:t xml:space="preserve">ам: </w:t>
      </w:r>
      <w:r w:rsidR="00C55213" w:rsidRPr="00591B6E">
        <w:t>01</w:t>
      </w:r>
      <w:r w:rsidR="00726FCB" w:rsidRPr="00591B6E">
        <w:t>02</w:t>
      </w:r>
      <w:r w:rsidR="00C55213" w:rsidRPr="00591B6E">
        <w:t xml:space="preserve"> «</w:t>
      </w:r>
      <w:r w:rsidR="00726FCB" w:rsidRPr="00726FCB">
        <w:rPr>
          <w:bCs/>
        </w:rPr>
        <w:t>Функционирование высшего должностного лица субъекта Российской Федерации и муниципального образования</w:t>
      </w:r>
      <w:r w:rsidR="00C55213" w:rsidRPr="00591B6E">
        <w:t xml:space="preserve">» на сумму </w:t>
      </w:r>
      <w:r w:rsidR="00726FCB" w:rsidRPr="00591B6E">
        <w:t xml:space="preserve">85,6 </w:t>
      </w:r>
      <w:r w:rsidR="00C55213" w:rsidRPr="00591B6E">
        <w:t xml:space="preserve">тыс.рублей или </w:t>
      </w:r>
      <w:r w:rsidR="00726FCB" w:rsidRPr="00591B6E">
        <w:t>21,9</w:t>
      </w:r>
      <w:r w:rsidR="00C55213" w:rsidRPr="00591B6E">
        <w:t>% и</w:t>
      </w:r>
      <w:r w:rsidR="00B86D2B" w:rsidRPr="00591B6E">
        <w:t xml:space="preserve"> 01</w:t>
      </w:r>
      <w:r w:rsidR="00726FCB" w:rsidRPr="00591B6E">
        <w:t>04</w:t>
      </w:r>
      <w:r w:rsidR="00B86D2B" w:rsidRPr="00591B6E">
        <w:t xml:space="preserve"> «</w:t>
      </w:r>
      <w:r w:rsidR="00726FCB" w:rsidRPr="00591B6E">
        <w:rPr>
          <w:bCs/>
        </w:rPr>
        <w:t>Функционирование Правительства Российской Федерации, высших исполнительных</w:t>
      </w:r>
      <w:r w:rsidR="00726FCB" w:rsidRPr="00726FCB">
        <w:rPr>
          <w:bCs/>
        </w:rPr>
        <w:t xml:space="preserve"> органов государственной власти субъектов Российской Федерации, местных администраций</w:t>
      </w:r>
      <w:r w:rsidR="00C55213" w:rsidRPr="00591B6E">
        <w:t xml:space="preserve">» на сумму </w:t>
      </w:r>
      <w:r w:rsidR="00726FCB" w:rsidRPr="00591B6E">
        <w:t>122,4</w:t>
      </w:r>
      <w:r w:rsidR="00B86D2B" w:rsidRPr="00591B6E">
        <w:t xml:space="preserve"> тыс.рублей или </w:t>
      </w:r>
      <w:r w:rsidR="00726FCB" w:rsidRPr="00591B6E">
        <w:t>33,4</w:t>
      </w:r>
      <w:r w:rsidR="00C55213" w:rsidRPr="00591B6E">
        <w:t>%.</w:t>
      </w:r>
      <w:r w:rsidR="00591B6E">
        <w:t xml:space="preserve"> Плановые расходы на заработную плату по вышеназванным разделам ниже расходов, ожидаемых к исполнению в 2021 году. Расходы на заработную плату рекомендуется предусмотреть в полном объеме.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726FCB">
        <w:t>81,9</w:t>
      </w:r>
      <w:r w:rsidRPr="00881167">
        <w:t xml:space="preserve"> тыс.рублей, на</w:t>
      </w:r>
      <w:r w:rsidR="00726FCB">
        <w:t xml:space="preserve"> 0,4</w:t>
      </w:r>
      <w:r w:rsidRPr="00881167">
        <w:t xml:space="preserve"> тыс. рублей или </w:t>
      </w:r>
      <w:r w:rsidR="001535F9">
        <w:t>0</w:t>
      </w:r>
      <w:r w:rsidR="00C55213" w:rsidRPr="00881167">
        <w:t>,5</w:t>
      </w:r>
      <w:r w:rsidRPr="00881167">
        <w:t xml:space="preserve">% </w:t>
      </w:r>
      <w:r w:rsidR="001535F9">
        <w:t>меньше</w:t>
      </w:r>
      <w:r w:rsidRPr="00881167">
        <w:t xml:space="preserve"> ожидаемого исполнения 2021 года. Планируемы</w:t>
      </w:r>
      <w:r w:rsidR="001535F9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>на осуществление полномочий по первичному 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1535F9">
        <w:t>0</w:t>
      </w:r>
      <w:r w:rsidR="00C55213" w:rsidRPr="00881167">
        <w:t>,1</w:t>
      </w:r>
      <w:r w:rsidRPr="00881167">
        <w:t xml:space="preserve"> тыс рублей. </w:t>
      </w:r>
    </w:p>
    <w:p w:rsidR="001535F9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1535F9">
        <w:t>0,2</w:t>
      </w:r>
      <w:r w:rsidRPr="00881167">
        <w:t xml:space="preserve"> тыс.рублей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960961" w:rsidRPr="00881167">
        <w:t xml:space="preserve">расходов не </w:t>
      </w:r>
      <w:r w:rsidRPr="00881167">
        <w:t>прогнозируется</w:t>
      </w:r>
      <w:r w:rsidR="00960961" w:rsidRPr="00881167">
        <w:t>.</w:t>
      </w:r>
      <w:r w:rsidRPr="00881167">
        <w:t xml:space="preserve"> 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0,1</w:t>
      </w:r>
      <w:r w:rsidRPr="00881167">
        <w:t xml:space="preserve"> тыс.рублей.</w:t>
      </w:r>
    </w:p>
    <w:p w:rsidR="001535F9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</w:t>
      </w:r>
      <w:r w:rsidR="001535F9">
        <w:t xml:space="preserve">расходов не </w:t>
      </w:r>
      <w:r w:rsidRPr="00881167">
        <w:t>планируется</w:t>
      </w:r>
      <w:r w:rsidR="001535F9">
        <w:t>.</w:t>
      </w:r>
      <w:r w:rsidRPr="00881167">
        <w:t xml:space="preserve"> 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1535F9">
        <w:t>19,0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Default="00E85C60" w:rsidP="001535F9">
      <w:pPr>
        <w:ind w:firstLine="709"/>
        <w:contextualSpacing/>
        <w:jc w:val="both"/>
      </w:pPr>
      <w:r w:rsidRPr="00881167">
        <w:t xml:space="preserve">По разделу 1100 «Физическая культура и спорт» запланированы расходы в сумме </w:t>
      </w:r>
      <w:r w:rsidR="001535F9">
        <w:t>20,0</w:t>
      </w:r>
      <w:r w:rsidRPr="00881167">
        <w:t xml:space="preserve"> тыс. рублей.</w:t>
      </w:r>
    </w:p>
    <w:p w:rsidR="001535F9" w:rsidRPr="00881167" w:rsidRDefault="001535F9" w:rsidP="001535F9">
      <w:pPr>
        <w:ind w:firstLine="709"/>
        <w:contextualSpacing/>
        <w:jc w:val="both"/>
      </w:pPr>
    </w:p>
    <w:p w:rsidR="00E85C60" w:rsidRPr="00881167" w:rsidRDefault="00E85C60" w:rsidP="001E0240">
      <w:pPr>
        <w:ind w:firstLine="709"/>
        <w:contextualSpacing/>
        <w:jc w:val="both"/>
      </w:pPr>
    </w:p>
    <w:p w:rsidR="00A068A9" w:rsidRDefault="00A068A9" w:rsidP="001E0240">
      <w:pPr>
        <w:ind w:firstLine="709"/>
        <w:contextualSpacing/>
        <w:jc w:val="both"/>
      </w:pPr>
    </w:p>
    <w:p w:rsidR="00591B6E" w:rsidRPr="00881167" w:rsidRDefault="00591B6E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C10EC7" w:rsidP="00FD711C">
      <w:pPr>
        <w:widowControl w:val="0"/>
        <w:shd w:val="clear" w:color="auto" w:fill="FFFFFF"/>
        <w:ind w:right="40"/>
        <w:jc w:val="both"/>
      </w:pPr>
      <w:r>
        <w:t xml:space="preserve">           </w:t>
      </w:r>
      <w:r w:rsidR="00AD4FD8" w:rsidRPr="00881167">
        <w:t xml:space="preserve">По результатам экспертизы проекта решения </w:t>
      </w:r>
      <w:r w:rsidR="00AD4FD8" w:rsidRPr="00881167">
        <w:rPr>
          <w:rFonts w:eastAsia="Calibri"/>
          <w:bCs/>
        </w:rPr>
        <w:t xml:space="preserve">«О бюджете </w:t>
      </w:r>
      <w:r w:rsidR="001535F9">
        <w:rPr>
          <w:rFonts w:eastAsia="Calibri"/>
          <w:bCs/>
        </w:rPr>
        <w:t>Пономаревского</w:t>
      </w:r>
      <w:r w:rsidR="00AD4FD8"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="00AD4FD8"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="00AD4FD8" w:rsidRPr="00881167">
        <w:rPr>
          <w:rFonts w:eastAsia="Calibri"/>
          <w:bCs/>
        </w:rPr>
        <w:t xml:space="preserve">, </w:t>
      </w:r>
      <w:r w:rsidR="00AD4FD8"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1535F9">
        <w:t>Пономаревского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C10EC7">
        <w:t>12.11.2021</w:t>
      </w:r>
      <w:r w:rsidR="00DD6E72" w:rsidRPr="00C10EC7">
        <w:t xml:space="preserve"> №</w:t>
      </w:r>
      <w:r w:rsidR="00360E52" w:rsidRPr="00C10EC7">
        <w:t>1</w:t>
      </w:r>
      <w:r w:rsidR="00C10EC7" w:rsidRPr="00C10EC7">
        <w:t>1</w:t>
      </w:r>
      <w:r w:rsidR="00AD4FD8" w:rsidRPr="00881167">
        <w:t>;</w:t>
      </w:r>
    </w:p>
    <w:p w:rsidR="001E0240" w:rsidRPr="00881167" w:rsidRDefault="00FD711C" w:rsidP="00424EE9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="00AD4FD8" w:rsidRPr="00881167">
        <w:t>, бюджет</w:t>
      </w:r>
      <w:r w:rsidR="001E0240" w:rsidRPr="00881167">
        <w:t xml:space="preserve"> сбаланс</w:t>
      </w:r>
      <w:r w:rsidRPr="00881167">
        <w:t>ирован и является бездефицитным;</w:t>
      </w:r>
    </w:p>
    <w:p w:rsidR="00C35581" w:rsidRPr="00881167" w:rsidRDefault="00FD711C" w:rsidP="00FD7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- </w:t>
      </w:r>
      <w:r w:rsidR="00424EE9" w:rsidRPr="00881167">
        <w:rPr>
          <w:rFonts w:ascii="Times New Roman" w:hAnsi="Times New Roman" w:cs="Times New Roman"/>
          <w:sz w:val="24"/>
          <w:szCs w:val="24"/>
        </w:rPr>
        <w:t>р</w:t>
      </w:r>
      <w:r w:rsidR="00C35581" w:rsidRPr="00881167">
        <w:rPr>
          <w:rFonts w:ascii="Times New Roman" w:hAnsi="Times New Roman" w:cs="Times New Roman"/>
          <w:sz w:val="24"/>
          <w:szCs w:val="24"/>
        </w:rPr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</w:t>
      </w:r>
      <w:r w:rsidR="00D73FE2">
        <w:rPr>
          <w:rFonts w:ascii="Times New Roman" w:hAnsi="Times New Roman" w:cs="Times New Roman"/>
          <w:sz w:val="24"/>
          <w:szCs w:val="24"/>
        </w:rPr>
        <w:t>,</w:t>
      </w:r>
      <w:r w:rsidR="00925E99" w:rsidRPr="00881167">
        <w:rPr>
          <w:rFonts w:ascii="Times New Roman" w:hAnsi="Times New Roman" w:cs="Times New Roman"/>
          <w:sz w:val="24"/>
          <w:szCs w:val="24"/>
        </w:rPr>
        <w:t xml:space="preserve">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1535F9">
        <w:rPr>
          <w:rFonts w:ascii="Times New Roman" w:hAnsi="Times New Roman" w:cs="Times New Roman"/>
          <w:color w:val="000000"/>
          <w:sz w:val="24"/>
          <w:szCs w:val="24"/>
        </w:rPr>
        <w:t>Пономаревского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591B6E">
        <w:rPr>
          <w:rFonts w:ascii="Times New Roman" w:hAnsi="Times New Roman" w:cs="Times New Roman"/>
          <w:color w:val="000000"/>
          <w:sz w:val="24"/>
          <w:szCs w:val="24"/>
        </w:rPr>
        <w:t>Пономаревского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9B" w:rsidRDefault="00C46B9B">
      <w:r>
        <w:separator/>
      </w:r>
    </w:p>
  </w:endnote>
  <w:endnote w:type="continuationSeparator" w:id="1">
    <w:p w:rsidR="00C46B9B" w:rsidRDefault="00C4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9B" w:rsidRDefault="00C46B9B">
      <w:r>
        <w:separator/>
      </w:r>
    </w:p>
  </w:footnote>
  <w:footnote w:type="continuationSeparator" w:id="1">
    <w:p w:rsidR="00C46B9B" w:rsidRDefault="00C46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22590"/>
    <w:rsid w:val="00026119"/>
    <w:rsid w:val="00034F0C"/>
    <w:rsid w:val="0004215D"/>
    <w:rsid w:val="00045ABB"/>
    <w:rsid w:val="00046E86"/>
    <w:rsid w:val="00056D63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101DD9"/>
    <w:rsid w:val="001072EF"/>
    <w:rsid w:val="001155D8"/>
    <w:rsid w:val="00116001"/>
    <w:rsid w:val="00131030"/>
    <w:rsid w:val="001322B3"/>
    <w:rsid w:val="001349AC"/>
    <w:rsid w:val="001354A3"/>
    <w:rsid w:val="00135669"/>
    <w:rsid w:val="00136506"/>
    <w:rsid w:val="00140711"/>
    <w:rsid w:val="00150D42"/>
    <w:rsid w:val="00153076"/>
    <w:rsid w:val="001535F9"/>
    <w:rsid w:val="00157B8E"/>
    <w:rsid w:val="00160909"/>
    <w:rsid w:val="00160C42"/>
    <w:rsid w:val="00165D72"/>
    <w:rsid w:val="00167AAF"/>
    <w:rsid w:val="00176B54"/>
    <w:rsid w:val="00177E70"/>
    <w:rsid w:val="0018559E"/>
    <w:rsid w:val="00195788"/>
    <w:rsid w:val="001A12D8"/>
    <w:rsid w:val="001A6A71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117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94237"/>
    <w:rsid w:val="00294DA8"/>
    <w:rsid w:val="002A0D48"/>
    <w:rsid w:val="002A36F9"/>
    <w:rsid w:val="002A6B07"/>
    <w:rsid w:val="002B6D8B"/>
    <w:rsid w:val="002C03A8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70A1"/>
    <w:rsid w:val="0032482D"/>
    <w:rsid w:val="00324A41"/>
    <w:rsid w:val="003277C6"/>
    <w:rsid w:val="00337B60"/>
    <w:rsid w:val="00340E34"/>
    <w:rsid w:val="00347AAB"/>
    <w:rsid w:val="0035405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2F02"/>
    <w:rsid w:val="0038411F"/>
    <w:rsid w:val="003854BE"/>
    <w:rsid w:val="003855E0"/>
    <w:rsid w:val="00386923"/>
    <w:rsid w:val="003916CE"/>
    <w:rsid w:val="003A1B00"/>
    <w:rsid w:val="003B38D8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400C58"/>
    <w:rsid w:val="00401212"/>
    <w:rsid w:val="0040556F"/>
    <w:rsid w:val="00406F5A"/>
    <w:rsid w:val="00407E53"/>
    <w:rsid w:val="004145D7"/>
    <w:rsid w:val="00415762"/>
    <w:rsid w:val="00416863"/>
    <w:rsid w:val="00417727"/>
    <w:rsid w:val="00423853"/>
    <w:rsid w:val="00424EE9"/>
    <w:rsid w:val="00426455"/>
    <w:rsid w:val="0044254F"/>
    <w:rsid w:val="00444288"/>
    <w:rsid w:val="00444DC0"/>
    <w:rsid w:val="00446587"/>
    <w:rsid w:val="0044782A"/>
    <w:rsid w:val="00450331"/>
    <w:rsid w:val="0045148B"/>
    <w:rsid w:val="00451525"/>
    <w:rsid w:val="00453BDD"/>
    <w:rsid w:val="00464B5C"/>
    <w:rsid w:val="00465A1F"/>
    <w:rsid w:val="00470078"/>
    <w:rsid w:val="00471EAA"/>
    <w:rsid w:val="004807C0"/>
    <w:rsid w:val="00483F59"/>
    <w:rsid w:val="004953D5"/>
    <w:rsid w:val="00496624"/>
    <w:rsid w:val="004A1559"/>
    <w:rsid w:val="004A16EE"/>
    <w:rsid w:val="004A65CF"/>
    <w:rsid w:val="004B0B5D"/>
    <w:rsid w:val="004C28EC"/>
    <w:rsid w:val="004C3DC0"/>
    <w:rsid w:val="004C769E"/>
    <w:rsid w:val="004D1F8C"/>
    <w:rsid w:val="004D7EDB"/>
    <w:rsid w:val="004E4ECB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20CF6"/>
    <w:rsid w:val="00521814"/>
    <w:rsid w:val="00532ED1"/>
    <w:rsid w:val="005372A7"/>
    <w:rsid w:val="00537DFE"/>
    <w:rsid w:val="00541AD3"/>
    <w:rsid w:val="00557873"/>
    <w:rsid w:val="00565451"/>
    <w:rsid w:val="00566F96"/>
    <w:rsid w:val="00570905"/>
    <w:rsid w:val="005741F6"/>
    <w:rsid w:val="00574B08"/>
    <w:rsid w:val="00576DC2"/>
    <w:rsid w:val="00576E49"/>
    <w:rsid w:val="00581314"/>
    <w:rsid w:val="00583021"/>
    <w:rsid w:val="00591B6E"/>
    <w:rsid w:val="00593DB0"/>
    <w:rsid w:val="00594825"/>
    <w:rsid w:val="005A1E6D"/>
    <w:rsid w:val="005A5255"/>
    <w:rsid w:val="005B1BAF"/>
    <w:rsid w:val="005C3D93"/>
    <w:rsid w:val="005D09BE"/>
    <w:rsid w:val="005E0D43"/>
    <w:rsid w:val="005E1AE4"/>
    <w:rsid w:val="005E469F"/>
    <w:rsid w:val="005E5E27"/>
    <w:rsid w:val="005F3E2D"/>
    <w:rsid w:val="005F6086"/>
    <w:rsid w:val="00601501"/>
    <w:rsid w:val="006044E9"/>
    <w:rsid w:val="00607B23"/>
    <w:rsid w:val="00624E80"/>
    <w:rsid w:val="0063644F"/>
    <w:rsid w:val="00637E15"/>
    <w:rsid w:val="0065167E"/>
    <w:rsid w:val="00654C52"/>
    <w:rsid w:val="00655E16"/>
    <w:rsid w:val="00672E14"/>
    <w:rsid w:val="00674427"/>
    <w:rsid w:val="00675671"/>
    <w:rsid w:val="00676BCC"/>
    <w:rsid w:val="00682B12"/>
    <w:rsid w:val="00684039"/>
    <w:rsid w:val="00685BAE"/>
    <w:rsid w:val="006A62E7"/>
    <w:rsid w:val="006B073D"/>
    <w:rsid w:val="006B2A99"/>
    <w:rsid w:val="006B3B48"/>
    <w:rsid w:val="006B3F96"/>
    <w:rsid w:val="006B5162"/>
    <w:rsid w:val="006B5EA1"/>
    <w:rsid w:val="006C6921"/>
    <w:rsid w:val="006D1541"/>
    <w:rsid w:val="006E0C0C"/>
    <w:rsid w:val="006E10B9"/>
    <w:rsid w:val="006F08D8"/>
    <w:rsid w:val="006F1663"/>
    <w:rsid w:val="006F1DB5"/>
    <w:rsid w:val="006F3896"/>
    <w:rsid w:val="006F745B"/>
    <w:rsid w:val="00700390"/>
    <w:rsid w:val="00702A0A"/>
    <w:rsid w:val="00721594"/>
    <w:rsid w:val="00722443"/>
    <w:rsid w:val="00726FCB"/>
    <w:rsid w:val="00733A2B"/>
    <w:rsid w:val="00740817"/>
    <w:rsid w:val="00740D23"/>
    <w:rsid w:val="0074146F"/>
    <w:rsid w:val="0074492C"/>
    <w:rsid w:val="007454D3"/>
    <w:rsid w:val="00746F4F"/>
    <w:rsid w:val="00755E1A"/>
    <w:rsid w:val="00756DE8"/>
    <w:rsid w:val="00757225"/>
    <w:rsid w:val="007601F5"/>
    <w:rsid w:val="00771546"/>
    <w:rsid w:val="00771B4B"/>
    <w:rsid w:val="0077208A"/>
    <w:rsid w:val="00772E05"/>
    <w:rsid w:val="0077731D"/>
    <w:rsid w:val="00777EA6"/>
    <w:rsid w:val="00781947"/>
    <w:rsid w:val="00781B5D"/>
    <w:rsid w:val="00781F05"/>
    <w:rsid w:val="00795818"/>
    <w:rsid w:val="007977AA"/>
    <w:rsid w:val="007A0FD4"/>
    <w:rsid w:val="007A2C6B"/>
    <w:rsid w:val="007A5E10"/>
    <w:rsid w:val="007B4027"/>
    <w:rsid w:val="007B5134"/>
    <w:rsid w:val="007D028E"/>
    <w:rsid w:val="007D0612"/>
    <w:rsid w:val="007D5B49"/>
    <w:rsid w:val="007D7E7F"/>
    <w:rsid w:val="007E2945"/>
    <w:rsid w:val="007E5BF9"/>
    <w:rsid w:val="007F1FC2"/>
    <w:rsid w:val="007F4C42"/>
    <w:rsid w:val="007F7951"/>
    <w:rsid w:val="00801B73"/>
    <w:rsid w:val="0081052A"/>
    <w:rsid w:val="008145A8"/>
    <w:rsid w:val="00814A41"/>
    <w:rsid w:val="00814E54"/>
    <w:rsid w:val="00816011"/>
    <w:rsid w:val="00823204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1167"/>
    <w:rsid w:val="00885FAF"/>
    <w:rsid w:val="00887196"/>
    <w:rsid w:val="0089317D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E5F2F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5411"/>
    <w:rsid w:val="009946A4"/>
    <w:rsid w:val="00995B82"/>
    <w:rsid w:val="00996065"/>
    <w:rsid w:val="009B3657"/>
    <w:rsid w:val="009B45C7"/>
    <w:rsid w:val="009C5049"/>
    <w:rsid w:val="009D3635"/>
    <w:rsid w:val="009E06B1"/>
    <w:rsid w:val="009E5629"/>
    <w:rsid w:val="009E5798"/>
    <w:rsid w:val="009F144A"/>
    <w:rsid w:val="009F22F7"/>
    <w:rsid w:val="009F268F"/>
    <w:rsid w:val="00A01248"/>
    <w:rsid w:val="00A04230"/>
    <w:rsid w:val="00A068A9"/>
    <w:rsid w:val="00A2205B"/>
    <w:rsid w:val="00A26164"/>
    <w:rsid w:val="00A375DB"/>
    <w:rsid w:val="00A37661"/>
    <w:rsid w:val="00A55063"/>
    <w:rsid w:val="00A661DC"/>
    <w:rsid w:val="00A67FAF"/>
    <w:rsid w:val="00A7107F"/>
    <w:rsid w:val="00A71AB9"/>
    <w:rsid w:val="00A75A66"/>
    <w:rsid w:val="00AA09EA"/>
    <w:rsid w:val="00AA6395"/>
    <w:rsid w:val="00AB1E7D"/>
    <w:rsid w:val="00AB310B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61F8F"/>
    <w:rsid w:val="00B6320C"/>
    <w:rsid w:val="00B63225"/>
    <w:rsid w:val="00B73589"/>
    <w:rsid w:val="00B757FF"/>
    <w:rsid w:val="00B81BE4"/>
    <w:rsid w:val="00B86D2B"/>
    <w:rsid w:val="00B87350"/>
    <w:rsid w:val="00BA1AD7"/>
    <w:rsid w:val="00BB2091"/>
    <w:rsid w:val="00BB3EA4"/>
    <w:rsid w:val="00BC4FA9"/>
    <w:rsid w:val="00BD1ADE"/>
    <w:rsid w:val="00BD4F81"/>
    <w:rsid w:val="00BD5DB4"/>
    <w:rsid w:val="00BE510D"/>
    <w:rsid w:val="00BE51E7"/>
    <w:rsid w:val="00BF015A"/>
    <w:rsid w:val="00BF19E1"/>
    <w:rsid w:val="00BF49E5"/>
    <w:rsid w:val="00C06A5C"/>
    <w:rsid w:val="00C10EC7"/>
    <w:rsid w:val="00C132E2"/>
    <w:rsid w:val="00C1365F"/>
    <w:rsid w:val="00C13F3F"/>
    <w:rsid w:val="00C1696D"/>
    <w:rsid w:val="00C20F4B"/>
    <w:rsid w:val="00C3078F"/>
    <w:rsid w:val="00C30ECC"/>
    <w:rsid w:val="00C3443E"/>
    <w:rsid w:val="00C35581"/>
    <w:rsid w:val="00C35A34"/>
    <w:rsid w:val="00C36334"/>
    <w:rsid w:val="00C42C3F"/>
    <w:rsid w:val="00C440F0"/>
    <w:rsid w:val="00C46B9B"/>
    <w:rsid w:val="00C514FF"/>
    <w:rsid w:val="00C54890"/>
    <w:rsid w:val="00C55213"/>
    <w:rsid w:val="00C56209"/>
    <w:rsid w:val="00C60C31"/>
    <w:rsid w:val="00C62F52"/>
    <w:rsid w:val="00C67EE6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1A78"/>
    <w:rsid w:val="00CA5699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42A0A"/>
    <w:rsid w:val="00D525FF"/>
    <w:rsid w:val="00D7042E"/>
    <w:rsid w:val="00D73FE2"/>
    <w:rsid w:val="00D75939"/>
    <w:rsid w:val="00D83F7A"/>
    <w:rsid w:val="00D877D7"/>
    <w:rsid w:val="00D90FDA"/>
    <w:rsid w:val="00D97B07"/>
    <w:rsid w:val="00DA1D80"/>
    <w:rsid w:val="00DA536A"/>
    <w:rsid w:val="00DA5EDB"/>
    <w:rsid w:val="00DB18AD"/>
    <w:rsid w:val="00DB7570"/>
    <w:rsid w:val="00DC1C2B"/>
    <w:rsid w:val="00DC1E52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4606D"/>
    <w:rsid w:val="00E616C1"/>
    <w:rsid w:val="00E662A7"/>
    <w:rsid w:val="00E67613"/>
    <w:rsid w:val="00E76E00"/>
    <w:rsid w:val="00E77C4D"/>
    <w:rsid w:val="00E82ECE"/>
    <w:rsid w:val="00E85C60"/>
    <w:rsid w:val="00E85ED7"/>
    <w:rsid w:val="00E92C8A"/>
    <w:rsid w:val="00EA0827"/>
    <w:rsid w:val="00EA147E"/>
    <w:rsid w:val="00EC17E5"/>
    <w:rsid w:val="00ED5C4F"/>
    <w:rsid w:val="00EE1224"/>
    <w:rsid w:val="00EE2F6E"/>
    <w:rsid w:val="00EF3176"/>
    <w:rsid w:val="00EF4977"/>
    <w:rsid w:val="00EF7BB5"/>
    <w:rsid w:val="00F02A9D"/>
    <w:rsid w:val="00F13E48"/>
    <w:rsid w:val="00F178DD"/>
    <w:rsid w:val="00F224A2"/>
    <w:rsid w:val="00F24BDD"/>
    <w:rsid w:val="00F260F8"/>
    <w:rsid w:val="00F45391"/>
    <w:rsid w:val="00F47CC6"/>
    <w:rsid w:val="00F6393E"/>
    <w:rsid w:val="00F668D6"/>
    <w:rsid w:val="00F67939"/>
    <w:rsid w:val="00F67D2F"/>
    <w:rsid w:val="00F7324D"/>
    <w:rsid w:val="00F753CC"/>
    <w:rsid w:val="00F82ADF"/>
    <w:rsid w:val="00F877E3"/>
    <w:rsid w:val="00F93B93"/>
    <w:rsid w:val="00F972B4"/>
    <w:rsid w:val="00FA75C2"/>
    <w:rsid w:val="00FB350C"/>
    <w:rsid w:val="00FC1EA6"/>
    <w:rsid w:val="00FC61A2"/>
    <w:rsid w:val="00FC7456"/>
    <w:rsid w:val="00FD337D"/>
    <w:rsid w:val="00FD711C"/>
    <w:rsid w:val="00FD74E7"/>
    <w:rsid w:val="00FE4230"/>
    <w:rsid w:val="00FE6297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D175-CA88-4E58-B581-35EDC0DD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38</cp:revision>
  <cp:lastPrinted>2021-12-03T04:47:00Z</cp:lastPrinted>
  <dcterms:created xsi:type="dcterms:W3CDTF">2021-11-30T02:33:00Z</dcterms:created>
  <dcterms:modified xsi:type="dcterms:W3CDTF">2021-12-20T02:39:00Z</dcterms:modified>
</cp:coreProperties>
</file>